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78E61" w14:textId="3F6D1246" w:rsidR="008456D2" w:rsidRDefault="008456D2" w:rsidP="00C030E7">
      <w:pPr>
        <w:spacing w:line="276" w:lineRule="auto"/>
        <w:jc w:val="right"/>
        <w:rPr>
          <w:rFonts w:ascii="Cambria" w:hAnsi="Cambria"/>
        </w:rPr>
      </w:pPr>
      <w:r w:rsidRPr="00C030E7">
        <w:rPr>
          <w:rFonts w:ascii="Cambria" w:hAnsi="Cambria"/>
        </w:rPr>
        <w:t xml:space="preserve">Załącznik Nr </w:t>
      </w:r>
      <w:r w:rsidR="00CE7900" w:rsidRPr="00C030E7">
        <w:rPr>
          <w:rFonts w:ascii="Cambria" w:hAnsi="Cambria"/>
        </w:rPr>
        <w:t>2</w:t>
      </w:r>
      <w:r w:rsidR="007909ED">
        <w:rPr>
          <w:rFonts w:ascii="Cambria" w:hAnsi="Cambria"/>
        </w:rPr>
        <w:t xml:space="preserve"> </w:t>
      </w:r>
      <w:r w:rsidRPr="00C030E7">
        <w:rPr>
          <w:rFonts w:ascii="Cambria" w:hAnsi="Cambria"/>
        </w:rPr>
        <w:t>do SWZ</w:t>
      </w:r>
    </w:p>
    <w:p w14:paraId="43DCA4AF" w14:textId="77777777" w:rsidR="00C030E7" w:rsidRPr="00C030E7" w:rsidRDefault="00C030E7" w:rsidP="00C030E7">
      <w:pPr>
        <w:spacing w:line="276" w:lineRule="auto"/>
        <w:jc w:val="right"/>
        <w:rPr>
          <w:rFonts w:ascii="Cambria" w:hAnsi="Cambria"/>
          <w:sz w:val="10"/>
          <w:szCs w:val="10"/>
        </w:rPr>
      </w:pPr>
    </w:p>
    <w:p w14:paraId="30FE115B" w14:textId="77777777" w:rsidR="008456D2" w:rsidRPr="008E57BD" w:rsidRDefault="008456D2" w:rsidP="008456D2">
      <w:pPr>
        <w:pStyle w:val="Tekstpodstawowy"/>
        <w:pBdr>
          <w:bottom w:val="single" w:sz="4" w:space="1" w:color="auto"/>
        </w:pBdr>
        <w:spacing w:line="276" w:lineRule="auto"/>
        <w:jc w:val="center"/>
        <w:rPr>
          <w:rFonts w:ascii="Cambria" w:hAnsi="Cambria"/>
          <w:b w:val="0"/>
          <w:bCs w:val="0"/>
          <w:sz w:val="24"/>
          <w:szCs w:val="24"/>
        </w:rPr>
      </w:pPr>
      <w:r w:rsidRPr="008E57BD">
        <w:rPr>
          <w:rFonts w:ascii="Cambria" w:hAnsi="Cambria" w:cs="Times New Roman"/>
          <w:sz w:val="24"/>
          <w:szCs w:val="24"/>
        </w:rPr>
        <w:t>Projekt umowy</w:t>
      </w:r>
    </w:p>
    <w:p w14:paraId="05A96E99" w14:textId="77777777" w:rsidR="00582AE0" w:rsidRPr="00634298" w:rsidRDefault="00582AE0" w:rsidP="00582AE0">
      <w:pPr>
        <w:tabs>
          <w:tab w:val="left" w:pos="567"/>
        </w:tabs>
        <w:spacing w:line="276" w:lineRule="auto"/>
        <w:contextualSpacing/>
        <w:jc w:val="center"/>
        <w:rPr>
          <w:rFonts w:ascii="Cambria" w:hAnsi="Cambria" w:cs="Calibri"/>
          <w:color w:val="FF0000"/>
        </w:rPr>
      </w:pPr>
      <w:r w:rsidRPr="00634298">
        <w:rPr>
          <w:rFonts w:ascii="Cambria" w:hAnsi="Cambria"/>
          <w:color w:val="000000"/>
        </w:rPr>
        <w:t>(</w:t>
      </w:r>
      <w:r>
        <w:rPr>
          <w:rFonts w:ascii="Cambria" w:hAnsi="Cambria"/>
          <w:color w:val="000000"/>
        </w:rPr>
        <w:t>Numer referencyjny</w:t>
      </w:r>
      <w:r w:rsidRPr="00634298">
        <w:rPr>
          <w:rFonts w:ascii="Cambria" w:hAnsi="Cambria"/>
          <w:color w:val="000000"/>
        </w:rPr>
        <w:t>:</w:t>
      </w:r>
      <w:r w:rsidRPr="00634298">
        <w:rPr>
          <w:rFonts w:ascii="Cambria" w:hAnsi="Cambria"/>
        </w:rPr>
        <w:t xml:space="preserve"> </w:t>
      </w:r>
      <w:r w:rsidRPr="00053B62">
        <w:rPr>
          <w:rFonts w:ascii="Cambria" w:hAnsi="Cambria" w:cs="Calibri"/>
          <w:b/>
          <w:bCs/>
          <w:color w:val="000000" w:themeColor="text1"/>
        </w:rPr>
        <w:t>GKiB 271.24.2025</w:t>
      </w:r>
      <w:r w:rsidRPr="00634298">
        <w:rPr>
          <w:rFonts w:ascii="Cambria" w:hAnsi="Cambria"/>
          <w:color w:val="000000"/>
        </w:rPr>
        <w:t>)</w:t>
      </w:r>
    </w:p>
    <w:p w14:paraId="76028A08" w14:textId="77777777" w:rsidR="00CB0E11" w:rsidRPr="00CB0E11" w:rsidRDefault="00CB0E11" w:rsidP="00C030E7">
      <w:pPr>
        <w:tabs>
          <w:tab w:val="left" w:pos="567"/>
        </w:tabs>
        <w:spacing w:line="276" w:lineRule="auto"/>
        <w:contextualSpacing/>
        <w:jc w:val="center"/>
        <w:rPr>
          <w:rFonts w:ascii="Cambria" w:hAnsi="Cambria"/>
          <w:color w:val="000000"/>
          <w:sz w:val="10"/>
          <w:szCs w:val="10"/>
        </w:rPr>
      </w:pPr>
    </w:p>
    <w:p w14:paraId="75D8DB13" w14:textId="77777777" w:rsidR="00C030E7" w:rsidRPr="00D43286" w:rsidRDefault="00C030E7" w:rsidP="00C030E7">
      <w:pPr>
        <w:spacing w:line="276" w:lineRule="auto"/>
        <w:rPr>
          <w:rFonts w:ascii="Cambria" w:hAnsi="Cambria" w:cs="Arial"/>
          <w:iCs/>
          <w:color w:val="000000" w:themeColor="text1"/>
          <w:sz w:val="10"/>
          <w:szCs w:val="10"/>
          <w:u w:val="single"/>
        </w:rPr>
      </w:pPr>
    </w:p>
    <w:p w14:paraId="1B5957FF" w14:textId="77777777" w:rsidR="00C030E7" w:rsidRPr="00D43286" w:rsidRDefault="00C030E7" w:rsidP="00C030E7">
      <w:pPr>
        <w:spacing w:line="276" w:lineRule="auto"/>
        <w:jc w:val="center"/>
        <w:rPr>
          <w:rFonts w:ascii="Cambria" w:hAnsi="Cambria"/>
          <w:b/>
          <w:color w:val="000000" w:themeColor="text1"/>
        </w:rPr>
      </w:pPr>
      <w:r w:rsidRPr="00D43286">
        <w:rPr>
          <w:rFonts w:ascii="Cambria" w:hAnsi="Cambria"/>
          <w:b/>
          <w:color w:val="000000" w:themeColor="text1"/>
          <w:sz w:val="28"/>
          <w:szCs w:val="28"/>
        </w:rPr>
        <w:t xml:space="preserve">Umowa </w:t>
      </w:r>
      <w:r w:rsidRPr="00D43286">
        <w:rPr>
          <w:rFonts w:ascii="Cambria" w:hAnsi="Cambria"/>
          <w:b/>
          <w:color w:val="000000" w:themeColor="text1"/>
        </w:rPr>
        <w:t>Nr ……………….</w:t>
      </w:r>
    </w:p>
    <w:p w14:paraId="4D91A149" w14:textId="77777777" w:rsidR="00C030E7" w:rsidRDefault="00C030E7" w:rsidP="00C030E7">
      <w:pPr>
        <w:spacing w:line="276" w:lineRule="auto"/>
        <w:jc w:val="center"/>
        <w:rPr>
          <w:rFonts w:ascii="Cambria" w:hAnsi="Cambria"/>
          <w:b/>
          <w:color w:val="000000" w:themeColor="text1"/>
          <w:sz w:val="10"/>
          <w:szCs w:val="10"/>
        </w:rPr>
      </w:pPr>
    </w:p>
    <w:p w14:paraId="66E54A94" w14:textId="77777777" w:rsidR="00C030E7" w:rsidRPr="00D43286" w:rsidRDefault="00C030E7" w:rsidP="00C030E7">
      <w:pPr>
        <w:spacing w:line="276" w:lineRule="auto"/>
        <w:jc w:val="center"/>
        <w:rPr>
          <w:rFonts w:ascii="Cambria" w:hAnsi="Cambria"/>
          <w:b/>
          <w:color w:val="000000" w:themeColor="text1"/>
          <w:sz w:val="10"/>
          <w:szCs w:val="10"/>
        </w:rPr>
      </w:pPr>
    </w:p>
    <w:p w14:paraId="056B0089" w14:textId="770988E6" w:rsidR="00C030E7" w:rsidRDefault="00C030E7" w:rsidP="00582AE0">
      <w:pPr>
        <w:pStyle w:val="Default"/>
        <w:spacing w:line="276" w:lineRule="auto"/>
        <w:jc w:val="both"/>
        <w:rPr>
          <w:rFonts w:ascii="Cambria" w:hAnsi="Cambria"/>
        </w:rPr>
      </w:pPr>
      <w:r w:rsidRPr="005E61E3">
        <w:rPr>
          <w:rFonts w:ascii="Cambria" w:hAnsi="Cambria"/>
        </w:rPr>
        <w:t xml:space="preserve">zawarta </w:t>
      </w:r>
      <w:r>
        <w:rPr>
          <w:rFonts w:ascii="Cambria" w:hAnsi="Cambria"/>
        </w:rPr>
        <w:t xml:space="preserve">dnia </w:t>
      </w:r>
      <w:r w:rsidRPr="005E61E3">
        <w:rPr>
          <w:rFonts w:ascii="Cambria" w:hAnsi="Cambria"/>
        </w:rPr>
        <w:t>....</w:t>
      </w:r>
      <w:r>
        <w:rPr>
          <w:rFonts w:ascii="Cambria" w:hAnsi="Cambria"/>
        </w:rPr>
        <w:t xml:space="preserve">........................... </w:t>
      </w:r>
      <w:r w:rsidRPr="005E61E3">
        <w:rPr>
          <w:rFonts w:ascii="Cambria" w:hAnsi="Cambria"/>
        </w:rPr>
        <w:t>r.</w:t>
      </w:r>
      <w:r>
        <w:rPr>
          <w:rFonts w:ascii="Cambria" w:hAnsi="Cambria"/>
        </w:rPr>
        <w:t xml:space="preserve"> w </w:t>
      </w:r>
      <w:r w:rsidR="00582AE0">
        <w:rPr>
          <w:rFonts w:ascii="Cambria" w:hAnsi="Cambria"/>
        </w:rPr>
        <w:t>Buczkowicach</w:t>
      </w:r>
      <w:r>
        <w:rPr>
          <w:rFonts w:ascii="Cambria" w:hAnsi="Cambria"/>
        </w:rPr>
        <w:t>,</w:t>
      </w:r>
    </w:p>
    <w:p w14:paraId="75004967" w14:textId="77777777" w:rsidR="00C030E7" w:rsidRDefault="00C030E7" w:rsidP="00582AE0">
      <w:pPr>
        <w:pStyle w:val="Default"/>
        <w:spacing w:line="276" w:lineRule="auto"/>
        <w:jc w:val="both"/>
        <w:rPr>
          <w:rFonts w:ascii="Cambria" w:hAnsi="Cambria"/>
        </w:rPr>
      </w:pPr>
      <w:r w:rsidRPr="008C19E1">
        <w:rPr>
          <w:rFonts w:ascii="Cambria" w:hAnsi="Cambria"/>
        </w:rPr>
        <w:t xml:space="preserve">pomiędzy: </w:t>
      </w:r>
    </w:p>
    <w:p w14:paraId="295F7755" w14:textId="57169EF0" w:rsidR="00582AE0" w:rsidRPr="00582AE0" w:rsidRDefault="00582AE0" w:rsidP="00582AE0">
      <w:pPr>
        <w:spacing w:line="276" w:lineRule="auto"/>
        <w:jc w:val="both"/>
        <w:rPr>
          <w:rFonts w:ascii="Cambria" w:hAnsi="Cambria"/>
          <w:b/>
          <w:bCs/>
          <w:color w:val="000000" w:themeColor="text1"/>
        </w:rPr>
      </w:pPr>
      <w:r w:rsidRPr="00053B62">
        <w:rPr>
          <w:rFonts w:ascii="Cambria" w:hAnsi="Cambria"/>
          <w:b/>
          <w:bCs/>
          <w:color w:val="000000" w:themeColor="text1"/>
        </w:rPr>
        <w:t>Gmin</w:t>
      </w:r>
      <w:r>
        <w:rPr>
          <w:rFonts w:ascii="Cambria" w:hAnsi="Cambria"/>
          <w:b/>
          <w:bCs/>
          <w:color w:val="000000" w:themeColor="text1"/>
        </w:rPr>
        <w:t>ą</w:t>
      </w:r>
      <w:r w:rsidRPr="00053B62">
        <w:rPr>
          <w:rFonts w:ascii="Cambria" w:hAnsi="Cambria"/>
          <w:b/>
          <w:bCs/>
          <w:color w:val="000000" w:themeColor="text1"/>
        </w:rPr>
        <w:t xml:space="preserve"> Buczkowice</w:t>
      </w:r>
      <w:r>
        <w:rPr>
          <w:rFonts w:ascii="Cambria" w:hAnsi="Cambria"/>
          <w:b/>
          <w:bCs/>
          <w:color w:val="000000" w:themeColor="text1"/>
        </w:rPr>
        <w:t xml:space="preserve"> </w:t>
      </w:r>
      <w:r w:rsidRPr="00582AE0">
        <w:rPr>
          <w:rFonts w:ascii="Cambria" w:hAnsi="Cambria"/>
          <w:color w:val="000000" w:themeColor="text1"/>
        </w:rPr>
        <w:t>z siedzibą w Buczkowicach, ul</w:t>
      </w:r>
      <w:r w:rsidRPr="00053B62">
        <w:rPr>
          <w:rFonts w:ascii="Cambria" w:hAnsi="Cambria"/>
          <w:color w:val="000000" w:themeColor="text1"/>
        </w:rPr>
        <w:t>. Lipowska 730, 43-374 Buczkowice</w:t>
      </w:r>
      <w:r>
        <w:rPr>
          <w:rFonts w:ascii="Cambria" w:hAnsi="Cambria"/>
          <w:color w:val="000000" w:themeColor="text1"/>
        </w:rPr>
        <w:t xml:space="preserve">, </w:t>
      </w:r>
    </w:p>
    <w:p w14:paraId="4E71C9B3" w14:textId="77777777" w:rsidR="00582AE0" w:rsidRPr="00053B62" w:rsidRDefault="00582AE0" w:rsidP="00582AE0">
      <w:pPr>
        <w:spacing w:line="276" w:lineRule="auto"/>
        <w:jc w:val="both"/>
        <w:rPr>
          <w:rFonts w:ascii="Cambria" w:hAnsi="Cambria"/>
          <w:color w:val="000000" w:themeColor="text1"/>
        </w:rPr>
      </w:pPr>
      <w:r w:rsidRPr="00053B62">
        <w:rPr>
          <w:rFonts w:ascii="Cambria" w:hAnsi="Cambria"/>
          <w:color w:val="000000" w:themeColor="text1"/>
        </w:rPr>
        <w:t>NIP 937-262-42-10</w:t>
      </w:r>
      <w:r>
        <w:rPr>
          <w:rFonts w:ascii="Cambria" w:hAnsi="Cambria"/>
          <w:color w:val="000000" w:themeColor="text1"/>
        </w:rPr>
        <w:t xml:space="preserve">, </w:t>
      </w:r>
      <w:r w:rsidRPr="00053B62">
        <w:rPr>
          <w:rFonts w:ascii="Cambria" w:hAnsi="Cambria"/>
          <w:color w:val="000000" w:themeColor="text1"/>
        </w:rPr>
        <w:t>REGON 072182249</w:t>
      </w:r>
    </w:p>
    <w:p w14:paraId="497AD09B" w14:textId="3C5EBBC8" w:rsidR="00E646F3" w:rsidRDefault="00E646F3" w:rsidP="00582AE0">
      <w:pPr>
        <w:pStyle w:val="Default"/>
        <w:spacing w:line="276" w:lineRule="auto"/>
        <w:jc w:val="both"/>
        <w:rPr>
          <w:rFonts w:ascii="Cambria" w:hAnsi="Cambria"/>
        </w:rPr>
      </w:pPr>
      <w:r w:rsidRPr="00E646F3">
        <w:rPr>
          <w:rFonts w:ascii="Cambria" w:hAnsi="Cambria"/>
        </w:rPr>
        <w:t>zw</w:t>
      </w:r>
      <w:r>
        <w:rPr>
          <w:rFonts w:ascii="Cambria" w:hAnsi="Cambria"/>
        </w:rPr>
        <w:t>an</w:t>
      </w:r>
      <w:r w:rsidR="00582AE0">
        <w:rPr>
          <w:rFonts w:ascii="Cambria" w:hAnsi="Cambria"/>
        </w:rPr>
        <w:t>ą</w:t>
      </w:r>
      <w:r w:rsidRPr="00E646F3">
        <w:rPr>
          <w:rFonts w:ascii="Cambria" w:hAnsi="Cambria"/>
        </w:rPr>
        <w:t xml:space="preserve"> w dalszej części</w:t>
      </w:r>
      <w:r>
        <w:rPr>
          <w:rFonts w:ascii="Cambria" w:hAnsi="Cambria"/>
        </w:rPr>
        <w:t xml:space="preserve"> </w:t>
      </w:r>
      <w:r w:rsidRPr="00E646F3">
        <w:rPr>
          <w:rFonts w:ascii="Cambria" w:hAnsi="Cambria"/>
        </w:rPr>
        <w:t xml:space="preserve">Umowy </w:t>
      </w:r>
      <w:r w:rsidRPr="00E646F3">
        <w:rPr>
          <w:rFonts w:ascii="Cambria" w:hAnsi="Cambria"/>
          <w:b/>
          <w:bCs/>
        </w:rPr>
        <w:t>„Zamawiającym”</w:t>
      </w:r>
      <w:r>
        <w:rPr>
          <w:rFonts w:ascii="Cambria" w:hAnsi="Cambria"/>
        </w:rPr>
        <w:t>,</w:t>
      </w:r>
    </w:p>
    <w:p w14:paraId="66748481" w14:textId="3DD04830" w:rsidR="00E646F3" w:rsidRDefault="00E646F3" w:rsidP="00582AE0">
      <w:pPr>
        <w:pStyle w:val="Default"/>
        <w:spacing w:line="276" w:lineRule="auto"/>
        <w:jc w:val="both"/>
        <w:rPr>
          <w:rFonts w:ascii="Cambria" w:hAnsi="Cambria"/>
        </w:rPr>
      </w:pPr>
      <w:r w:rsidRPr="00E646F3">
        <w:rPr>
          <w:rFonts w:ascii="Cambria" w:hAnsi="Cambria"/>
        </w:rPr>
        <w:t>któr</w:t>
      </w:r>
      <w:r w:rsidR="00582AE0">
        <w:rPr>
          <w:rFonts w:ascii="Cambria" w:hAnsi="Cambria"/>
        </w:rPr>
        <w:t>ą</w:t>
      </w:r>
      <w:r w:rsidRPr="00E646F3">
        <w:rPr>
          <w:rFonts w:ascii="Cambria" w:hAnsi="Cambria"/>
        </w:rPr>
        <w:t xml:space="preserve"> reprezentuje</w:t>
      </w:r>
      <w:r w:rsidR="00582AE0">
        <w:rPr>
          <w:rFonts w:ascii="Cambria" w:hAnsi="Cambria"/>
        </w:rPr>
        <w:t>:</w:t>
      </w:r>
    </w:p>
    <w:p w14:paraId="53CA2E92" w14:textId="6239514F" w:rsidR="00582AE0" w:rsidRPr="0016163B" w:rsidRDefault="00582AE0" w:rsidP="00582AE0">
      <w:pPr>
        <w:spacing w:line="276" w:lineRule="auto"/>
      </w:pPr>
      <w:r w:rsidRPr="0016163B">
        <w:rPr>
          <w:rFonts w:ascii="Cambria" w:hAnsi="Cambria" w:cs="Cambria"/>
          <w:b/>
        </w:rPr>
        <w:t xml:space="preserve">Pan </w:t>
      </w:r>
      <w:r w:rsidRPr="00582AE0">
        <w:rPr>
          <w:rFonts w:ascii="Cambria" w:hAnsi="Cambria" w:cs="Cambria"/>
          <w:b/>
        </w:rPr>
        <w:t xml:space="preserve">Jerzy Kanik </w:t>
      </w:r>
      <w:r w:rsidRPr="0016163B">
        <w:rPr>
          <w:rFonts w:ascii="Cambria" w:hAnsi="Cambria" w:cs="Cambria"/>
        </w:rPr>
        <w:t>–</w:t>
      </w:r>
      <w:r w:rsidRPr="0016163B">
        <w:rPr>
          <w:rFonts w:ascii="Cambria" w:hAnsi="Cambria" w:cs="Cambria"/>
          <w:b/>
        </w:rPr>
        <w:t xml:space="preserve"> </w:t>
      </w:r>
      <w:r w:rsidRPr="0016163B">
        <w:rPr>
          <w:rFonts w:ascii="Cambria" w:hAnsi="Cambria" w:cs="Cambria"/>
          <w:bCs/>
        </w:rPr>
        <w:t xml:space="preserve">Wójt Gminy </w:t>
      </w:r>
      <w:r>
        <w:rPr>
          <w:rFonts w:ascii="Cambria" w:hAnsi="Cambria" w:cs="Cambria"/>
          <w:bCs/>
        </w:rPr>
        <w:t>Buczkowice,</w:t>
      </w:r>
    </w:p>
    <w:p w14:paraId="0E697620" w14:textId="4AE29802" w:rsidR="00582AE0" w:rsidRPr="0016163B" w:rsidRDefault="00582AE0" w:rsidP="00582AE0">
      <w:pPr>
        <w:spacing w:line="276" w:lineRule="auto"/>
      </w:pPr>
      <w:r w:rsidRPr="0016163B">
        <w:rPr>
          <w:rFonts w:ascii="Cambria" w:hAnsi="Cambria" w:cs="Cambria"/>
        </w:rPr>
        <w:t xml:space="preserve">przy kontrasygnacie Skarbnika </w:t>
      </w:r>
      <w:r w:rsidRPr="0016163B">
        <w:rPr>
          <w:rFonts w:ascii="Cambria" w:hAnsi="Cambria" w:cs="Cambria"/>
          <w:bCs/>
        </w:rPr>
        <w:t xml:space="preserve">Gminy </w:t>
      </w:r>
      <w:r>
        <w:rPr>
          <w:rFonts w:ascii="Cambria" w:hAnsi="Cambria" w:cs="Cambria"/>
          <w:bCs/>
        </w:rPr>
        <w:t xml:space="preserve">Buczkowice </w:t>
      </w:r>
      <w:r w:rsidRPr="0016163B">
        <w:rPr>
          <w:rFonts w:ascii="Cambria" w:hAnsi="Cambria" w:cs="Cambria"/>
        </w:rPr>
        <w:t xml:space="preserve">– </w:t>
      </w:r>
      <w:r w:rsidRPr="00582AE0">
        <w:rPr>
          <w:rFonts w:ascii="Cambria" w:hAnsi="Cambria" w:cs="Cambria"/>
          <w:b/>
          <w:bCs/>
        </w:rPr>
        <w:t>Pani Magdalena Mendrok</w:t>
      </w:r>
    </w:p>
    <w:p w14:paraId="29A9B5F6" w14:textId="649D610C" w:rsidR="00C030E7" w:rsidRPr="00A85C22" w:rsidRDefault="00C030E7" w:rsidP="00582AE0">
      <w:pPr>
        <w:spacing w:line="276" w:lineRule="auto"/>
        <w:rPr>
          <w:rFonts w:ascii="Cambria" w:hAnsi="Cambria"/>
        </w:rPr>
      </w:pPr>
      <w:r w:rsidRPr="00A85C22">
        <w:rPr>
          <w:rFonts w:ascii="Cambria" w:hAnsi="Cambria"/>
        </w:rPr>
        <w:t xml:space="preserve">a </w:t>
      </w:r>
      <w:r w:rsidRPr="00A85C22">
        <w:rPr>
          <w:rFonts w:ascii="Cambria" w:hAnsi="Cambria"/>
        </w:rPr>
        <w:tab/>
      </w:r>
    </w:p>
    <w:p w14:paraId="6EB667F2" w14:textId="77777777" w:rsidR="00C030E7" w:rsidRPr="00167ADC" w:rsidRDefault="00C030E7" w:rsidP="00582AE0">
      <w:pPr>
        <w:pStyle w:val="Default"/>
        <w:spacing w:line="276" w:lineRule="auto"/>
        <w:jc w:val="both"/>
        <w:rPr>
          <w:rFonts w:ascii="Cambria" w:hAnsi="Cambria" w:cs="Calibri"/>
          <w:i/>
          <w:iCs/>
        </w:rPr>
      </w:pPr>
      <w:r w:rsidRPr="00167ADC">
        <w:rPr>
          <w:rFonts w:ascii="Cambria" w:hAnsi="Cambria" w:cs="Calibri"/>
          <w:i/>
          <w:iCs/>
          <w:color w:val="auto"/>
        </w:rPr>
        <w:t xml:space="preserve">*gdy kontrahentem jest spółka prawa handlowego: </w:t>
      </w:r>
    </w:p>
    <w:p w14:paraId="66BE96FD" w14:textId="77777777" w:rsidR="00C030E7" w:rsidRPr="00167ADC" w:rsidRDefault="00C030E7" w:rsidP="00582AE0">
      <w:pPr>
        <w:pStyle w:val="Default"/>
        <w:spacing w:line="276" w:lineRule="auto"/>
        <w:jc w:val="both"/>
        <w:rPr>
          <w:rFonts w:ascii="Cambria" w:hAnsi="Cambria" w:cs="Calibri"/>
        </w:rPr>
      </w:pPr>
      <w:r w:rsidRPr="00167ADC">
        <w:rPr>
          <w:rFonts w:ascii="Cambria" w:hAnsi="Cambria" w:cs="Calibri"/>
          <w:color w:val="auto"/>
        </w:rPr>
        <w:t>spółką pod firmą „…</w:t>
      </w:r>
      <w:r>
        <w:rPr>
          <w:rFonts w:ascii="Cambria" w:hAnsi="Cambria" w:cs="Calibri"/>
          <w:color w:val="auto"/>
        </w:rPr>
        <w:t>…..</w:t>
      </w:r>
      <w:r w:rsidRPr="00167ADC">
        <w:rPr>
          <w:rFonts w:ascii="Cambria" w:hAnsi="Cambria" w:cs="Calibri"/>
          <w:color w:val="auto"/>
        </w:rPr>
        <w:t xml:space="preserve">” z siedzibą w ... (wpisać tylko nazwę miasta/miejscowości), ul. ………., ………………. (wpisać adres), wpisaną do Rejestru Przedsiębiorców Krajowego Rejestru Sądowego pod numerem KRS ... – zgodnie z wydrukiem z Centralnej Informacji Krajowego Rejestru Sądowego, stanowiącym załącznik do umowy, NIP ……………….., REGON …………………….., </w:t>
      </w:r>
      <w:r w:rsidRPr="00167ADC">
        <w:rPr>
          <w:rFonts w:ascii="Cambria" w:hAnsi="Cambria"/>
        </w:rPr>
        <w:t xml:space="preserve">BDO: …………………… </w:t>
      </w:r>
      <w:r w:rsidRPr="00167ADC">
        <w:rPr>
          <w:rFonts w:ascii="Cambria" w:hAnsi="Cambria"/>
          <w:i/>
          <w:iCs/>
        </w:rPr>
        <w:t>(jeżeli dotyczy)</w:t>
      </w:r>
      <w:r w:rsidRPr="00167ADC">
        <w:rPr>
          <w:rFonts w:ascii="Cambria" w:hAnsi="Cambria"/>
        </w:rPr>
        <w:t xml:space="preserve">, kapitał zakładowy …………………… zł </w:t>
      </w:r>
      <w:r w:rsidRPr="00167ADC">
        <w:rPr>
          <w:rFonts w:ascii="Cambria" w:hAnsi="Cambria"/>
          <w:i/>
          <w:iCs/>
        </w:rPr>
        <w:t>(jeżeli Wykonawcą jest spółka z ograniczoną odpowiedzialnością lub akcyjna), wpłacony …………………………. (w całości lub w części – jeżeli Wykonawcą jest spółka akcyjna),</w:t>
      </w:r>
      <w:r w:rsidRPr="00167ADC">
        <w:rPr>
          <w:rFonts w:ascii="Cambria" w:hAnsi="Cambria" w:cs="Calibri"/>
          <w:color w:val="auto"/>
        </w:rPr>
        <w:t xml:space="preserve"> zwaną dalej </w:t>
      </w:r>
      <w:r w:rsidRPr="00167ADC">
        <w:rPr>
          <w:rFonts w:ascii="Cambria" w:hAnsi="Cambria" w:cs="Calibri"/>
          <w:b/>
          <w:bCs/>
          <w:color w:val="auto"/>
        </w:rPr>
        <w:t xml:space="preserve">„Wykonawcą”, </w:t>
      </w:r>
      <w:r w:rsidRPr="00167ADC">
        <w:rPr>
          <w:rFonts w:ascii="Cambria" w:hAnsi="Cambria" w:cs="Calibri"/>
          <w:color w:val="auto"/>
        </w:rPr>
        <w:t>reprezentowaną przez ..........</w:t>
      </w:r>
      <w:r w:rsidRPr="007061CB">
        <w:rPr>
          <w:rStyle w:val="Znakiprzypiswdolnych"/>
          <w:rFonts w:ascii="Cambria" w:hAnsi="Cambria" w:cs="Calibri"/>
          <w:color w:val="auto"/>
          <w:vertAlign w:val="superscript"/>
        </w:rPr>
        <w:footnoteReference w:id="1"/>
      </w:r>
      <w:r w:rsidRPr="00167ADC">
        <w:rPr>
          <w:rFonts w:ascii="Cambria" w:hAnsi="Cambria" w:cs="Calibri"/>
          <w:color w:val="auto"/>
        </w:rPr>
        <w:t>/reprezentowaną przez … działającą/-ego na podstawie pełnomocnictwa, stanowiącego załącznik do umowy</w:t>
      </w:r>
      <w:r w:rsidRPr="007061CB">
        <w:rPr>
          <w:rStyle w:val="Znakiprzypiswdolnych"/>
          <w:rFonts w:ascii="Cambria" w:hAnsi="Cambria" w:cs="Calibri"/>
          <w:color w:val="auto"/>
          <w:vertAlign w:val="superscript"/>
        </w:rPr>
        <w:footnoteReference w:id="2"/>
      </w:r>
      <w:r w:rsidRPr="00167ADC">
        <w:rPr>
          <w:rFonts w:ascii="Cambria" w:hAnsi="Cambria" w:cs="Calibri"/>
          <w:color w:val="auto"/>
        </w:rPr>
        <w:t xml:space="preserve">, </w:t>
      </w:r>
    </w:p>
    <w:p w14:paraId="38B34D4A" w14:textId="77777777" w:rsidR="00C030E7" w:rsidRPr="00167ADC" w:rsidRDefault="00C030E7" w:rsidP="00C030E7">
      <w:pPr>
        <w:pStyle w:val="Default"/>
        <w:spacing w:line="276" w:lineRule="auto"/>
        <w:jc w:val="both"/>
        <w:rPr>
          <w:rFonts w:ascii="Cambria" w:hAnsi="Cambria" w:cs="Calibri"/>
          <w:i/>
          <w:iCs/>
        </w:rPr>
      </w:pPr>
      <w:r w:rsidRPr="00167ADC">
        <w:rPr>
          <w:rFonts w:ascii="Cambria" w:hAnsi="Cambria" w:cs="Calibri"/>
          <w:i/>
          <w:iCs/>
          <w:color w:val="auto"/>
        </w:rPr>
        <w:t xml:space="preserve">**gdy kontrahentem jest osoba fizyczna prowadząca działalność gospodarczą: </w:t>
      </w:r>
    </w:p>
    <w:p w14:paraId="51A8E081" w14:textId="77777777" w:rsidR="00C030E7" w:rsidRDefault="00C030E7" w:rsidP="00C030E7">
      <w:pPr>
        <w:pStyle w:val="Default"/>
        <w:spacing w:line="276" w:lineRule="auto"/>
        <w:jc w:val="both"/>
        <w:rPr>
          <w:rFonts w:ascii="Cambria" w:hAnsi="Cambria" w:cs="Calibri"/>
          <w:b/>
          <w:bCs/>
        </w:rPr>
      </w:pPr>
      <w:r w:rsidRPr="00167ADC">
        <w:rPr>
          <w:rFonts w:ascii="Cambria" w:hAnsi="Cambria" w:cs="Calibri"/>
          <w:color w:val="auto"/>
        </w:rPr>
        <w:t xml:space="preserve">Panią/Panem ………., prowadzącą/-ym działalność gospodarczą pod firmą „…” </w:t>
      </w:r>
      <w:r>
        <w:rPr>
          <w:rFonts w:ascii="Cambria" w:hAnsi="Cambria" w:cs="Calibri"/>
          <w:color w:val="auto"/>
        </w:rPr>
        <w:t>zamieszkałą/ym</w:t>
      </w:r>
      <w:r w:rsidRPr="00167ADC">
        <w:rPr>
          <w:rFonts w:ascii="Cambria" w:hAnsi="Cambria" w:cs="Calibri"/>
          <w:color w:val="auto"/>
        </w:rPr>
        <w:t xml:space="preserve"> w …</w:t>
      </w:r>
      <w:r>
        <w:rPr>
          <w:rFonts w:ascii="Cambria" w:hAnsi="Cambria" w:cs="Calibri"/>
          <w:color w:val="auto"/>
        </w:rPr>
        <w:t>………..</w:t>
      </w:r>
      <w:r w:rsidRPr="00167ADC">
        <w:rPr>
          <w:rFonts w:ascii="Cambria" w:hAnsi="Cambria" w:cs="Calibri"/>
          <w:color w:val="auto"/>
        </w:rPr>
        <w:t xml:space="preserve"> (wpisać tylko nazwę miasta/miejscowości), ul. ……………….. (wpisać adres), – zgodnie z wydrukiem z Centralnej Ewidencji i Informacji o Działalności Gospodarczej, stanowiącym załącznik do umowy, NIP ……………, REGON …………., </w:t>
      </w:r>
      <w:r w:rsidRPr="00167ADC">
        <w:rPr>
          <w:rFonts w:ascii="Cambria" w:hAnsi="Cambria"/>
        </w:rPr>
        <w:t xml:space="preserve">BDO: …………………… </w:t>
      </w:r>
      <w:r w:rsidRPr="00167ADC">
        <w:rPr>
          <w:rFonts w:ascii="Cambria" w:hAnsi="Cambria"/>
          <w:i/>
          <w:iCs/>
        </w:rPr>
        <w:t>(jeżeli dotyczy),</w:t>
      </w:r>
      <w:r w:rsidRPr="00167ADC">
        <w:rPr>
          <w:rFonts w:ascii="Cambria" w:hAnsi="Cambria" w:cs="Calibri"/>
          <w:color w:val="auto"/>
        </w:rPr>
        <w:t xml:space="preserve"> zwaną/-ym dalej </w:t>
      </w:r>
      <w:r w:rsidRPr="00167ADC">
        <w:rPr>
          <w:rFonts w:ascii="Cambria" w:hAnsi="Cambria" w:cs="Calibri"/>
          <w:b/>
          <w:bCs/>
          <w:color w:val="auto"/>
        </w:rPr>
        <w:t>„Wykonawcą”,</w:t>
      </w:r>
      <w:r w:rsidRPr="00167ADC">
        <w:rPr>
          <w:rFonts w:ascii="Cambria" w:hAnsi="Cambria" w:cs="Calibri"/>
          <w:color w:val="auto"/>
        </w:rPr>
        <w:t xml:space="preserve"> reprezentowaną/-ym przez … działającą/-ego na podstawie pełnomocnictwa, stanowiącego załącznik do umowy</w:t>
      </w:r>
      <w:r w:rsidRPr="007061CB">
        <w:rPr>
          <w:rStyle w:val="Znakiprzypiswdolnych"/>
          <w:rFonts w:ascii="Cambria" w:hAnsi="Cambria" w:cs="Calibri"/>
          <w:color w:val="auto"/>
          <w:vertAlign w:val="superscript"/>
        </w:rPr>
        <w:footnoteReference w:id="3"/>
      </w:r>
      <w:r w:rsidRPr="00167ADC">
        <w:rPr>
          <w:rFonts w:ascii="Cambria" w:hAnsi="Cambria" w:cs="Calibri"/>
          <w:color w:val="auto"/>
        </w:rPr>
        <w:t xml:space="preserve">, </w:t>
      </w:r>
      <w:r w:rsidRPr="00167ADC">
        <w:rPr>
          <w:rFonts w:ascii="Cambria" w:hAnsi="Cambria" w:cs="Calibri"/>
        </w:rPr>
        <w:t>wspólnie zwanymi</w:t>
      </w:r>
      <w:r w:rsidRPr="00B17751">
        <w:rPr>
          <w:rFonts w:ascii="Cambria" w:hAnsi="Cambria" w:cs="Calibri"/>
        </w:rPr>
        <w:t xml:space="preserve"> dalej </w:t>
      </w:r>
      <w:r w:rsidRPr="00167ADC">
        <w:rPr>
          <w:rFonts w:ascii="Cambria" w:hAnsi="Cambria" w:cs="Calibri"/>
          <w:b/>
          <w:bCs/>
        </w:rPr>
        <w:t>„Stronami”,</w:t>
      </w:r>
      <w:r>
        <w:rPr>
          <w:rFonts w:ascii="Cambria" w:hAnsi="Cambria" w:cs="Calibri"/>
          <w:b/>
          <w:bCs/>
        </w:rPr>
        <w:t xml:space="preserve"> </w:t>
      </w:r>
    </w:p>
    <w:p w14:paraId="56B99FC9" w14:textId="77777777" w:rsidR="00C030E7" w:rsidRDefault="00C030E7" w:rsidP="00C030E7">
      <w:pPr>
        <w:pStyle w:val="Default"/>
        <w:spacing w:line="276" w:lineRule="auto"/>
        <w:jc w:val="both"/>
        <w:rPr>
          <w:rFonts w:ascii="Cambria" w:hAnsi="Cambria"/>
        </w:rPr>
      </w:pPr>
      <w:r w:rsidRPr="00B17751">
        <w:rPr>
          <w:rFonts w:ascii="Cambria" w:hAnsi="Cambria"/>
        </w:rPr>
        <w:t>o następującej treści:</w:t>
      </w:r>
    </w:p>
    <w:p w14:paraId="5285D218" w14:textId="77777777" w:rsidR="00E646F3" w:rsidRDefault="00E646F3" w:rsidP="00C030E7">
      <w:pPr>
        <w:jc w:val="center"/>
        <w:rPr>
          <w:rFonts w:ascii="Cambria" w:hAnsi="Cambria" w:cs="Cambria"/>
          <w:b/>
        </w:rPr>
      </w:pPr>
    </w:p>
    <w:p w14:paraId="2A33C394" w14:textId="136CDDCE" w:rsidR="00C030E7" w:rsidRPr="007366F4" w:rsidRDefault="00C030E7" w:rsidP="00C030E7">
      <w:pPr>
        <w:jc w:val="center"/>
        <w:rPr>
          <w:rFonts w:ascii="Cambria" w:hAnsi="Cambria"/>
        </w:rPr>
      </w:pPr>
      <w:r w:rsidRPr="007366F4">
        <w:rPr>
          <w:rFonts w:ascii="Cambria" w:hAnsi="Cambria" w:cs="Cambria"/>
          <w:b/>
        </w:rPr>
        <w:t>Oświadczenia Stron</w:t>
      </w:r>
    </w:p>
    <w:p w14:paraId="1EE2CB47" w14:textId="77777777" w:rsidR="00C030E7" w:rsidRPr="00F25DD3" w:rsidRDefault="00C030E7" w:rsidP="000627AE">
      <w:pPr>
        <w:pStyle w:val="Akapitzlist"/>
        <w:numPr>
          <w:ilvl w:val="0"/>
          <w:numId w:val="40"/>
        </w:numPr>
        <w:suppressAutoHyphens/>
        <w:spacing w:line="276" w:lineRule="auto"/>
        <w:ind w:left="426" w:hanging="426"/>
        <w:jc w:val="both"/>
        <w:rPr>
          <w:rFonts w:ascii="Cambria" w:hAnsi="Cambria" w:cs="Cambria"/>
          <w:bCs/>
        </w:rPr>
      </w:pPr>
      <w:r w:rsidRPr="00F25DD3">
        <w:rPr>
          <w:rFonts w:ascii="Cambria" w:hAnsi="Cambria" w:cs="Cambria"/>
        </w:rPr>
        <w:t xml:space="preserve">Strony oświadczają, że niniejsza umowa, zwana dalej „umową”, została zawarta </w:t>
      </w:r>
      <w:r w:rsidRPr="00F25DD3">
        <w:rPr>
          <w:rFonts w:ascii="Cambria" w:hAnsi="Cambria" w:cs="Cambria"/>
        </w:rPr>
        <w:br/>
        <w:t xml:space="preserve">w wyniku udzielenia zamówienia publicznego w trybie przetargu nieograniczonego, </w:t>
      </w:r>
      <w:r w:rsidRPr="00F25DD3">
        <w:rPr>
          <w:rFonts w:ascii="Cambria" w:hAnsi="Cambria" w:cs="Arial"/>
        </w:rPr>
        <w:lastRenderedPageBreak/>
        <w:t>o którym mowa w art. 132 ustawy z dnia 11 września 2019 roku Prawo zamówień publicznych (t. j. Dz. U. z 2024 r., poz. 1320), zwanej dalej „ustawą Pzp”.</w:t>
      </w:r>
    </w:p>
    <w:p w14:paraId="18EBA7AF" w14:textId="78D4022F" w:rsidR="00582AE0" w:rsidRPr="00582AE0" w:rsidRDefault="00533BED" w:rsidP="000627AE">
      <w:pPr>
        <w:numPr>
          <w:ilvl w:val="0"/>
          <w:numId w:val="40"/>
        </w:numPr>
        <w:suppressAutoHyphens/>
        <w:spacing w:line="276" w:lineRule="auto"/>
        <w:ind w:left="426" w:hanging="426"/>
        <w:contextualSpacing/>
        <w:jc w:val="both"/>
        <w:rPr>
          <w:rFonts w:ascii="Cambria" w:hAnsi="Cambria" w:cs="Cambria"/>
          <w:bCs/>
          <w:sz w:val="10"/>
          <w:szCs w:val="10"/>
        </w:rPr>
      </w:pPr>
      <w:r w:rsidRPr="00582AE0">
        <w:rPr>
          <w:rFonts w:ascii="Cambria" w:hAnsi="Cambria" w:cs="Arial"/>
          <w:b/>
          <w:bCs/>
          <w:color w:val="000000" w:themeColor="text1"/>
        </w:rPr>
        <w:t>Zamawiający informuje, iż zamówienie realizowane jest w ramach projek</w:t>
      </w:r>
      <w:r w:rsidR="00E646F3" w:rsidRPr="00582AE0">
        <w:rPr>
          <w:rFonts w:ascii="Cambria" w:hAnsi="Cambria" w:cs="Arial"/>
          <w:b/>
          <w:bCs/>
          <w:color w:val="000000" w:themeColor="text1"/>
        </w:rPr>
        <w:t>tu</w:t>
      </w:r>
      <w:r w:rsidR="00E646F3" w:rsidRPr="00582AE0">
        <w:rPr>
          <w:rFonts w:ascii="Cambria" w:hAnsi="Cambria" w:cs="Cambria"/>
          <w:bCs/>
        </w:rPr>
        <w:t xml:space="preserve"> </w:t>
      </w:r>
      <w:r w:rsidR="00E646F3" w:rsidRPr="00582AE0">
        <w:rPr>
          <w:rFonts w:ascii="Cambria" w:hAnsi="Cambria" w:cs="Arial"/>
          <w:b/>
          <w:bCs/>
          <w:color w:val="000000" w:themeColor="text1"/>
        </w:rPr>
        <w:t xml:space="preserve">pn.: </w:t>
      </w:r>
      <w:r w:rsidR="00582AE0" w:rsidRPr="00582AE0">
        <w:rPr>
          <w:rFonts w:ascii="Cambria" w:hAnsi="Cambria" w:cs="Arial"/>
          <w:b/>
          <w:bCs/>
          <w:i/>
          <w:color w:val="000000" w:themeColor="text1"/>
        </w:rPr>
        <w:t>„Budowa farmy fotowoltaicznej w gminie Buczkowice”</w:t>
      </w:r>
      <w:r w:rsidR="00582AE0" w:rsidRPr="00582AE0">
        <w:rPr>
          <w:rFonts w:ascii="Cambria" w:hAnsi="Cambria" w:cs="Arial"/>
          <w:b/>
          <w:bCs/>
          <w:iCs/>
          <w:color w:val="000000" w:themeColor="text1"/>
        </w:rPr>
        <w:t xml:space="preserve"> nr FESL.10.06-IZ.01-0B64/24 w ramach Programu Fundusze Europejskie dla Śląskiego 2021-2027, Priorytet 10.00 </w:t>
      </w:r>
      <w:r w:rsidR="00582AE0" w:rsidRPr="00582AE0">
        <w:rPr>
          <w:rFonts w:ascii="Cambria" w:hAnsi="Cambria" w:cs="Arial"/>
          <w:b/>
          <w:bCs/>
          <w:i/>
          <w:color w:val="000000" w:themeColor="text1"/>
        </w:rPr>
        <w:t>„Fundusze Europejskie na transformację”,</w:t>
      </w:r>
      <w:r w:rsidR="00582AE0" w:rsidRPr="00582AE0">
        <w:rPr>
          <w:rFonts w:ascii="Cambria" w:hAnsi="Cambria" w:cs="Arial"/>
          <w:b/>
          <w:bCs/>
          <w:iCs/>
          <w:color w:val="000000" w:themeColor="text1"/>
        </w:rPr>
        <w:t xml:space="preserve"> Działanie 10.06 </w:t>
      </w:r>
      <w:r w:rsidR="00582AE0" w:rsidRPr="00582AE0">
        <w:rPr>
          <w:rFonts w:ascii="Cambria" w:hAnsi="Cambria" w:cs="Arial"/>
          <w:b/>
          <w:bCs/>
          <w:i/>
          <w:color w:val="000000" w:themeColor="text1"/>
        </w:rPr>
        <w:t>„Rozwój energetyki rozproszonej opartej o odnawialne źródła energii”.</w:t>
      </w:r>
    </w:p>
    <w:p w14:paraId="6601F3C4" w14:textId="77777777" w:rsidR="00582AE0" w:rsidRDefault="00582AE0" w:rsidP="00C030E7">
      <w:pPr>
        <w:suppressAutoHyphens/>
        <w:spacing w:line="276" w:lineRule="auto"/>
        <w:ind w:left="426"/>
        <w:contextualSpacing/>
        <w:jc w:val="both"/>
        <w:rPr>
          <w:rFonts w:ascii="Cambria" w:hAnsi="Cambria" w:cs="Cambria"/>
          <w:bCs/>
          <w:sz w:val="10"/>
          <w:szCs w:val="10"/>
        </w:rPr>
      </w:pPr>
    </w:p>
    <w:p w14:paraId="13863F3D" w14:textId="77777777" w:rsidR="00582AE0" w:rsidRDefault="00582AE0" w:rsidP="00C030E7">
      <w:pPr>
        <w:suppressAutoHyphens/>
        <w:spacing w:line="276" w:lineRule="auto"/>
        <w:ind w:left="426"/>
        <w:contextualSpacing/>
        <w:jc w:val="both"/>
        <w:rPr>
          <w:rFonts w:ascii="Cambria" w:hAnsi="Cambria" w:cs="Cambria"/>
          <w:bCs/>
          <w:sz w:val="10"/>
          <w:szCs w:val="10"/>
        </w:rPr>
      </w:pPr>
    </w:p>
    <w:p w14:paraId="6E0C587B" w14:textId="77777777" w:rsidR="00E646F3" w:rsidRPr="00C030E7" w:rsidRDefault="00E646F3" w:rsidP="00C030E7">
      <w:pPr>
        <w:suppressAutoHyphens/>
        <w:spacing w:line="276" w:lineRule="auto"/>
        <w:ind w:left="426"/>
        <w:contextualSpacing/>
        <w:jc w:val="both"/>
        <w:rPr>
          <w:rFonts w:ascii="Cambria" w:hAnsi="Cambria" w:cs="Cambria"/>
          <w:bCs/>
          <w:sz w:val="10"/>
          <w:szCs w:val="10"/>
        </w:rPr>
      </w:pPr>
    </w:p>
    <w:p w14:paraId="437B479C" w14:textId="77777777" w:rsidR="00C030E7" w:rsidRPr="00277383" w:rsidRDefault="00C030E7" w:rsidP="00C030E7">
      <w:pPr>
        <w:widowControl w:val="0"/>
        <w:autoSpaceDE w:val="0"/>
        <w:autoSpaceDN w:val="0"/>
        <w:adjustRightInd w:val="0"/>
        <w:spacing w:line="276" w:lineRule="auto"/>
        <w:jc w:val="center"/>
        <w:rPr>
          <w:rFonts w:ascii="Cambria" w:hAnsi="Cambria" w:cs="†¯øw≥¸"/>
          <w:b/>
        </w:rPr>
      </w:pPr>
      <w:r w:rsidRPr="00277383">
        <w:rPr>
          <w:rFonts w:ascii="Cambria" w:hAnsi="Cambria" w:cs="†¯øw≥¸"/>
          <w:b/>
        </w:rPr>
        <w:t xml:space="preserve">§ 1 </w:t>
      </w:r>
    </w:p>
    <w:p w14:paraId="6B770223" w14:textId="77777777" w:rsidR="00C030E7" w:rsidRPr="00277383" w:rsidRDefault="00C030E7" w:rsidP="00C030E7">
      <w:pPr>
        <w:widowControl w:val="0"/>
        <w:autoSpaceDE w:val="0"/>
        <w:autoSpaceDN w:val="0"/>
        <w:adjustRightInd w:val="0"/>
        <w:spacing w:line="276" w:lineRule="auto"/>
        <w:jc w:val="center"/>
        <w:rPr>
          <w:rFonts w:ascii="Cambria" w:hAnsi="Cambria" w:cs="†¯øw≥¸"/>
          <w:b/>
        </w:rPr>
      </w:pPr>
      <w:r w:rsidRPr="00277383">
        <w:rPr>
          <w:rFonts w:ascii="Cambria" w:hAnsi="Cambria" w:cs="†¯øw≥¸"/>
          <w:b/>
        </w:rPr>
        <w:t>Przedmiot umowy</w:t>
      </w:r>
    </w:p>
    <w:p w14:paraId="5B77F6F3" w14:textId="29A8DABE" w:rsidR="00E646F3" w:rsidRPr="00582AE0" w:rsidRDefault="00C030E7" w:rsidP="00582AE0">
      <w:pPr>
        <w:pStyle w:val="Akapitzlist"/>
        <w:widowControl w:val="0"/>
        <w:numPr>
          <w:ilvl w:val="0"/>
          <w:numId w:val="1"/>
        </w:numPr>
        <w:autoSpaceDE w:val="0"/>
        <w:autoSpaceDN w:val="0"/>
        <w:adjustRightInd w:val="0"/>
        <w:spacing w:line="276" w:lineRule="auto"/>
        <w:ind w:left="426" w:hanging="426"/>
        <w:jc w:val="both"/>
        <w:rPr>
          <w:rFonts w:ascii="Cambria" w:hAnsi="Cambria" w:cs="†¯øw≥¸"/>
        </w:rPr>
      </w:pPr>
      <w:r w:rsidRPr="00582AE0">
        <w:rPr>
          <w:rFonts w:ascii="Cambria" w:hAnsi="Cambria" w:cs="†¯øw≥¸"/>
        </w:rPr>
        <w:t xml:space="preserve">Zamawiający zleca, a Wykonawca przyjmuje do wykonania </w:t>
      </w:r>
      <w:r w:rsidR="00582AE0" w:rsidRPr="00582AE0">
        <w:rPr>
          <w:rFonts w:ascii="Cambria" w:hAnsi="Cambria" w:cs="Helvetica"/>
          <w:iCs/>
        </w:rPr>
        <w:t xml:space="preserve">zaprojektowanie wraz </w:t>
      </w:r>
      <w:r w:rsidR="00582AE0">
        <w:rPr>
          <w:rFonts w:ascii="Cambria" w:hAnsi="Cambria" w:cs="Helvetica"/>
          <w:iCs/>
        </w:rPr>
        <w:br/>
      </w:r>
      <w:r w:rsidR="00582AE0" w:rsidRPr="00582AE0">
        <w:rPr>
          <w:rFonts w:ascii="Cambria" w:hAnsi="Cambria" w:cs="Helvetica"/>
          <w:iCs/>
        </w:rPr>
        <w:t>z uzyskaniem niezbędnych opinii, zezwoleń, budowa, dostawa, montaż oraz przyłączenie do krajowego systemu elektroenergetycznego farmy fotowoltaicznej o łącznej mocy 0,612 MW wraz z podłączeniem do sieci elektroenergetycznej, uruchomieniem i uzyskaniem dokumentacji formalno-prawnej, wymaganej przez obowiązujące przepisy, niezbędnej do eksploatacji instalacji OZE, które jest realizowane w ramach projektu pn.:</w:t>
      </w:r>
      <w:r w:rsidR="00582AE0" w:rsidRPr="00582AE0">
        <w:rPr>
          <w:rFonts w:ascii="Cambria" w:hAnsi="Cambria" w:cs="Helvetica"/>
          <w:b/>
          <w:bCs/>
          <w:iCs/>
        </w:rPr>
        <w:t xml:space="preserve"> </w:t>
      </w:r>
      <w:r w:rsidR="00582AE0" w:rsidRPr="00582AE0">
        <w:rPr>
          <w:rFonts w:ascii="Cambria" w:hAnsi="Cambria" w:cs="Helvetica"/>
          <w:b/>
          <w:bCs/>
          <w:i/>
        </w:rPr>
        <w:t>„Budowa farmy fotowoltaicznej w gminie Buczkowice</w:t>
      </w:r>
      <w:r w:rsidR="00582AE0" w:rsidRPr="00582AE0">
        <w:rPr>
          <w:rFonts w:ascii="Cambria" w:hAnsi="Cambria" w:cs="Helvetica"/>
          <w:b/>
          <w:bCs/>
          <w:iCs/>
        </w:rPr>
        <w:t>”</w:t>
      </w:r>
      <w:r w:rsidR="00582AE0">
        <w:rPr>
          <w:rFonts w:ascii="Cambria" w:hAnsi="Cambria" w:cs="Helvetica"/>
          <w:b/>
          <w:bCs/>
          <w:iCs/>
        </w:rPr>
        <w:t xml:space="preserve"> </w:t>
      </w:r>
      <w:r w:rsidR="00E646F3" w:rsidRPr="00582AE0">
        <w:rPr>
          <w:rFonts w:ascii="Cambria" w:hAnsi="Cambria"/>
          <w:bCs/>
          <w:color w:val="000000"/>
        </w:rPr>
        <w:t>(zwanego dalej „Projektem”).</w:t>
      </w:r>
      <w:r w:rsidR="00E646F3" w:rsidRPr="00582AE0">
        <w:rPr>
          <w:rFonts w:ascii="Cambria" w:hAnsi="Cambria" w:cs="Helvetica"/>
          <w:iCs/>
        </w:rPr>
        <w:t xml:space="preserve"> </w:t>
      </w:r>
    </w:p>
    <w:p w14:paraId="5A7D9363" w14:textId="5BE8266A" w:rsidR="008D224D" w:rsidRDefault="00E646F3" w:rsidP="006D1471">
      <w:pPr>
        <w:pStyle w:val="Akapitzlist"/>
        <w:widowControl w:val="0"/>
        <w:numPr>
          <w:ilvl w:val="0"/>
          <w:numId w:val="1"/>
        </w:numPr>
        <w:autoSpaceDE w:val="0"/>
        <w:autoSpaceDN w:val="0"/>
        <w:adjustRightInd w:val="0"/>
        <w:spacing w:line="276" w:lineRule="auto"/>
        <w:ind w:left="426" w:hanging="426"/>
        <w:jc w:val="both"/>
        <w:rPr>
          <w:rFonts w:ascii="Cambria" w:hAnsi="Cambria"/>
        </w:rPr>
      </w:pPr>
      <w:r>
        <w:rPr>
          <w:rFonts w:ascii="Cambria" w:hAnsi="Cambria"/>
        </w:rPr>
        <w:t>Zakres p</w:t>
      </w:r>
      <w:r w:rsidR="006D1471" w:rsidRPr="006D1471">
        <w:rPr>
          <w:rFonts w:ascii="Cambria" w:hAnsi="Cambria"/>
        </w:rPr>
        <w:t>rzedmiot</w:t>
      </w:r>
      <w:r>
        <w:rPr>
          <w:rFonts w:ascii="Cambria" w:hAnsi="Cambria"/>
        </w:rPr>
        <w:t>u</w:t>
      </w:r>
      <w:r w:rsidR="006D1471" w:rsidRPr="006D1471">
        <w:rPr>
          <w:rFonts w:ascii="Cambria" w:hAnsi="Cambria"/>
        </w:rPr>
        <w:t xml:space="preserve"> </w:t>
      </w:r>
      <w:r>
        <w:rPr>
          <w:rFonts w:ascii="Cambria" w:hAnsi="Cambria"/>
        </w:rPr>
        <w:t xml:space="preserve">umowy </w:t>
      </w:r>
      <w:r w:rsidR="006D1471" w:rsidRPr="006D1471">
        <w:rPr>
          <w:rFonts w:ascii="Cambria" w:hAnsi="Cambria"/>
        </w:rPr>
        <w:t>obejmuje</w:t>
      </w:r>
      <w:r w:rsidR="00582AE0">
        <w:rPr>
          <w:rFonts w:ascii="Cambria" w:hAnsi="Cambria"/>
        </w:rPr>
        <w:t xml:space="preserve"> w szczególności</w:t>
      </w:r>
      <w:r w:rsidR="006D1471" w:rsidRPr="006D1471">
        <w:rPr>
          <w:rFonts w:ascii="Cambria" w:hAnsi="Cambria"/>
        </w:rPr>
        <w:t>:</w:t>
      </w:r>
    </w:p>
    <w:p w14:paraId="5AF1ED43" w14:textId="77777777" w:rsidR="00582AE0" w:rsidRPr="005C52A2" w:rsidRDefault="00582AE0" w:rsidP="000627AE">
      <w:pPr>
        <w:pStyle w:val="Akapitzlist"/>
        <w:numPr>
          <w:ilvl w:val="5"/>
          <w:numId w:val="57"/>
        </w:numPr>
        <w:tabs>
          <w:tab w:val="left" w:pos="426"/>
        </w:tabs>
        <w:suppressAutoHyphens/>
        <w:spacing w:before="20" w:after="40" w:line="276" w:lineRule="auto"/>
        <w:ind w:left="851" w:hanging="425"/>
        <w:jc w:val="both"/>
        <w:rPr>
          <w:rFonts w:ascii="Cambria" w:hAnsi="Cambria"/>
        </w:rPr>
      </w:pPr>
      <w:r w:rsidRPr="005C52A2">
        <w:rPr>
          <w:rFonts w:ascii="Cambria" w:hAnsi="Cambria"/>
        </w:rPr>
        <w:t>prace geodezyjne, i wstępne prace, konieczne do wykonania przed projektowaniem,</w:t>
      </w:r>
    </w:p>
    <w:p w14:paraId="0E280FEA" w14:textId="77777777" w:rsidR="00582AE0" w:rsidRPr="005C52A2" w:rsidRDefault="00582AE0" w:rsidP="000627AE">
      <w:pPr>
        <w:pStyle w:val="Akapitzlist"/>
        <w:numPr>
          <w:ilvl w:val="5"/>
          <w:numId w:val="57"/>
        </w:numPr>
        <w:tabs>
          <w:tab w:val="left" w:pos="426"/>
        </w:tabs>
        <w:suppressAutoHyphens/>
        <w:spacing w:before="20" w:after="40" w:line="276" w:lineRule="auto"/>
        <w:ind w:left="851" w:hanging="425"/>
        <w:jc w:val="both"/>
        <w:rPr>
          <w:rFonts w:ascii="Cambria" w:hAnsi="Cambria"/>
        </w:rPr>
      </w:pPr>
      <w:r w:rsidRPr="005C52A2">
        <w:rPr>
          <w:rFonts w:ascii="Cambria" w:hAnsi="Cambria"/>
        </w:rPr>
        <w:t>prace projektowe, uzyskanie wszelkich pozwoleń i zgód wymaganych przepisami prawa, w tym decyzji pozwolenie na budowę,</w:t>
      </w:r>
    </w:p>
    <w:p w14:paraId="31F73F0D" w14:textId="6B3C0072" w:rsidR="00582AE0" w:rsidRPr="005C52A2" w:rsidRDefault="00582AE0" w:rsidP="000627AE">
      <w:pPr>
        <w:pStyle w:val="Akapitzlist"/>
        <w:numPr>
          <w:ilvl w:val="5"/>
          <w:numId w:val="57"/>
        </w:numPr>
        <w:tabs>
          <w:tab w:val="left" w:pos="426"/>
        </w:tabs>
        <w:suppressAutoHyphens/>
        <w:spacing w:before="20" w:after="40" w:line="276" w:lineRule="auto"/>
        <w:ind w:left="851" w:hanging="425"/>
        <w:jc w:val="both"/>
        <w:rPr>
          <w:rFonts w:ascii="Cambria" w:hAnsi="Cambria"/>
        </w:rPr>
      </w:pPr>
      <w:r w:rsidRPr="005C52A2">
        <w:rPr>
          <w:rFonts w:ascii="Cambria" w:hAnsi="Cambria"/>
        </w:rPr>
        <w:t xml:space="preserve">prace przygotowawcze, czyli prace konieczne do wykonania w zakresie przygotowania inwestycji (prace ziemne - niwelacja terenu wraz </w:t>
      </w:r>
      <w:r w:rsidRPr="005C52A2">
        <w:rPr>
          <w:rFonts w:ascii="Cambria" w:hAnsi="Cambria"/>
        </w:rPr>
        <w:br/>
        <w:t xml:space="preserve">z </w:t>
      </w:r>
      <w:r w:rsidR="00F002D0" w:rsidRPr="00F002D0">
        <w:rPr>
          <w:rFonts w:ascii="Cambria" w:hAnsi="Cambria"/>
        </w:rPr>
        <w:t>wykonaniem nasypów</w:t>
      </w:r>
      <w:r w:rsidRPr="005C52A2">
        <w:rPr>
          <w:rFonts w:ascii="Cambria" w:hAnsi="Cambria"/>
        </w:rPr>
        <w:t>, przygotowanie terenu, wycinkę drzew wraz ze wcześniejszym uzyskaniem zezwolenia i inne konieczne zadania), przygotowanie zaplecza budowy oraz terenu budowy;</w:t>
      </w:r>
    </w:p>
    <w:p w14:paraId="753AB4A7" w14:textId="77777777" w:rsidR="00582AE0" w:rsidRPr="005C52A2" w:rsidRDefault="00582AE0" w:rsidP="000627AE">
      <w:pPr>
        <w:pStyle w:val="Akapitzlist"/>
        <w:numPr>
          <w:ilvl w:val="5"/>
          <w:numId w:val="57"/>
        </w:numPr>
        <w:tabs>
          <w:tab w:val="left" w:pos="426"/>
        </w:tabs>
        <w:suppressAutoHyphens/>
        <w:spacing w:before="20" w:after="40" w:line="276" w:lineRule="auto"/>
        <w:ind w:left="851" w:hanging="425"/>
        <w:jc w:val="both"/>
        <w:rPr>
          <w:rFonts w:ascii="Cambria" w:hAnsi="Cambria"/>
        </w:rPr>
      </w:pPr>
      <w:r w:rsidRPr="005C52A2">
        <w:rPr>
          <w:rFonts w:ascii="Cambria" w:hAnsi="Cambria"/>
        </w:rPr>
        <w:t xml:space="preserve">wybudowanie kompletnej farmy fotowoltaicznej, w tym dostawa, montaż oraz przyłączenie do krajowego systemu elektroenergetycznego farmy fotowoltaicznej o łącznej mocy 0,612 MWp, wraz z uruchomieniem </w:t>
      </w:r>
      <w:r w:rsidRPr="005C52A2">
        <w:rPr>
          <w:rFonts w:ascii="Cambria" w:hAnsi="Cambria"/>
        </w:rPr>
        <w:br/>
        <w:t>i uzyskaniem dokumentacji formalno-prawnej, wymaganej przez obowiązujące przepisy, niezbędnej do uruchomienia i eksploatacji farmy fotowoltaicznej;</w:t>
      </w:r>
    </w:p>
    <w:p w14:paraId="68317030" w14:textId="77777777" w:rsidR="00582AE0" w:rsidRPr="005C52A2" w:rsidRDefault="00582AE0" w:rsidP="000627AE">
      <w:pPr>
        <w:pStyle w:val="Akapitzlist"/>
        <w:numPr>
          <w:ilvl w:val="5"/>
          <w:numId w:val="57"/>
        </w:numPr>
        <w:tabs>
          <w:tab w:val="left" w:pos="426"/>
        </w:tabs>
        <w:suppressAutoHyphens/>
        <w:spacing w:before="20" w:after="40" w:line="276" w:lineRule="auto"/>
        <w:ind w:left="851" w:hanging="425"/>
        <w:jc w:val="both"/>
        <w:rPr>
          <w:rFonts w:ascii="Cambria" w:hAnsi="Cambria"/>
        </w:rPr>
      </w:pPr>
      <w:r w:rsidRPr="005C52A2">
        <w:rPr>
          <w:rFonts w:ascii="Cambria" w:hAnsi="Cambria"/>
        </w:rPr>
        <w:t>wykonanie wszelkich prób i rozruchu instalacji fotowoltaicznej;</w:t>
      </w:r>
    </w:p>
    <w:p w14:paraId="4BA9D580" w14:textId="77777777" w:rsidR="00582AE0" w:rsidRPr="005C52A2" w:rsidRDefault="00582AE0" w:rsidP="000627AE">
      <w:pPr>
        <w:pStyle w:val="Akapitzlist"/>
        <w:numPr>
          <w:ilvl w:val="5"/>
          <w:numId w:val="57"/>
        </w:numPr>
        <w:tabs>
          <w:tab w:val="left" w:pos="426"/>
        </w:tabs>
        <w:suppressAutoHyphens/>
        <w:spacing w:before="20" w:after="40" w:line="276" w:lineRule="auto"/>
        <w:ind w:left="851" w:hanging="425"/>
        <w:jc w:val="both"/>
        <w:rPr>
          <w:rFonts w:ascii="Cambria" w:hAnsi="Cambria"/>
        </w:rPr>
      </w:pPr>
      <w:r w:rsidRPr="005C52A2">
        <w:rPr>
          <w:rFonts w:ascii="Cambria" w:hAnsi="Cambria"/>
        </w:rPr>
        <w:t>zagospodarowanie terenu inwestycji i przywrócenie go do pierwotnego stanu;</w:t>
      </w:r>
    </w:p>
    <w:p w14:paraId="4D707733" w14:textId="77777777" w:rsidR="00582AE0" w:rsidRPr="005C52A2" w:rsidRDefault="00582AE0" w:rsidP="000627AE">
      <w:pPr>
        <w:pStyle w:val="Akapitzlist"/>
        <w:numPr>
          <w:ilvl w:val="5"/>
          <w:numId w:val="57"/>
        </w:numPr>
        <w:tabs>
          <w:tab w:val="left" w:pos="426"/>
        </w:tabs>
        <w:suppressAutoHyphens/>
        <w:spacing w:before="20" w:after="40" w:line="276" w:lineRule="auto"/>
        <w:ind w:left="851" w:hanging="425"/>
        <w:jc w:val="both"/>
        <w:rPr>
          <w:rFonts w:ascii="Cambria" w:hAnsi="Cambria"/>
        </w:rPr>
      </w:pPr>
      <w:r w:rsidRPr="005C52A2">
        <w:rPr>
          <w:rFonts w:ascii="Cambria" w:hAnsi="Cambria"/>
        </w:rPr>
        <w:t>przekazanie wykonanych robót Zamawiającemu do eksploatacji.</w:t>
      </w:r>
    </w:p>
    <w:p w14:paraId="13D1A1F7" w14:textId="55815579" w:rsidR="00222075" w:rsidRPr="00222075" w:rsidRDefault="00C030E7" w:rsidP="00222075">
      <w:pPr>
        <w:pStyle w:val="Akapitzlist"/>
        <w:widowControl w:val="0"/>
        <w:numPr>
          <w:ilvl w:val="0"/>
          <w:numId w:val="1"/>
        </w:numPr>
        <w:autoSpaceDE w:val="0"/>
        <w:autoSpaceDN w:val="0"/>
        <w:adjustRightInd w:val="0"/>
        <w:spacing w:line="276" w:lineRule="auto"/>
        <w:ind w:left="426" w:hanging="426"/>
        <w:jc w:val="both"/>
        <w:rPr>
          <w:rFonts w:ascii="Cambria" w:hAnsi="Cambria" w:cs="†¯øw≥¸"/>
          <w:strike/>
          <w:color w:val="000000" w:themeColor="text1"/>
        </w:rPr>
      </w:pPr>
      <w:r w:rsidRPr="00F87250">
        <w:rPr>
          <w:rFonts w:ascii="Cambria" w:hAnsi="Cambria" w:cs="†¯øw≥¸"/>
          <w:color w:val="000000" w:themeColor="text1"/>
        </w:rPr>
        <w:t xml:space="preserve">Szczegółowy zakres zamówienia określony jest w Specyfikacji Warunków Zamówienia oraz </w:t>
      </w:r>
      <w:r>
        <w:rPr>
          <w:rFonts w:ascii="Cambria" w:hAnsi="Cambria" w:cs="†¯øw≥¸"/>
          <w:color w:val="000000"/>
        </w:rPr>
        <w:t xml:space="preserve">załączonym do niej </w:t>
      </w:r>
      <w:r w:rsidRPr="00CC3463">
        <w:rPr>
          <w:rFonts w:ascii="Cambria" w:hAnsi="Cambria" w:cs="†¯øw≥¸"/>
          <w:color w:val="000000"/>
        </w:rPr>
        <w:t>Programie</w:t>
      </w:r>
      <w:r>
        <w:rPr>
          <w:rFonts w:ascii="Cambria" w:hAnsi="Cambria" w:cs="†¯øw≥¸"/>
          <w:color w:val="000000"/>
        </w:rPr>
        <w:t xml:space="preserve"> </w:t>
      </w:r>
      <w:r w:rsidRPr="00CC3463">
        <w:rPr>
          <w:rFonts w:ascii="Cambria" w:hAnsi="Cambria" w:cs="†¯øw≥¸"/>
          <w:color w:val="000000"/>
        </w:rPr>
        <w:t>funkcjonalno-użytkowy</w:t>
      </w:r>
      <w:r w:rsidR="00965B5A">
        <w:rPr>
          <w:rFonts w:ascii="Cambria" w:hAnsi="Cambria" w:cs="†¯øw≥¸"/>
          <w:color w:val="000000"/>
        </w:rPr>
        <w:t xml:space="preserve"> – dalej PFU</w:t>
      </w:r>
      <w:r w:rsidR="00582AE0">
        <w:rPr>
          <w:rFonts w:ascii="Cambria" w:hAnsi="Cambria" w:cs="†¯øw≥¸"/>
          <w:color w:val="000000"/>
        </w:rPr>
        <w:t xml:space="preserve">, </w:t>
      </w:r>
      <w:r w:rsidR="00582AE0" w:rsidRPr="00582AE0">
        <w:rPr>
          <w:rFonts w:ascii="Cambria" w:hAnsi="Cambria" w:cs="†¯øw≥¸"/>
          <w:color w:val="000000"/>
        </w:rPr>
        <w:t xml:space="preserve">Załącznikach Nr </w:t>
      </w:r>
      <w:r w:rsidR="00F002D0">
        <w:rPr>
          <w:rFonts w:ascii="Cambria" w:hAnsi="Cambria" w:cs="†¯øw≥¸"/>
          <w:color w:val="000000"/>
        </w:rPr>
        <w:t xml:space="preserve"> 1 </w:t>
      </w:r>
      <w:r w:rsidR="00582AE0" w:rsidRPr="00582AE0">
        <w:rPr>
          <w:rFonts w:ascii="Cambria" w:hAnsi="Cambria" w:cs="†¯øw≥¸"/>
          <w:color w:val="000000"/>
        </w:rPr>
        <w:t>do PFU</w:t>
      </w:r>
      <w:r w:rsidR="00582AE0">
        <w:rPr>
          <w:rFonts w:ascii="Cambria" w:hAnsi="Cambria" w:cs="†¯øw≥¸"/>
          <w:color w:val="000000"/>
        </w:rPr>
        <w:t>.</w:t>
      </w:r>
    </w:p>
    <w:p w14:paraId="42F57737" w14:textId="77777777" w:rsidR="00C030E7" w:rsidRPr="00977C26" w:rsidRDefault="00C030E7" w:rsidP="00103BDF">
      <w:pPr>
        <w:pStyle w:val="Akapitzlist"/>
        <w:widowControl w:val="0"/>
        <w:numPr>
          <w:ilvl w:val="0"/>
          <w:numId w:val="1"/>
        </w:numPr>
        <w:autoSpaceDE w:val="0"/>
        <w:autoSpaceDN w:val="0"/>
        <w:adjustRightInd w:val="0"/>
        <w:spacing w:line="276" w:lineRule="auto"/>
        <w:ind w:left="426" w:hanging="426"/>
        <w:jc w:val="both"/>
        <w:rPr>
          <w:rFonts w:ascii="Cambria" w:hAnsi="Cambria" w:cs="†¯øw≥¸"/>
        </w:rPr>
      </w:pPr>
      <w:r w:rsidRPr="00977C26">
        <w:rPr>
          <w:rFonts w:ascii="Cambria" w:hAnsi="Cambria" w:cs="†¯øw≥¸"/>
        </w:rPr>
        <w:t>Wszystkie urządzenia, armatura i osprzęt muszą być nowe i spełniające wymagania z opisu przedmiotu zamówienia.</w:t>
      </w:r>
    </w:p>
    <w:p w14:paraId="5DEB4DDF" w14:textId="77777777" w:rsidR="00C030E7" w:rsidRDefault="00C030E7" w:rsidP="00C030E7">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sidRPr="00F4584A">
        <w:rPr>
          <w:rFonts w:ascii="Cambria" w:hAnsi="Cambria" w:cs="†¯øw≥¸"/>
          <w:color w:val="000000" w:themeColor="text1"/>
        </w:rPr>
        <w:t xml:space="preserve">Za wybudowanie instalacji zgodnie z wymaganiami SWZ, umowy i Projektu, przyłączenie instalacji do sieci energetycznej poprzez uprawnionego instalatora, </w:t>
      </w:r>
      <w:r w:rsidRPr="007A3ABD">
        <w:rPr>
          <w:rFonts w:ascii="Cambria" w:hAnsi="Cambria" w:cs="†¯øw≥¸"/>
          <w:color w:val="000000" w:themeColor="text1"/>
        </w:rPr>
        <w:lastRenderedPageBreak/>
        <w:t xml:space="preserve">montaż instalacji gwarantujący jej funkcjonowanie przy spełnieniu zasad bezpieczeństwa pracy instalacji i współpracy z siecią elektroenergetyczną nN </w:t>
      </w:r>
      <w:r>
        <w:rPr>
          <w:rFonts w:ascii="Cambria" w:hAnsi="Cambria" w:cs="†¯øw≥¸"/>
          <w:color w:val="000000" w:themeColor="text1"/>
        </w:rPr>
        <w:t>regionalnego OSD</w:t>
      </w:r>
      <w:r w:rsidRPr="007A3ABD">
        <w:rPr>
          <w:rFonts w:ascii="Cambria" w:hAnsi="Cambria" w:cs="†¯øw≥¸"/>
          <w:color w:val="000000" w:themeColor="text1"/>
        </w:rPr>
        <w:t xml:space="preserve"> odpowiada Wykonawca.</w:t>
      </w:r>
    </w:p>
    <w:p w14:paraId="66061905" w14:textId="77777777" w:rsidR="00C030E7" w:rsidRDefault="00C030E7" w:rsidP="00CF60B6">
      <w:pPr>
        <w:widowControl w:val="0"/>
        <w:autoSpaceDE w:val="0"/>
        <w:autoSpaceDN w:val="0"/>
        <w:adjustRightInd w:val="0"/>
        <w:spacing w:line="276" w:lineRule="auto"/>
        <w:jc w:val="center"/>
        <w:rPr>
          <w:rFonts w:ascii="Cambria" w:hAnsi="Cambria" w:cs="†¯øw≥¸"/>
          <w:b/>
          <w:color w:val="000000" w:themeColor="text1"/>
        </w:rPr>
      </w:pPr>
    </w:p>
    <w:p w14:paraId="3C2C10F1" w14:textId="77777777" w:rsidR="000E76CB" w:rsidRPr="005B52EF" w:rsidRDefault="000E76CB" w:rsidP="000E76CB">
      <w:pPr>
        <w:autoSpaceDE w:val="0"/>
        <w:jc w:val="center"/>
      </w:pPr>
      <w:r w:rsidRPr="005B52EF">
        <w:rPr>
          <w:rFonts w:ascii="Cambria" w:hAnsi="Cambria" w:cs="Cambria"/>
          <w:b/>
          <w:bCs/>
        </w:rPr>
        <w:t>§ 1a</w:t>
      </w:r>
    </w:p>
    <w:p w14:paraId="0192D0FC" w14:textId="77777777" w:rsidR="000E76CB" w:rsidRPr="00006259" w:rsidRDefault="000E76CB" w:rsidP="000E76CB">
      <w:pPr>
        <w:autoSpaceDE w:val="0"/>
        <w:jc w:val="center"/>
      </w:pPr>
      <w:r w:rsidRPr="005B52EF">
        <w:rPr>
          <w:rFonts w:ascii="Cambria" w:hAnsi="Cambria" w:cs="Cambria"/>
          <w:b/>
          <w:bCs/>
        </w:rPr>
        <w:t xml:space="preserve">Dokumentacja </w:t>
      </w:r>
      <w:r w:rsidRPr="00006259">
        <w:rPr>
          <w:rFonts w:ascii="Cambria" w:hAnsi="Cambria" w:cs="Cambria"/>
          <w:b/>
          <w:bCs/>
        </w:rPr>
        <w:t xml:space="preserve">Projektowa </w:t>
      </w:r>
    </w:p>
    <w:p w14:paraId="78680871" w14:textId="77777777" w:rsidR="000E76CB" w:rsidRPr="005B52EF" w:rsidRDefault="000E76CB" w:rsidP="000627AE">
      <w:pPr>
        <w:pStyle w:val="Akapitzlist"/>
        <w:numPr>
          <w:ilvl w:val="0"/>
          <w:numId w:val="68"/>
        </w:numPr>
        <w:suppressAutoHyphens/>
        <w:autoSpaceDE w:val="0"/>
        <w:spacing w:line="276" w:lineRule="auto"/>
        <w:ind w:left="426" w:hanging="426"/>
        <w:jc w:val="both"/>
      </w:pPr>
      <w:r w:rsidRPr="005B52EF">
        <w:rPr>
          <w:rFonts w:ascii="Cambria" w:hAnsi="Cambria" w:cs="Cambria"/>
        </w:rPr>
        <w:t xml:space="preserve">Opracowanie Dokumentacji </w:t>
      </w:r>
      <w:r>
        <w:rPr>
          <w:rFonts w:ascii="Cambria" w:hAnsi="Cambria" w:cs="Cambria"/>
        </w:rPr>
        <w:t>P</w:t>
      </w:r>
      <w:r w:rsidRPr="005B52EF">
        <w:rPr>
          <w:rFonts w:ascii="Cambria" w:hAnsi="Cambria" w:cs="Cambria"/>
        </w:rPr>
        <w:t xml:space="preserve">rojektowej winno być wykonane zgodnie </w:t>
      </w:r>
      <w:r w:rsidRPr="005B52EF">
        <w:rPr>
          <w:rFonts w:ascii="Cambria" w:hAnsi="Cambria" w:cs="Cambria"/>
        </w:rPr>
        <w:br/>
      </w:r>
      <w:r w:rsidRPr="00A0094D">
        <w:rPr>
          <w:rFonts w:ascii="Cambria" w:hAnsi="Cambria" w:cs="Cambria"/>
        </w:rPr>
        <w:t>z Programem Funkcjonalno-Użytkowym</w:t>
      </w:r>
      <w:r w:rsidRPr="005B52EF">
        <w:rPr>
          <w:rFonts w:ascii="Cambria" w:hAnsi="Cambria" w:cs="Cambria"/>
        </w:rPr>
        <w:t xml:space="preserve">, obowiązującymi przepisami, normami </w:t>
      </w:r>
      <w:r>
        <w:rPr>
          <w:rFonts w:ascii="Cambria" w:hAnsi="Cambria" w:cs="Cambria"/>
        </w:rPr>
        <w:br/>
      </w:r>
      <w:r w:rsidRPr="005B52EF">
        <w:rPr>
          <w:rFonts w:ascii="Cambria" w:hAnsi="Cambria" w:cs="Cambria"/>
        </w:rPr>
        <w:t>i zasadami wiedzy technicznej obowiązującymi w dniu wydania jej Zamawiającemu.</w:t>
      </w:r>
    </w:p>
    <w:p w14:paraId="4A18E065" w14:textId="77777777" w:rsidR="000E76CB" w:rsidRPr="005B52EF" w:rsidRDefault="000E76CB" w:rsidP="000627AE">
      <w:pPr>
        <w:pStyle w:val="Akapitzlist"/>
        <w:numPr>
          <w:ilvl w:val="0"/>
          <w:numId w:val="68"/>
        </w:numPr>
        <w:suppressAutoHyphens/>
        <w:autoSpaceDE w:val="0"/>
        <w:spacing w:line="276" w:lineRule="auto"/>
        <w:ind w:left="426" w:hanging="426"/>
      </w:pPr>
      <w:r w:rsidRPr="005B52EF">
        <w:rPr>
          <w:rFonts w:ascii="Cambria" w:hAnsi="Cambria" w:cs="Cambria"/>
        </w:rPr>
        <w:t xml:space="preserve">Wykonawca, przy opracowywaniu Dokumentacji </w:t>
      </w:r>
      <w:r>
        <w:rPr>
          <w:rFonts w:ascii="Cambria" w:hAnsi="Cambria" w:cs="Cambria"/>
        </w:rPr>
        <w:t>P</w:t>
      </w:r>
      <w:r w:rsidRPr="005B52EF">
        <w:rPr>
          <w:rFonts w:ascii="Cambria" w:hAnsi="Cambria" w:cs="Cambria"/>
        </w:rPr>
        <w:t>rojektowej, zobowiązuje się:</w:t>
      </w:r>
    </w:p>
    <w:p w14:paraId="376565F9" w14:textId="77777777" w:rsidR="000E76CB" w:rsidRPr="005B52EF" w:rsidRDefault="000E76CB" w:rsidP="000627AE">
      <w:pPr>
        <w:pStyle w:val="Akapitzlist"/>
        <w:numPr>
          <w:ilvl w:val="0"/>
          <w:numId w:val="71"/>
        </w:numPr>
        <w:suppressAutoHyphens/>
        <w:autoSpaceDE w:val="0"/>
        <w:spacing w:line="276" w:lineRule="auto"/>
        <w:ind w:left="709" w:hanging="283"/>
        <w:jc w:val="both"/>
      </w:pPr>
      <w:r w:rsidRPr="005B52EF">
        <w:rPr>
          <w:rFonts w:ascii="Cambria" w:hAnsi="Cambria" w:cs="Cambria"/>
        </w:rPr>
        <w:t xml:space="preserve">zastosować optymalne rozwiązania konstrukcyjne, materiałowe i kosztowe, </w:t>
      </w:r>
      <w:r>
        <w:rPr>
          <w:rFonts w:ascii="Cambria" w:hAnsi="Cambria" w:cs="Cambria"/>
        </w:rPr>
        <w:br/>
      </w:r>
      <w:r w:rsidRPr="005B52EF">
        <w:rPr>
          <w:rFonts w:ascii="Cambria" w:hAnsi="Cambria" w:cs="Cambria"/>
        </w:rPr>
        <w:t>w celu uzyskania nowoczesnych i właściwych standardów dla tego typu zadania inwestycyjnego, które ma być w oparciu o nią wykonane,</w:t>
      </w:r>
    </w:p>
    <w:p w14:paraId="4805CEC8" w14:textId="77777777" w:rsidR="000E76CB" w:rsidRPr="005B52EF" w:rsidRDefault="000E76CB" w:rsidP="000627AE">
      <w:pPr>
        <w:pStyle w:val="Akapitzlist"/>
        <w:numPr>
          <w:ilvl w:val="0"/>
          <w:numId w:val="71"/>
        </w:numPr>
        <w:suppressAutoHyphens/>
        <w:autoSpaceDE w:val="0"/>
        <w:spacing w:line="276" w:lineRule="auto"/>
        <w:ind w:left="709" w:hanging="283"/>
        <w:jc w:val="both"/>
      </w:pPr>
      <w:r w:rsidRPr="005B52EF">
        <w:rPr>
          <w:rFonts w:ascii="Cambria" w:hAnsi="Cambria" w:cs="Cambria"/>
        </w:rPr>
        <w:t xml:space="preserve">ponieść wszelkie opłaty za pozyskiwane w ramach realizacji </w:t>
      </w:r>
      <w:r>
        <w:rPr>
          <w:rFonts w:ascii="Cambria" w:hAnsi="Cambria" w:cs="Cambria"/>
        </w:rPr>
        <w:t>D</w:t>
      </w:r>
      <w:r w:rsidRPr="005B52EF">
        <w:rPr>
          <w:rFonts w:ascii="Cambria" w:hAnsi="Cambria" w:cs="Cambria"/>
        </w:rPr>
        <w:t xml:space="preserve">okumentacji </w:t>
      </w:r>
      <w:r>
        <w:rPr>
          <w:rFonts w:ascii="Cambria" w:hAnsi="Cambria" w:cs="Cambria"/>
        </w:rPr>
        <w:t>P</w:t>
      </w:r>
      <w:r w:rsidRPr="005B52EF">
        <w:rPr>
          <w:rFonts w:ascii="Cambria" w:hAnsi="Cambria" w:cs="Cambria"/>
        </w:rPr>
        <w:t>rojektowej decyzje, uzgodnienia i opinie,</w:t>
      </w:r>
    </w:p>
    <w:p w14:paraId="21DAB9E1" w14:textId="77777777" w:rsidR="000E76CB" w:rsidRPr="005B52EF" w:rsidRDefault="000E76CB" w:rsidP="000627AE">
      <w:pPr>
        <w:pStyle w:val="Akapitzlist"/>
        <w:numPr>
          <w:ilvl w:val="0"/>
          <w:numId w:val="71"/>
        </w:numPr>
        <w:suppressAutoHyphens/>
        <w:autoSpaceDE w:val="0"/>
        <w:spacing w:line="276" w:lineRule="auto"/>
        <w:ind w:left="709" w:hanging="283"/>
        <w:jc w:val="both"/>
      </w:pPr>
      <w:r w:rsidRPr="005B52EF">
        <w:rPr>
          <w:rFonts w:ascii="Cambria" w:hAnsi="Cambria" w:cs="Cambria"/>
        </w:rPr>
        <w:t xml:space="preserve">opracować </w:t>
      </w:r>
      <w:r>
        <w:rPr>
          <w:rFonts w:ascii="Cambria" w:hAnsi="Cambria" w:cs="Cambria"/>
        </w:rPr>
        <w:t>D</w:t>
      </w:r>
      <w:r w:rsidRPr="005B52EF">
        <w:rPr>
          <w:rFonts w:ascii="Cambria" w:hAnsi="Cambria" w:cs="Cambria"/>
        </w:rPr>
        <w:t xml:space="preserve">okumentację </w:t>
      </w:r>
      <w:r>
        <w:rPr>
          <w:rFonts w:ascii="Cambria" w:hAnsi="Cambria" w:cs="Cambria"/>
        </w:rPr>
        <w:t>P</w:t>
      </w:r>
      <w:r w:rsidRPr="005B52EF">
        <w:rPr>
          <w:rFonts w:ascii="Cambria" w:hAnsi="Cambria" w:cs="Cambria"/>
        </w:rPr>
        <w:t xml:space="preserve">rojektową kompletną z punktu widzenia zadania inwestycyjnego, które ma być wykonane na jej podstawie, spójnej </w:t>
      </w:r>
      <w:r>
        <w:rPr>
          <w:rFonts w:ascii="Cambria" w:hAnsi="Cambria" w:cs="Cambria"/>
        </w:rPr>
        <w:br/>
      </w:r>
      <w:r w:rsidRPr="005B52EF">
        <w:rPr>
          <w:rFonts w:ascii="Cambria" w:hAnsi="Cambria" w:cs="Cambria"/>
        </w:rPr>
        <w:t>i skoordynowanej we wszystkich specjalnościach, a w szczególności posiadającej niezbędne uzgodnienia,</w:t>
      </w:r>
    </w:p>
    <w:p w14:paraId="5F19C3CE" w14:textId="77777777" w:rsidR="000E76CB" w:rsidRPr="005B52EF" w:rsidRDefault="000E76CB" w:rsidP="000627AE">
      <w:pPr>
        <w:pStyle w:val="Akapitzlist"/>
        <w:numPr>
          <w:ilvl w:val="0"/>
          <w:numId w:val="71"/>
        </w:numPr>
        <w:suppressAutoHyphens/>
        <w:autoSpaceDE w:val="0"/>
        <w:spacing w:line="276" w:lineRule="auto"/>
        <w:ind w:left="709" w:hanging="283"/>
        <w:jc w:val="both"/>
      </w:pPr>
      <w:r w:rsidRPr="005B52EF">
        <w:rPr>
          <w:rFonts w:ascii="Cambria" w:hAnsi="Cambria" w:cs="Cambria"/>
        </w:rPr>
        <w:t>przedstawiającej rozwiązania szczegółowe w zakresie umożliwiającym realizację zadania inwestycyjnego, które ma być wykonane na jej podstawie, bez dodatkowych opracowań i uzupełnień.</w:t>
      </w:r>
    </w:p>
    <w:p w14:paraId="7A799238" w14:textId="77777777" w:rsidR="000E76CB" w:rsidRPr="005B52EF" w:rsidRDefault="000E76CB" w:rsidP="000627AE">
      <w:pPr>
        <w:pStyle w:val="Akapitzlist"/>
        <w:numPr>
          <w:ilvl w:val="0"/>
          <w:numId w:val="62"/>
        </w:numPr>
        <w:suppressAutoHyphens/>
        <w:autoSpaceDE w:val="0"/>
        <w:spacing w:line="276" w:lineRule="auto"/>
        <w:ind w:left="426" w:hanging="426"/>
        <w:jc w:val="both"/>
      </w:pPr>
      <w:r w:rsidRPr="005B52EF">
        <w:rPr>
          <w:rFonts w:ascii="Cambria" w:hAnsi="Cambria" w:cs="Cambria"/>
        </w:rPr>
        <w:t>Wykonawca zobowiązany jest do uzyskania wszystkich niezbędnych decyzji, opinii, zatwierdzeń i innych dokumentów koniecznych do realizacji robót budowlanych.</w:t>
      </w:r>
    </w:p>
    <w:p w14:paraId="24EB6D20" w14:textId="191A8E7B" w:rsidR="000E76CB" w:rsidRPr="005B52EF" w:rsidRDefault="000E76CB" w:rsidP="000627AE">
      <w:pPr>
        <w:pStyle w:val="Akapitzlist"/>
        <w:numPr>
          <w:ilvl w:val="0"/>
          <w:numId w:val="62"/>
        </w:numPr>
        <w:suppressAutoHyphens/>
        <w:autoSpaceDE w:val="0"/>
        <w:spacing w:line="276" w:lineRule="auto"/>
        <w:ind w:left="426" w:hanging="426"/>
        <w:jc w:val="both"/>
      </w:pPr>
      <w:r w:rsidRPr="005B52EF">
        <w:rPr>
          <w:rFonts w:ascii="Cambria" w:hAnsi="Cambria" w:cs="Cambria"/>
        </w:rPr>
        <w:t xml:space="preserve">W ramach wykonywania obowiązków z niniejszej umowy, Wykonawca zobowiązany jest do zapewnienia wykonywania przez autora Dokumentacji </w:t>
      </w:r>
      <w:r>
        <w:rPr>
          <w:rFonts w:ascii="Cambria" w:hAnsi="Cambria" w:cs="Cambria"/>
        </w:rPr>
        <w:t>P</w:t>
      </w:r>
      <w:r w:rsidRPr="005B52EF">
        <w:rPr>
          <w:rFonts w:ascii="Cambria" w:hAnsi="Cambria" w:cs="Cambria"/>
        </w:rPr>
        <w:t xml:space="preserve">rojektowej </w:t>
      </w:r>
      <w:r w:rsidRPr="00A0094D">
        <w:rPr>
          <w:rFonts w:ascii="Cambria" w:hAnsi="Cambria" w:cs="Cambria"/>
        </w:rPr>
        <w:t>(„Projektanta”)</w:t>
      </w:r>
      <w:r w:rsidRPr="005B52EF">
        <w:rPr>
          <w:rFonts w:ascii="Cambria" w:hAnsi="Cambria" w:cs="Cambria"/>
        </w:rPr>
        <w:t xml:space="preserve"> podstawowych obowiązków wynikających z art. 20 ustawy z dnia 7 lipca 1994 roku Prawo Budowlane (tj.: Dz.U. z 202</w:t>
      </w:r>
      <w:r>
        <w:rPr>
          <w:rFonts w:ascii="Cambria" w:hAnsi="Cambria" w:cs="Cambria"/>
        </w:rPr>
        <w:t>5</w:t>
      </w:r>
      <w:r w:rsidRPr="005B52EF">
        <w:rPr>
          <w:rFonts w:ascii="Cambria" w:hAnsi="Cambria" w:cs="Cambria"/>
        </w:rPr>
        <w:t xml:space="preserve"> r., poz. </w:t>
      </w:r>
      <w:r>
        <w:rPr>
          <w:rFonts w:ascii="Cambria" w:hAnsi="Cambria" w:cs="Cambria"/>
        </w:rPr>
        <w:t>418</w:t>
      </w:r>
      <w:r w:rsidRPr="005B52EF">
        <w:rPr>
          <w:rFonts w:ascii="Cambria" w:hAnsi="Cambria" w:cs="Cambria"/>
        </w:rPr>
        <w:t>), a ponadto do zapewnienia wykonywania przez Projektanta w szczególności następujących czynności:</w:t>
      </w:r>
    </w:p>
    <w:p w14:paraId="76C624FC" w14:textId="77777777" w:rsidR="000E76CB" w:rsidRPr="005B52EF" w:rsidRDefault="000E76CB" w:rsidP="000627AE">
      <w:pPr>
        <w:pStyle w:val="Akapitzlist"/>
        <w:numPr>
          <w:ilvl w:val="0"/>
          <w:numId w:val="66"/>
        </w:numPr>
        <w:suppressAutoHyphens/>
        <w:autoSpaceDE w:val="0"/>
        <w:spacing w:line="276" w:lineRule="auto"/>
        <w:ind w:left="709" w:hanging="283"/>
        <w:jc w:val="both"/>
      </w:pPr>
      <w:r w:rsidRPr="005B52EF">
        <w:rPr>
          <w:rFonts w:ascii="Cambria" w:hAnsi="Cambria" w:cs="Cambria"/>
        </w:rPr>
        <w:t>stwierdzenia w toku wykonywania robót budowlanych zgodności realizacji inwestycji z projekt</w:t>
      </w:r>
      <w:r>
        <w:rPr>
          <w:rFonts w:ascii="Cambria" w:hAnsi="Cambria" w:cs="Cambria"/>
        </w:rPr>
        <w:t>em</w:t>
      </w:r>
      <w:r w:rsidRPr="005B52EF">
        <w:rPr>
          <w:rFonts w:ascii="Cambria" w:hAnsi="Cambria" w:cs="Cambria"/>
        </w:rPr>
        <w:t>,</w:t>
      </w:r>
    </w:p>
    <w:p w14:paraId="2A85D8E0" w14:textId="77777777" w:rsidR="000E76CB" w:rsidRPr="005B52EF" w:rsidRDefault="000E76CB" w:rsidP="000627AE">
      <w:pPr>
        <w:pStyle w:val="Akapitzlist"/>
        <w:numPr>
          <w:ilvl w:val="0"/>
          <w:numId w:val="66"/>
        </w:numPr>
        <w:suppressAutoHyphens/>
        <w:autoSpaceDE w:val="0"/>
        <w:spacing w:line="276" w:lineRule="auto"/>
        <w:ind w:left="709" w:hanging="283"/>
        <w:jc w:val="both"/>
      </w:pPr>
      <w:r w:rsidRPr="005B52EF">
        <w:rPr>
          <w:rFonts w:ascii="Cambria" w:hAnsi="Cambria" w:cs="Cambria"/>
        </w:rPr>
        <w:t>wyjaśnianie wątpliwości powstałych w toku realizacji budowlanych wykonywanych na podstawie</w:t>
      </w:r>
      <w:r>
        <w:rPr>
          <w:rFonts w:ascii="Cambria" w:hAnsi="Cambria" w:cs="Cambria"/>
        </w:rPr>
        <w:t xml:space="preserve"> projektu</w:t>
      </w:r>
      <w:r w:rsidRPr="005B52EF">
        <w:rPr>
          <w:rFonts w:ascii="Cambria" w:hAnsi="Cambria" w:cs="Cambria"/>
        </w:rPr>
        <w:t>,</w:t>
      </w:r>
    </w:p>
    <w:p w14:paraId="6BDDD07B" w14:textId="77777777" w:rsidR="000E76CB" w:rsidRPr="005B52EF" w:rsidRDefault="000E76CB" w:rsidP="000627AE">
      <w:pPr>
        <w:pStyle w:val="Akapitzlist"/>
        <w:numPr>
          <w:ilvl w:val="0"/>
          <w:numId w:val="66"/>
        </w:numPr>
        <w:suppressAutoHyphens/>
        <w:autoSpaceDE w:val="0"/>
        <w:spacing w:line="276" w:lineRule="auto"/>
        <w:ind w:left="709" w:hanging="283"/>
        <w:jc w:val="both"/>
      </w:pPr>
      <w:r w:rsidRPr="005B52EF">
        <w:rPr>
          <w:rFonts w:ascii="Cambria" w:hAnsi="Cambria" w:cs="Cambria"/>
        </w:rPr>
        <w:t xml:space="preserve">uzgadniania z </w:t>
      </w:r>
      <w:r>
        <w:rPr>
          <w:rFonts w:ascii="Cambria" w:hAnsi="Cambria" w:cs="Cambria"/>
        </w:rPr>
        <w:t>z</w:t>
      </w:r>
      <w:r w:rsidRPr="005B52EF">
        <w:rPr>
          <w:rFonts w:ascii="Cambria" w:hAnsi="Cambria" w:cs="Cambria"/>
        </w:rPr>
        <w:t xml:space="preserve">amawiającym możliwości wprowadzenia rozwiązań zamiennych w stosunku do materiałów i konstrukcji przewidzianych w opracowaniach projektowych powstałych w ramach realizacji niniejszej umowy, </w:t>
      </w:r>
    </w:p>
    <w:p w14:paraId="3793E6FC" w14:textId="77777777" w:rsidR="000E76CB" w:rsidRPr="005B52EF" w:rsidRDefault="000E76CB" w:rsidP="000627AE">
      <w:pPr>
        <w:pStyle w:val="Akapitzlist"/>
        <w:numPr>
          <w:ilvl w:val="0"/>
          <w:numId w:val="66"/>
        </w:numPr>
        <w:suppressAutoHyphens/>
        <w:autoSpaceDE w:val="0"/>
        <w:spacing w:line="276" w:lineRule="auto"/>
        <w:ind w:left="709" w:hanging="283"/>
        <w:jc w:val="both"/>
      </w:pPr>
      <w:r w:rsidRPr="005B52EF">
        <w:rPr>
          <w:rFonts w:ascii="Cambria" w:hAnsi="Cambria" w:cs="Cambria"/>
        </w:rPr>
        <w:t>udziału w odbiorze inwestycji,</w:t>
      </w:r>
    </w:p>
    <w:p w14:paraId="40112564" w14:textId="77777777" w:rsidR="000E76CB" w:rsidRPr="005B52EF" w:rsidRDefault="000E76CB" w:rsidP="000627AE">
      <w:pPr>
        <w:pStyle w:val="Akapitzlist"/>
        <w:numPr>
          <w:ilvl w:val="0"/>
          <w:numId w:val="66"/>
        </w:numPr>
        <w:suppressAutoHyphens/>
        <w:autoSpaceDE w:val="0"/>
        <w:spacing w:line="276" w:lineRule="auto"/>
        <w:ind w:left="709" w:hanging="283"/>
        <w:jc w:val="both"/>
      </w:pPr>
      <w:r w:rsidRPr="005B52EF">
        <w:rPr>
          <w:rFonts w:ascii="Cambria" w:hAnsi="Cambria" w:cs="Cambria"/>
        </w:rPr>
        <w:t>udzielania stosownych porad i wskazówek oraz bieżące wyjaśnienie wątpliwości i problemów powstałych w toku robót budowalnych,</w:t>
      </w:r>
    </w:p>
    <w:p w14:paraId="6CD450FB" w14:textId="77777777" w:rsidR="000E76CB" w:rsidRPr="005B52EF" w:rsidRDefault="000E76CB" w:rsidP="000627AE">
      <w:pPr>
        <w:pStyle w:val="Akapitzlist"/>
        <w:numPr>
          <w:ilvl w:val="0"/>
          <w:numId w:val="66"/>
        </w:numPr>
        <w:suppressAutoHyphens/>
        <w:autoSpaceDE w:val="0"/>
        <w:spacing w:line="276" w:lineRule="auto"/>
        <w:ind w:left="709" w:hanging="283"/>
        <w:jc w:val="both"/>
      </w:pPr>
      <w:r w:rsidRPr="005B52EF">
        <w:rPr>
          <w:rFonts w:ascii="Cambria" w:hAnsi="Cambria" w:cs="Cambria"/>
        </w:rPr>
        <w:t xml:space="preserve">w przypadku wystąpienia konieczności dokonywania zmian w opracowaniach projektowych powstałych w ramach realizacji niniejszej umowy z przyczyn zależnych od </w:t>
      </w:r>
      <w:r>
        <w:rPr>
          <w:rFonts w:ascii="Cambria" w:hAnsi="Cambria" w:cs="Cambria"/>
        </w:rPr>
        <w:t xml:space="preserve">wykonawcy lub </w:t>
      </w:r>
      <w:r w:rsidRPr="005B52EF">
        <w:rPr>
          <w:rFonts w:ascii="Cambria" w:hAnsi="Cambria" w:cs="Cambria"/>
        </w:rPr>
        <w:t>Projektanta – dokonywanie stosownych zmian</w:t>
      </w:r>
      <w:r>
        <w:rPr>
          <w:rFonts w:ascii="Cambria" w:hAnsi="Cambria" w:cs="Cambria"/>
        </w:rPr>
        <w:t>.</w:t>
      </w:r>
    </w:p>
    <w:p w14:paraId="28339D5A" w14:textId="77777777" w:rsidR="000E76CB" w:rsidRPr="005B52EF" w:rsidRDefault="000E76CB" w:rsidP="000627AE">
      <w:pPr>
        <w:pStyle w:val="Akapitzlist"/>
        <w:numPr>
          <w:ilvl w:val="0"/>
          <w:numId w:val="62"/>
        </w:numPr>
        <w:suppressAutoHyphens/>
        <w:autoSpaceDE w:val="0"/>
        <w:spacing w:line="276" w:lineRule="auto"/>
        <w:ind w:left="426" w:hanging="426"/>
        <w:jc w:val="both"/>
      </w:pPr>
      <w:r w:rsidRPr="005B52EF">
        <w:rPr>
          <w:rFonts w:ascii="Cambria" w:hAnsi="Cambria" w:cs="Cambria"/>
        </w:rPr>
        <w:lastRenderedPageBreak/>
        <w:t>Wykonywane przez Wykonawcę czynności wskazan</w:t>
      </w:r>
      <w:r>
        <w:rPr>
          <w:rFonts w:ascii="Cambria" w:hAnsi="Cambria" w:cs="Cambria"/>
        </w:rPr>
        <w:t>e</w:t>
      </w:r>
      <w:r w:rsidRPr="005B52EF">
        <w:rPr>
          <w:rFonts w:ascii="Cambria" w:hAnsi="Cambria" w:cs="Cambria"/>
        </w:rPr>
        <w:t xml:space="preserve"> w ust. 4 nie podlegają odrębnemu wynagrodzeniu.</w:t>
      </w:r>
    </w:p>
    <w:p w14:paraId="5F285C63" w14:textId="1D23A885" w:rsidR="000E76CB" w:rsidRPr="005B52EF" w:rsidRDefault="000E76CB" w:rsidP="000627AE">
      <w:pPr>
        <w:pStyle w:val="Akapitzlist"/>
        <w:numPr>
          <w:ilvl w:val="0"/>
          <w:numId w:val="62"/>
        </w:numPr>
        <w:suppressAutoHyphens/>
        <w:autoSpaceDE w:val="0"/>
        <w:spacing w:line="276" w:lineRule="auto"/>
        <w:ind w:left="426" w:hanging="426"/>
        <w:jc w:val="both"/>
      </w:pPr>
      <w:r w:rsidRPr="005B52EF">
        <w:rPr>
          <w:rFonts w:ascii="Cambria" w:hAnsi="Cambria" w:cs="Cambria"/>
        </w:rPr>
        <w:t>Do czasu zakończenia robót budowlanych, Wykonawca w ramach wynagrodzenia</w:t>
      </w:r>
      <w:r>
        <w:rPr>
          <w:rFonts w:ascii="Cambria" w:hAnsi="Cambria" w:cs="Cambria"/>
        </w:rPr>
        <w:t xml:space="preserve"> umownego brutto, </w:t>
      </w:r>
      <w:r w:rsidRPr="005B52EF">
        <w:rPr>
          <w:rFonts w:ascii="Cambria" w:hAnsi="Cambria" w:cs="Cambria"/>
        </w:rPr>
        <w:t xml:space="preserve">o którym </w:t>
      </w:r>
      <w:r w:rsidRPr="00F8645D">
        <w:rPr>
          <w:rFonts w:ascii="Cambria" w:hAnsi="Cambria" w:cs="Cambria"/>
        </w:rPr>
        <w:t xml:space="preserve">mowa w </w:t>
      </w:r>
      <w:r w:rsidR="00F002D0" w:rsidRPr="00F002D0">
        <w:rPr>
          <w:rFonts w:ascii="Cambria" w:hAnsi="Cambria" w:cs="Cambria"/>
        </w:rPr>
        <w:t>§</w:t>
      </w:r>
      <w:r w:rsidR="00F002D0">
        <w:rPr>
          <w:rFonts w:ascii="Cambria" w:hAnsi="Cambria" w:cs="Cambria"/>
        </w:rPr>
        <w:t xml:space="preserve"> 9</w:t>
      </w:r>
      <w:r w:rsidR="00F002D0" w:rsidRPr="00F002D0">
        <w:rPr>
          <w:rFonts w:ascii="Cambria" w:hAnsi="Cambria" w:cs="Cambria"/>
        </w:rPr>
        <w:t xml:space="preserve"> ust. </w:t>
      </w:r>
      <w:r w:rsidR="00F002D0">
        <w:rPr>
          <w:rFonts w:ascii="Cambria" w:hAnsi="Cambria" w:cs="Cambria"/>
        </w:rPr>
        <w:t>2</w:t>
      </w:r>
      <w:r w:rsidR="00F002D0" w:rsidRPr="00F002D0">
        <w:rPr>
          <w:rFonts w:ascii="Cambria" w:hAnsi="Cambria" w:cs="Cambria"/>
        </w:rPr>
        <w:t xml:space="preserve"> </w:t>
      </w:r>
      <w:r w:rsidR="00F002D0">
        <w:rPr>
          <w:rFonts w:ascii="Cambria" w:hAnsi="Cambria" w:cs="Cambria"/>
        </w:rPr>
        <w:t xml:space="preserve"> </w:t>
      </w:r>
      <w:r w:rsidRPr="00F8645D">
        <w:rPr>
          <w:rFonts w:ascii="Cambria" w:hAnsi="Cambria" w:cs="Cambria"/>
        </w:rPr>
        <w:t>niniejszej umowy, zobowiązuje się do dokonywania zmian w Dokumentacji Projektowej koniecznych do realizacji procesu budowlanego, w tym również do dokonywania</w:t>
      </w:r>
      <w:r w:rsidRPr="005B52EF">
        <w:rPr>
          <w:rFonts w:ascii="Cambria" w:hAnsi="Cambria" w:cs="Cambria"/>
        </w:rPr>
        <w:t xml:space="preserve"> poprawek i uzupełnień zgodnie z żądaniami organ</w:t>
      </w:r>
      <w:r>
        <w:rPr>
          <w:rFonts w:ascii="Cambria" w:hAnsi="Cambria" w:cs="Cambria"/>
        </w:rPr>
        <w:t>ów</w:t>
      </w:r>
      <w:r w:rsidRPr="005B52EF">
        <w:rPr>
          <w:rFonts w:ascii="Cambria" w:hAnsi="Cambria" w:cs="Cambria"/>
        </w:rPr>
        <w:t xml:space="preserve"> wydając</w:t>
      </w:r>
      <w:r>
        <w:rPr>
          <w:rFonts w:ascii="Cambria" w:hAnsi="Cambria" w:cs="Cambria"/>
        </w:rPr>
        <w:t>ych</w:t>
      </w:r>
      <w:r w:rsidRPr="005B52EF">
        <w:rPr>
          <w:rFonts w:ascii="Cambria" w:hAnsi="Cambria" w:cs="Cambria"/>
        </w:rPr>
        <w:t xml:space="preserve"> decyzje</w:t>
      </w:r>
      <w:r>
        <w:rPr>
          <w:rFonts w:ascii="Cambria" w:hAnsi="Cambria" w:cs="Cambria"/>
        </w:rPr>
        <w:t xml:space="preserve"> określające przebieg procesu inwestycyjnego w szczególności organów wydających decyzje związane </w:t>
      </w:r>
      <w:r>
        <w:rPr>
          <w:rFonts w:ascii="Cambria" w:hAnsi="Cambria" w:cs="Cambria"/>
        </w:rPr>
        <w:br/>
        <w:t>z uzyskaniem pozwolenia na budowę</w:t>
      </w:r>
      <w:r w:rsidRPr="005B52EF">
        <w:rPr>
          <w:rFonts w:ascii="Cambria" w:hAnsi="Cambria" w:cs="Cambria"/>
        </w:rPr>
        <w:t>.</w:t>
      </w:r>
    </w:p>
    <w:p w14:paraId="2A6D21E0" w14:textId="77777777" w:rsidR="000E76CB" w:rsidRPr="003A61BF" w:rsidRDefault="000E76CB" w:rsidP="000627AE">
      <w:pPr>
        <w:pStyle w:val="Akapitzlist"/>
        <w:numPr>
          <w:ilvl w:val="0"/>
          <w:numId w:val="62"/>
        </w:numPr>
        <w:suppressAutoHyphens/>
        <w:autoSpaceDE w:val="0"/>
        <w:spacing w:line="276" w:lineRule="auto"/>
        <w:ind w:left="426" w:hanging="426"/>
        <w:jc w:val="both"/>
      </w:pPr>
      <w:r w:rsidRPr="005B52EF">
        <w:rPr>
          <w:rFonts w:ascii="Cambria" w:hAnsi="Cambria" w:cs="Cambria"/>
        </w:rPr>
        <w:t xml:space="preserve">Z chwilą wydania Dokumentacji </w:t>
      </w:r>
      <w:r>
        <w:rPr>
          <w:rFonts w:ascii="Cambria" w:hAnsi="Cambria" w:cs="Cambria"/>
        </w:rPr>
        <w:t>P</w:t>
      </w:r>
      <w:r w:rsidRPr="005B52EF">
        <w:rPr>
          <w:rFonts w:ascii="Cambria" w:hAnsi="Cambria" w:cs="Cambria"/>
        </w:rPr>
        <w:t xml:space="preserve">rojektowej, bez konieczności składania odrębnych oświadczeń, Wykonawca przenosi na Zamawiającego zarówno własność nośników, na których Dokumentacja </w:t>
      </w:r>
      <w:r>
        <w:rPr>
          <w:rFonts w:ascii="Cambria" w:hAnsi="Cambria" w:cs="Cambria"/>
        </w:rPr>
        <w:t>P</w:t>
      </w:r>
      <w:r w:rsidRPr="005B52EF">
        <w:rPr>
          <w:rFonts w:ascii="Cambria" w:hAnsi="Cambria" w:cs="Cambria"/>
        </w:rPr>
        <w:t xml:space="preserve">rojektowa została utrwalona jak </w:t>
      </w:r>
      <w:r w:rsidRPr="003A61BF">
        <w:rPr>
          <w:rFonts w:ascii="Cambria" w:hAnsi="Cambria" w:cs="Cambria"/>
        </w:rPr>
        <w:t>i pełne autorskie prawa majątkowe do Dokumentacji Projektowej na wszystkich polach eksploatacji, w tym w szczególności:</w:t>
      </w:r>
    </w:p>
    <w:p w14:paraId="37B95509" w14:textId="77777777" w:rsidR="000E76CB" w:rsidRPr="005B52EF" w:rsidRDefault="000E76CB" w:rsidP="000627AE">
      <w:pPr>
        <w:pStyle w:val="Akapitzlist"/>
        <w:numPr>
          <w:ilvl w:val="0"/>
          <w:numId w:val="67"/>
        </w:numPr>
        <w:suppressAutoHyphens/>
        <w:autoSpaceDE w:val="0"/>
        <w:spacing w:line="276" w:lineRule="auto"/>
        <w:ind w:left="709" w:hanging="283"/>
        <w:jc w:val="both"/>
      </w:pPr>
      <w:r w:rsidRPr="005B52EF">
        <w:rPr>
          <w:rFonts w:ascii="Cambria" w:hAnsi="Cambria" w:cs="Cambria"/>
        </w:rPr>
        <w:t xml:space="preserve">kopiowanie, zwielokrotnianie Dokumentacji </w:t>
      </w:r>
      <w:r>
        <w:rPr>
          <w:rFonts w:ascii="Cambria" w:hAnsi="Cambria" w:cs="Cambria"/>
        </w:rPr>
        <w:t>P</w:t>
      </w:r>
      <w:r w:rsidRPr="005B52EF">
        <w:rPr>
          <w:rFonts w:ascii="Cambria" w:hAnsi="Cambria" w:cs="Cambria"/>
        </w:rPr>
        <w:t xml:space="preserve">rojektowej, gromadzenie danych, </w:t>
      </w:r>
      <w:r>
        <w:rPr>
          <w:rFonts w:ascii="Cambria" w:hAnsi="Cambria" w:cs="Cambria"/>
        </w:rPr>
        <w:br/>
      </w:r>
      <w:r w:rsidRPr="005B52EF">
        <w:rPr>
          <w:rFonts w:ascii="Cambria" w:hAnsi="Cambria" w:cs="Cambria"/>
        </w:rPr>
        <w:t>w całości lub we fragmentach bez żadnych ograniczeń ilościowych za pomocą dowolnej dostępnej techniki, w tym drukarskiej, fotograficznej, zapisu magnetycznego, zapisu cyfrowego na nośnikach CD, DVD, w pamięci komputerowej, i innych, a także wszelkimi innymi technikami w zakresie uzasadnionym potrzebami Zamawiającego,</w:t>
      </w:r>
    </w:p>
    <w:p w14:paraId="5BFFF8C2" w14:textId="77777777" w:rsidR="000E76CB" w:rsidRPr="005B52EF" w:rsidRDefault="000E76CB" w:rsidP="000627AE">
      <w:pPr>
        <w:pStyle w:val="Akapitzlist"/>
        <w:numPr>
          <w:ilvl w:val="0"/>
          <w:numId w:val="67"/>
        </w:numPr>
        <w:suppressAutoHyphens/>
        <w:autoSpaceDE w:val="0"/>
        <w:spacing w:line="276" w:lineRule="auto"/>
        <w:ind w:left="709" w:hanging="283"/>
        <w:jc w:val="both"/>
      </w:pPr>
      <w:r w:rsidRPr="005B52EF">
        <w:rPr>
          <w:rFonts w:ascii="Cambria" w:hAnsi="Cambria" w:cs="Cambria"/>
        </w:rPr>
        <w:t>w zakresie emisji publicznej, emisji w ramach pokazów zamkniętych, jak też poprzez telewizję, Internet i inne środki masowego przekazu,</w:t>
      </w:r>
    </w:p>
    <w:p w14:paraId="05F7170D" w14:textId="77777777" w:rsidR="000E76CB" w:rsidRPr="005B52EF" w:rsidRDefault="000E76CB" w:rsidP="000627AE">
      <w:pPr>
        <w:pStyle w:val="Akapitzlist"/>
        <w:numPr>
          <w:ilvl w:val="0"/>
          <w:numId w:val="67"/>
        </w:numPr>
        <w:suppressAutoHyphens/>
        <w:autoSpaceDE w:val="0"/>
        <w:spacing w:line="276" w:lineRule="auto"/>
        <w:ind w:left="709" w:hanging="283"/>
        <w:jc w:val="both"/>
      </w:pPr>
      <w:r w:rsidRPr="005B52EF">
        <w:rPr>
          <w:rFonts w:ascii="Cambria" w:hAnsi="Cambria" w:cs="Cambria"/>
        </w:rPr>
        <w:t xml:space="preserve">w zakresie obrotu oryginałem i egzemplarzami, na których utwór utrwalono, </w:t>
      </w:r>
      <w:r>
        <w:rPr>
          <w:rFonts w:ascii="Cambria" w:hAnsi="Cambria" w:cs="Cambria"/>
        </w:rPr>
        <w:br/>
      </w:r>
      <w:r w:rsidRPr="005B52EF">
        <w:rPr>
          <w:rFonts w:ascii="Cambria" w:hAnsi="Cambria" w:cs="Cambria"/>
        </w:rPr>
        <w:t>w szczególności wprowadzania ich do obrotu, użyczenia, najmu lub dzierżawy, także jako fragmentu broszur, opracowań, książek i innych publikacji w formie papierowej bądź elektronicznej,</w:t>
      </w:r>
    </w:p>
    <w:p w14:paraId="733C08C3" w14:textId="77777777" w:rsidR="000E76CB" w:rsidRPr="005B52EF" w:rsidRDefault="000E76CB" w:rsidP="000627AE">
      <w:pPr>
        <w:pStyle w:val="Akapitzlist"/>
        <w:numPr>
          <w:ilvl w:val="0"/>
          <w:numId w:val="67"/>
        </w:numPr>
        <w:suppressAutoHyphens/>
        <w:autoSpaceDE w:val="0"/>
        <w:spacing w:line="276" w:lineRule="auto"/>
        <w:ind w:left="709" w:hanging="283"/>
        <w:jc w:val="both"/>
      </w:pPr>
      <w:r w:rsidRPr="005B52EF">
        <w:rPr>
          <w:rFonts w:ascii="Cambria" w:hAnsi="Cambria" w:cs="Cambria"/>
        </w:rPr>
        <w:t xml:space="preserve">wykorzystanie Dokumentacji </w:t>
      </w:r>
      <w:r>
        <w:rPr>
          <w:rFonts w:ascii="Cambria" w:hAnsi="Cambria" w:cs="Cambria"/>
        </w:rPr>
        <w:t>P</w:t>
      </w:r>
      <w:r w:rsidRPr="005B52EF">
        <w:rPr>
          <w:rFonts w:ascii="Cambria" w:hAnsi="Cambria" w:cs="Cambria"/>
        </w:rPr>
        <w:t xml:space="preserve">rojektowej do druku w prasie i innych publikacjach i do korzystania z Dokumentacji </w:t>
      </w:r>
      <w:r>
        <w:rPr>
          <w:rFonts w:ascii="Cambria" w:hAnsi="Cambria" w:cs="Cambria"/>
        </w:rPr>
        <w:t>P</w:t>
      </w:r>
      <w:r w:rsidRPr="005B52EF">
        <w:rPr>
          <w:rFonts w:ascii="Cambria" w:hAnsi="Cambria" w:cs="Cambria"/>
        </w:rPr>
        <w:t xml:space="preserve">rojektowej dla potrzeb prowadzenia wszelkiego typu działań promocyjnych i marketingowych, w tym </w:t>
      </w:r>
      <w:r>
        <w:rPr>
          <w:rFonts w:ascii="Cambria" w:hAnsi="Cambria" w:cs="Cambria"/>
        </w:rPr>
        <w:br/>
      </w:r>
      <w:r w:rsidRPr="005B52EF">
        <w:rPr>
          <w:rFonts w:ascii="Cambria" w:hAnsi="Cambria" w:cs="Cambria"/>
        </w:rPr>
        <w:t xml:space="preserve">w szczególności w celu promocji zadania inwestycyjnego wykonywanego w oparciu o Dokumentację </w:t>
      </w:r>
      <w:r>
        <w:rPr>
          <w:rFonts w:ascii="Cambria" w:hAnsi="Cambria" w:cs="Cambria"/>
        </w:rPr>
        <w:t>P</w:t>
      </w:r>
      <w:r w:rsidRPr="005B52EF">
        <w:rPr>
          <w:rFonts w:ascii="Cambria" w:hAnsi="Cambria" w:cs="Cambria"/>
        </w:rPr>
        <w:t>rojektową,</w:t>
      </w:r>
    </w:p>
    <w:p w14:paraId="61292623" w14:textId="77777777" w:rsidR="000E76CB" w:rsidRPr="005B52EF" w:rsidRDefault="000E76CB" w:rsidP="000627AE">
      <w:pPr>
        <w:pStyle w:val="Akapitzlist"/>
        <w:numPr>
          <w:ilvl w:val="0"/>
          <w:numId w:val="67"/>
        </w:numPr>
        <w:suppressAutoHyphens/>
        <w:autoSpaceDE w:val="0"/>
        <w:spacing w:line="276" w:lineRule="auto"/>
        <w:ind w:left="709" w:hanging="283"/>
        <w:jc w:val="both"/>
      </w:pPr>
      <w:r w:rsidRPr="005B52EF">
        <w:rPr>
          <w:rFonts w:ascii="Cambria" w:hAnsi="Cambria" w:cs="Cambria"/>
        </w:rPr>
        <w:t xml:space="preserve">przedsięwzięcie wszelkich innych czynności w celu realizacji zadania inwestycyjnego, które ma być wykonane w oparciu o Dokumentację </w:t>
      </w:r>
      <w:r>
        <w:rPr>
          <w:rFonts w:ascii="Cambria" w:hAnsi="Cambria" w:cs="Cambria"/>
        </w:rPr>
        <w:t>P</w:t>
      </w:r>
      <w:r w:rsidRPr="005B52EF">
        <w:rPr>
          <w:rFonts w:ascii="Cambria" w:hAnsi="Cambria" w:cs="Cambria"/>
        </w:rPr>
        <w:t>rojektową,</w:t>
      </w:r>
    </w:p>
    <w:p w14:paraId="02A8EBF4" w14:textId="77777777" w:rsidR="000E76CB" w:rsidRPr="005B52EF" w:rsidRDefault="000E76CB" w:rsidP="000627AE">
      <w:pPr>
        <w:pStyle w:val="Akapitzlist"/>
        <w:numPr>
          <w:ilvl w:val="0"/>
          <w:numId w:val="67"/>
        </w:numPr>
        <w:suppressAutoHyphens/>
        <w:autoSpaceDE w:val="0"/>
        <w:spacing w:line="276" w:lineRule="auto"/>
        <w:ind w:left="709" w:hanging="283"/>
        <w:jc w:val="both"/>
      </w:pPr>
      <w:r w:rsidRPr="005B52EF">
        <w:rPr>
          <w:rFonts w:ascii="Cambria" w:hAnsi="Cambria" w:cs="Cambria"/>
        </w:rPr>
        <w:t>Zamawiający ma prawo do zamówienia - bez zgody autora dokumentacji - późniejszych usług projektowania rozbudowy, przebudowy, nadbudowy, modernizacji, remontu czy też rozbiórki obiektu objętego dokumentacją projektową.</w:t>
      </w:r>
    </w:p>
    <w:p w14:paraId="25709DF3" w14:textId="77777777" w:rsidR="000E76CB" w:rsidRPr="005B52EF" w:rsidRDefault="000E76CB" w:rsidP="000627AE">
      <w:pPr>
        <w:pStyle w:val="Akapitzlist"/>
        <w:numPr>
          <w:ilvl w:val="0"/>
          <w:numId w:val="62"/>
        </w:numPr>
        <w:suppressAutoHyphens/>
        <w:autoSpaceDE w:val="0"/>
        <w:spacing w:line="276" w:lineRule="auto"/>
        <w:ind w:left="426" w:hanging="426"/>
        <w:jc w:val="both"/>
      </w:pPr>
      <w:r w:rsidRPr="005B52EF">
        <w:rPr>
          <w:rFonts w:ascii="Cambria" w:hAnsi="Cambria" w:cs="Cambria"/>
        </w:rPr>
        <w:t xml:space="preserve">Wykonawca oświadcza, że </w:t>
      </w:r>
      <w:r w:rsidRPr="005B52EF">
        <w:rPr>
          <w:rFonts w:ascii="Cambria" w:hAnsi="Cambria" w:cs="Cambria"/>
          <w:bCs/>
        </w:rPr>
        <w:t>Projektant/Projektanci</w:t>
      </w:r>
      <w:r w:rsidRPr="005B52EF">
        <w:rPr>
          <w:rFonts w:ascii="Cambria" w:hAnsi="Cambria" w:cs="Cambria"/>
        </w:rPr>
        <w:t xml:space="preserve"> upoważnił/upoważnili Wykonawcę do złożenia w imieniu Projektanta/Projektantów oświadczenia zawartego w ust. 9 niniejszego paragrafu.</w:t>
      </w:r>
    </w:p>
    <w:p w14:paraId="6C68307E" w14:textId="77777777" w:rsidR="000E76CB" w:rsidRPr="005B52EF" w:rsidRDefault="000E76CB" w:rsidP="000627AE">
      <w:pPr>
        <w:pStyle w:val="Akapitzlist"/>
        <w:numPr>
          <w:ilvl w:val="0"/>
          <w:numId w:val="64"/>
        </w:numPr>
        <w:suppressAutoHyphens/>
        <w:autoSpaceDE w:val="0"/>
        <w:spacing w:line="276" w:lineRule="auto"/>
        <w:ind w:left="426" w:hanging="426"/>
        <w:jc w:val="both"/>
      </w:pPr>
      <w:r w:rsidRPr="005B52EF">
        <w:rPr>
          <w:rFonts w:ascii="Cambria" w:hAnsi="Cambria" w:cs="Cambria"/>
        </w:rPr>
        <w:t xml:space="preserve">Wykonawca oświadcza, iż Projektant/ Projektanci uczestniczący w opracowywaniu Dokumentacji projektowej, bezterminowo zobowiązuje się/zobowiązują się do niewykonywania autorskich praw osobistych do Dokumentacji projektowej oraz </w:t>
      </w:r>
      <w:r w:rsidRPr="005B52EF">
        <w:rPr>
          <w:rFonts w:ascii="Cambria" w:hAnsi="Cambria" w:cs="Cambria"/>
        </w:rPr>
        <w:lastRenderedPageBreak/>
        <w:t xml:space="preserve">wyraża/ wyrażają zgodę na wykonywanie przez Zamawiającego autorskich </w:t>
      </w:r>
      <w:r>
        <w:rPr>
          <w:rFonts w:ascii="Cambria" w:hAnsi="Cambria" w:cs="Cambria"/>
        </w:rPr>
        <w:br/>
      </w:r>
      <w:r w:rsidRPr="005B52EF">
        <w:rPr>
          <w:rFonts w:ascii="Cambria" w:hAnsi="Cambria" w:cs="Cambria"/>
        </w:rPr>
        <w:t>praw osobistych do Dokumentacji projektowej, w szczególności wyraża/ wyrażają zgodę na:</w:t>
      </w:r>
    </w:p>
    <w:p w14:paraId="741951F9" w14:textId="77777777" w:rsidR="000E76CB" w:rsidRPr="005B52EF" w:rsidRDefault="000E76CB" w:rsidP="000627AE">
      <w:pPr>
        <w:pStyle w:val="Akapitzlist"/>
        <w:numPr>
          <w:ilvl w:val="0"/>
          <w:numId w:val="69"/>
        </w:numPr>
        <w:suppressAutoHyphens/>
        <w:autoSpaceDE w:val="0"/>
        <w:spacing w:line="276" w:lineRule="auto"/>
        <w:ind w:left="709" w:hanging="283"/>
        <w:jc w:val="both"/>
      </w:pPr>
      <w:r w:rsidRPr="005B52EF">
        <w:rPr>
          <w:rFonts w:ascii="Cambria" w:hAnsi="Cambria" w:cs="Cambria"/>
        </w:rPr>
        <w:t xml:space="preserve">wprowadzanie zmian do Dokumentacji </w:t>
      </w:r>
      <w:r>
        <w:rPr>
          <w:rFonts w:ascii="Cambria" w:hAnsi="Cambria" w:cs="Cambria"/>
        </w:rPr>
        <w:t>P</w:t>
      </w:r>
      <w:r w:rsidRPr="005B52EF">
        <w:rPr>
          <w:rFonts w:ascii="Cambria" w:hAnsi="Cambria" w:cs="Cambria"/>
        </w:rPr>
        <w:t>rojektowej,</w:t>
      </w:r>
    </w:p>
    <w:p w14:paraId="0A6AB592" w14:textId="77777777" w:rsidR="000E76CB" w:rsidRPr="005B52EF" w:rsidRDefault="000E76CB" w:rsidP="000627AE">
      <w:pPr>
        <w:pStyle w:val="Akapitzlist"/>
        <w:numPr>
          <w:ilvl w:val="0"/>
          <w:numId w:val="69"/>
        </w:numPr>
        <w:suppressAutoHyphens/>
        <w:autoSpaceDE w:val="0"/>
        <w:spacing w:line="276" w:lineRule="auto"/>
        <w:ind w:left="709" w:hanging="283"/>
        <w:jc w:val="both"/>
      </w:pPr>
      <w:r w:rsidRPr="005B52EF">
        <w:rPr>
          <w:rFonts w:ascii="Cambria" w:hAnsi="Cambria" w:cs="Cambria"/>
        </w:rPr>
        <w:t xml:space="preserve">wprowadzanie zmian do Dokumentacji </w:t>
      </w:r>
      <w:r>
        <w:rPr>
          <w:rFonts w:ascii="Cambria" w:hAnsi="Cambria" w:cs="Cambria"/>
        </w:rPr>
        <w:t>P</w:t>
      </w:r>
      <w:r w:rsidRPr="005B52EF">
        <w:rPr>
          <w:rFonts w:ascii="Cambria" w:hAnsi="Cambria" w:cs="Cambria"/>
        </w:rPr>
        <w:t xml:space="preserve">rojektowej wynikających </w:t>
      </w:r>
      <w:r w:rsidRPr="005B52EF">
        <w:rPr>
          <w:rFonts w:ascii="Cambria" w:hAnsi="Cambria" w:cs="Cambria"/>
        </w:rPr>
        <w:br/>
        <w:t>z konieczności jej aktualizacji.</w:t>
      </w:r>
    </w:p>
    <w:p w14:paraId="3AC45C1C" w14:textId="77777777" w:rsidR="000E76CB" w:rsidRPr="005B52EF" w:rsidRDefault="000E76CB" w:rsidP="000627AE">
      <w:pPr>
        <w:pStyle w:val="Akapitzlist"/>
        <w:numPr>
          <w:ilvl w:val="0"/>
          <w:numId w:val="69"/>
        </w:numPr>
        <w:suppressAutoHyphens/>
        <w:autoSpaceDE w:val="0"/>
        <w:spacing w:line="276" w:lineRule="auto"/>
        <w:ind w:left="709" w:hanging="283"/>
        <w:jc w:val="both"/>
      </w:pPr>
      <w:r w:rsidRPr="005B52EF">
        <w:rPr>
          <w:rFonts w:ascii="Cambria" w:hAnsi="Cambria" w:cs="Cambria"/>
        </w:rPr>
        <w:t>sprawowanie nadzoru autorskiego przez inny podmiot,</w:t>
      </w:r>
    </w:p>
    <w:p w14:paraId="1A0E6F3F" w14:textId="77777777" w:rsidR="000E76CB" w:rsidRPr="005B52EF" w:rsidRDefault="000E76CB" w:rsidP="000627AE">
      <w:pPr>
        <w:pStyle w:val="Akapitzlist"/>
        <w:numPr>
          <w:ilvl w:val="0"/>
          <w:numId w:val="69"/>
        </w:numPr>
        <w:suppressAutoHyphens/>
        <w:autoSpaceDE w:val="0"/>
        <w:spacing w:line="276" w:lineRule="auto"/>
        <w:ind w:left="709" w:hanging="283"/>
        <w:jc w:val="both"/>
      </w:pPr>
      <w:r w:rsidRPr="005B52EF">
        <w:rPr>
          <w:rFonts w:ascii="Cambria" w:hAnsi="Cambria" w:cs="Cambria"/>
        </w:rPr>
        <w:t>decydowanie o sposobie oznaczenia autorstwa,</w:t>
      </w:r>
    </w:p>
    <w:p w14:paraId="36CE8BE5" w14:textId="77777777" w:rsidR="000E76CB" w:rsidRPr="005B52EF" w:rsidRDefault="000E76CB" w:rsidP="000627AE">
      <w:pPr>
        <w:pStyle w:val="Akapitzlist"/>
        <w:numPr>
          <w:ilvl w:val="0"/>
          <w:numId w:val="69"/>
        </w:numPr>
        <w:suppressAutoHyphens/>
        <w:autoSpaceDE w:val="0"/>
        <w:spacing w:line="276" w:lineRule="auto"/>
        <w:ind w:left="709" w:hanging="283"/>
        <w:jc w:val="both"/>
      </w:pPr>
      <w:r w:rsidRPr="005B52EF">
        <w:rPr>
          <w:rFonts w:ascii="Cambria" w:hAnsi="Cambria" w:cs="Cambria"/>
        </w:rPr>
        <w:t>decydowania o wprowadzaniu zmian mających wpływ na treść i formę utworu,</w:t>
      </w:r>
    </w:p>
    <w:p w14:paraId="2CD99906" w14:textId="77777777" w:rsidR="000E76CB" w:rsidRPr="005B52EF" w:rsidRDefault="000E76CB" w:rsidP="000627AE">
      <w:pPr>
        <w:pStyle w:val="Akapitzlist"/>
        <w:numPr>
          <w:ilvl w:val="0"/>
          <w:numId w:val="69"/>
        </w:numPr>
        <w:suppressAutoHyphens/>
        <w:autoSpaceDE w:val="0"/>
        <w:spacing w:line="276" w:lineRule="auto"/>
        <w:ind w:left="709" w:hanging="283"/>
        <w:jc w:val="both"/>
      </w:pPr>
      <w:r w:rsidRPr="005B52EF">
        <w:rPr>
          <w:rFonts w:ascii="Cambria" w:hAnsi="Cambria" w:cs="Cambria"/>
        </w:rPr>
        <w:t xml:space="preserve">decydowanie o rozpowszechnianiu Dokumentacji </w:t>
      </w:r>
      <w:r>
        <w:rPr>
          <w:rFonts w:ascii="Cambria" w:hAnsi="Cambria" w:cs="Cambria"/>
        </w:rPr>
        <w:t>P</w:t>
      </w:r>
      <w:r w:rsidRPr="005B52EF">
        <w:rPr>
          <w:rFonts w:ascii="Cambria" w:hAnsi="Cambria" w:cs="Cambria"/>
        </w:rPr>
        <w:t xml:space="preserve">rojektowej w całości lub </w:t>
      </w:r>
      <w:r>
        <w:rPr>
          <w:rFonts w:ascii="Cambria" w:hAnsi="Cambria" w:cs="Cambria"/>
        </w:rPr>
        <w:br/>
      </w:r>
      <w:r w:rsidRPr="005B52EF">
        <w:rPr>
          <w:rFonts w:ascii="Cambria" w:hAnsi="Cambria" w:cs="Cambria"/>
        </w:rPr>
        <w:t>w części samodzielnie lub w połączeniu z innymi utworami,</w:t>
      </w:r>
    </w:p>
    <w:p w14:paraId="32D043F0" w14:textId="77777777" w:rsidR="000E76CB" w:rsidRPr="005B52EF" w:rsidRDefault="000E76CB" w:rsidP="000627AE">
      <w:pPr>
        <w:pStyle w:val="Akapitzlist"/>
        <w:numPr>
          <w:ilvl w:val="0"/>
          <w:numId w:val="69"/>
        </w:numPr>
        <w:suppressAutoHyphens/>
        <w:autoSpaceDE w:val="0"/>
        <w:spacing w:line="276" w:lineRule="auto"/>
        <w:ind w:left="709" w:hanging="283"/>
        <w:jc w:val="both"/>
      </w:pPr>
      <w:r w:rsidRPr="005B52EF">
        <w:rPr>
          <w:rFonts w:ascii="Cambria" w:hAnsi="Cambria" w:cs="Cambria"/>
        </w:rPr>
        <w:t xml:space="preserve">decydowanie o wykorzystaniu Dokumentacji </w:t>
      </w:r>
      <w:r>
        <w:rPr>
          <w:rFonts w:ascii="Cambria" w:hAnsi="Cambria" w:cs="Cambria"/>
        </w:rPr>
        <w:t>P</w:t>
      </w:r>
      <w:r w:rsidRPr="005B52EF">
        <w:rPr>
          <w:rFonts w:ascii="Cambria" w:hAnsi="Cambria" w:cs="Cambria"/>
        </w:rPr>
        <w:t xml:space="preserve">rojektowej w całości lub w części samodzielnie lub w połączeniu z innymi utworami, według potrzeb Zamawiającego związanych z realizacją inwestycji, wykorzystaniem utworu, funkcjonowaniem obiektu zrealizowanym na podstawie utworu, udzielaniem informacji, prowadzeniem działań promocyjnych bądź komercyjnych, </w:t>
      </w:r>
      <w:r>
        <w:rPr>
          <w:rFonts w:ascii="Cambria" w:hAnsi="Cambria" w:cs="Cambria"/>
        </w:rPr>
        <w:br/>
      </w:r>
      <w:r w:rsidRPr="005B52EF">
        <w:rPr>
          <w:rFonts w:ascii="Cambria" w:hAnsi="Cambria" w:cs="Cambria"/>
        </w:rPr>
        <w:t>oraz koniecznością zastępczego zlecenia usunięcia wad.</w:t>
      </w:r>
    </w:p>
    <w:p w14:paraId="7ACB0FF9" w14:textId="77777777" w:rsidR="000E76CB" w:rsidRPr="005B52EF" w:rsidRDefault="000E76CB" w:rsidP="000627AE">
      <w:pPr>
        <w:pStyle w:val="Akapitzlist"/>
        <w:numPr>
          <w:ilvl w:val="0"/>
          <w:numId w:val="64"/>
        </w:numPr>
        <w:suppressAutoHyphens/>
        <w:autoSpaceDE w:val="0"/>
        <w:spacing w:line="276" w:lineRule="auto"/>
        <w:ind w:left="426" w:hanging="426"/>
        <w:jc w:val="both"/>
      </w:pPr>
      <w:r w:rsidRPr="005B52EF">
        <w:rPr>
          <w:rFonts w:ascii="Cambria" w:hAnsi="Cambria" w:cs="Cambria"/>
        </w:rPr>
        <w:t xml:space="preserve">W chwili wydania Dokumentacji </w:t>
      </w:r>
      <w:r>
        <w:rPr>
          <w:rFonts w:ascii="Cambria" w:hAnsi="Cambria" w:cs="Cambria"/>
        </w:rPr>
        <w:t>P</w:t>
      </w:r>
      <w:r w:rsidRPr="005B52EF">
        <w:rPr>
          <w:rFonts w:ascii="Cambria" w:hAnsi="Cambria" w:cs="Cambria"/>
        </w:rPr>
        <w:t>rojektowej, Wykonawca przenosi na Zamawiającego prawo do wyrażania zgody na wykonywanie zależnych praw autorskich.</w:t>
      </w:r>
    </w:p>
    <w:p w14:paraId="5B30AFBA" w14:textId="77777777" w:rsidR="000E76CB" w:rsidRPr="005B52EF" w:rsidRDefault="000E76CB" w:rsidP="000627AE">
      <w:pPr>
        <w:pStyle w:val="Akapitzlist"/>
        <w:numPr>
          <w:ilvl w:val="0"/>
          <w:numId w:val="70"/>
        </w:numPr>
        <w:suppressAutoHyphens/>
        <w:autoSpaceDE w:val="0"/>
        <w:spacing w:line="276" w:lineRule="auto"/>
        <w:ind w:left="426" w:hanging="426"/>
        <w:jc w:val="both"/>
      </w:pPr>
      <w:r w:rsidRPr="005B52EF">
        <w:rPr>
          <w:rFonts w:ascii="Cambria" w:hAnsi="Cambria" w:cs="Cambria"/>
        </w:rPr>
        <w:t xml:space="preserve">W chwili wydania Dokumentacji </w:t>
      </w:r>
      <w:r>
        <w:rPr>
          <w:rFonts w:ascii="Cambria" w:hAnsi="Cambria" w:cs="Cambria"/>
        </w:rPr>
        <w:t>P</w:t>
      </w:r>
      <w:r w:rsidRPr="005B52EF">
        <w:rPr>
          <w:rFonts w:ascii="Cambria" w:hAnsi="Cambria" w:cs="Cambria"/>
        </w:rPr>
        <w:t xml:space="preserve">rojektowej, Wykonawca wyraża zgodę na rozporządzanie i korzystanie z opracowań Dokumentacji </w:t>
      </w:r>
      <w:r>
        <w:rPr>
          <w:rFonts w:ascii="Cambria" w:hAnsi="Cambria" w:cs="Cambria"/>
        </w:rPr>
        <w:t>P</w:t>
      </w:r>
      <w:r w:rsidRPr="005B52EF">
        <w:rPr>
          <w:rFonts w:ascii="Cambria" w:hAnsi="Cambria" w:cs="Cambria"/>
        </w:rPr>
        <w:t>rojektowej na polach eksploatacji, o których mowa w ust. 7 niniejszego paragrafu.</w:t>
      </w:r>
    </w:p>
    <w:p w14:paraId="75D25E8A" w14:textId="77777777" w:rsidR="000E76CB" w:rsidRPr="005B52EF" w:rsidRDefault="000E76CB" w:rsidP="000627AE">
      <w:pPr>
        <w:pStyle w:val="Akapitzlist"/>
        <w:numPr>
          <w:ilvl w:val="0"/>
          <w:numId w:val="70"/>
        </w:numPr>
        <w:suppressAutoHyphens/>
        <w:autoSpaceDE w:val="0"/>
        <w:spacing w:line="276" w:lineRule="auto"/>
        <w:ind w:left="426" w:hanging="426"/>
        <w:jc w:val="both"/>
      </w:pPr>
      <w:r w:rsidRPr="005B52EF">
        <w:rPr>
          <w:rFonts w:ascii="Cambria" w:hAnsi="Cambria" w:cs="Cambria"/>
        </w:rPr>
        <w:t>Wykonawca oświadcza, że:</w:t>
      </w:r>
    </w:p>
    <w:p w14:paraId="2281CA86" w14:textId="7D8314A7" w:rsidR="000E76CB" w:rsidRPr="005B52EF" w:rsidRDefault="000E76CB" w:rsidP="000627AE">
      <w:pPr>
        <w:pStyle w:val="Akapitzlist"/>
        <w:numPr>
          <w:ilvl w:val="0"/>
          <w:numId w:val="65"/>
        </w:numPr>
        <w:suppressAutoHyphens/>
        <w:autoSpaceDE w:val="0"/>
        <w:spacing w:line="276" w:lineRule="auto"/>
        <w:ind w:left="709" w:hanging="283"/>
        <w:jc w:val="both"/>
      </w:pPr>
      <w:r w:rsidRPr="005B52EF">
        <w:rPr>
          <w:rFonts w:ascii="Cambria" w:hAnsi="Cambria" w:cs="Cambria"/>
        </w:rPr>
        <w:t>wszelkie utwory w rozumieniu ustawy z dnia 4 lutego 1994 roku o prawie autorskim i prawach pokrewnych (t. j. Dz. U. z 20</w:t>
      </w:r>
      <w:r>
        <w:rPr>
          <w:rFonts w:ascii="Cambria" w:hAnsi="Cambria" w:cs="Cambria"/>
        </w:rPr>
        <w:t>25</w:t>
      </w:r>
      <w:r w:rsidRPr="005B52EF">
        <w:rPr>
          <w:rFonts w:ascii="Cambria" w:hAnsi="Cambria" w:cs="Cambria"/>
        </w:rPr>
        <w:t xml:space="preserve"> r., poz. </w:t>
      </w:r>
      <w:r>
        <w:rPr>
          <w:rFonts w:ascii="Cambria" w:hAnsi="Cambria" w:cs="Cambria"/>
        </w:rPr>
        <w:t>24</w:t>
      </w:r>
      <w:r w:rsidRPr="005B52EF">
        <w:rPr>
          <w:rFonts w:ascii="Cambria" w:hAnsi="Cambria" w:cs="Cambria"/>
        </w:rPr>
        <w:t>),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w:t>
      </w:r>
    </w:p>
    <w:p w14:paraId="684329DB" w14:textId="77777777" w:rsidR="000E76CB" w:rsidRPr="005B52EF" w:rsidRDefault="000E76CB" w:rsidP="000627AE">
      <w:pPr>
        <w:pStyle w:val="Akapitzlist"/>
        <w:numPr>
          <w:ilvl w:val="0"/>
          <w:numId w:val="65"/>
        </w:numPr>
        <w:suppressAutoHyphens/>
        <w:autoSpaceDE w:val="0"/>
        <w:spacing w:line="276" w:lineRule="auto"/>
        <w:ind w:left="709" w:hanging="283"/>
        <w:jc w:val="both"/>
      </w:pPr>
      <w:r w:rsidRPr="005B52EF">
        <w:rPr>
          <w:rFonts w:ascii="Cambria" w:hAnsi="Cambria" w:cs="Cambria"/>
        </w:rPr>
        <w:t xml:space="preserve">nabędzie, do dnia przekazania Dokumentacji </w:t>
      </w:r>
      <w:r>
        <w:rPr>
          <w:rFonts w:ascii="Cambria" w:hAnsi="Cambria" w:cs="Cambria"/>
        </w:rPr>
        <w:t>P</w:t>
      </w:r>
      <w:r w:rsidRPr="005B52EF">
        <w:rPr>
          <w:rFonts w:ascii="Cambria" w:hAnsi="Cambria" w:cs="Cambria"/>
        </w:rPr>
        <w:t xml:space="preserve">rojektowej Zamawiającemu, prawa, w tym autorskie prawa majątkowe oraz uzyska oświadczenia, których mowa w ust. 9 oraz wszelkie upoważnienia do wykonywania praw autorskich </w:t>
      </w:r>
      <w:r>
        <w:rPr>
          <w:rFonts w:ascii="Cambria" w:hAnsi="Cambria" w:cs="Cambria"/>
        </w:rPr>
        <w:br/>
      </w:r>
      <w:r w:rsidRPr="005B52EF">
        <w:rPr>
          <w:rFonts w:ascii="Cambria" w:hAnsi="Cambria" w:cs="Cambria"/>
        </w:rPr>
        <w:t xml:space="preserve">od osób, z którymi będzie współpracować przy realizacji niniejszej umowy, </w:t>
      </w:r>
      <w:r>
        <w:rPr>
          <w:rFonts w:ascii="Cambria" w:hAnsi="Cambria" w:cs="Cambria"/>
        </w:rPr>
        <w:br/>
      </w:r>
      <w:r w:rsidRPr="005B52EF">
        <w:rPr>
          <w:rFonts w:ascii="Cambria" w:hAnsi="Cambria" w:cs="Cambria"/>
        </w:rPr>
        <w:t>a także uzyska od tych osób nieodwołalne zgody na wykonywanie zależnych praw autorskich.</w:t>
      </w:r>
    </w:p>
    <w:p w14:paraId="73A992B8" w14:textId="77777777" w:rsidR="000E76CB" w:rsidRPr="005B52EF" w:rsidRDefault="000E76CB" w:rsidP="000627AE">
      <w:pPr>
        <w:pStyle w:val="Akapitzlist"/>
        <w:numPr>
          <w:ilvl w:val="0"/>
          <w:numId w:val="63"/>
        </w:numPr>
        <w:tabs>
          <w:tab w:val="clear" w:pos="0"/>
        </w:tabs>
        <w:suppressAutoHyphens/>
        <w:autoSpaceDE w:val="0"/>
        <w:spacing w:line="276" w:lineRule="auto"/>
        <w:ind w:left="426" w:hanging="426"/>
        <w:jc w:val="both"/>
      </w:pPr>
      <w:r w:rsidRPr="005B52EF">
        <w:rPr>
          <w:rFonts w:ascii="Cambria" w:hAnsi="Cambria" w:cs="Cambria"/>
        </w:rPr>
        <w:t xml:space="preserve">W przypadku, gdy na skutek naruszenia przez Wykonawcę któregokolwiek </w:t>
      </w:r>
      <w:r>
        <w:rPr>
          <w:rFonts w:ascii="Cambria" w:hAnsi="Cambria" w:cs="Cambria"/>
        </w:rPr>
        <w:br/>
      </w:r>
      <w:r w:rsidRPr="005B52EF">
        <w:rPr>
          <w:rFonts w:ascii="Cambria" w:hAnsi="Cambria" w:cs="Cambria"/>
        </w:rPr>
        <w:t xml:space="preserve">z postanowień ust. 7-11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w:t>
      </w:r>
      <w:r w:rsidRPr="005B52EF">
        <w:rPr>
          <w:rFonts w:ascii="Cambria" w:hAnsi="Cambria" w:cs="Cambria"/>
        </w:rPr>
        <w:lastRenderedPageBreak/>
        <w:t xml:space="preserve">projektowej oraz do zwrotu odpowiedniej części wynagrodzenia z tytułu niniejszej umowy. </w:t>
      </w:r>
    </w:p>
    <w:p w14:paraId="4B6E86B8" w14:textId="77777777" w:rsidR="000E76CB" w:rsidRPr="005B52EF" w:rsidRDefault="000E76CB" w:rsidP="000627AE">
      <w:pPr>
        <w:pStyle w:val="Akapitzlist"/>
        <w:numPr>
          <w:ilvl w:val="0"/>
          <w:numId w:val="63"/>
        </w:numPr>
        <w:suppressAutoHyphens/>
        <w:autoSpaceDE w:val="0"/>
        <w:spacing w:line="276" w:lineRule="auto"/>
        <w:ind w:left="426" w:hanging="426"/>
        <w:jc w:val="both"/>
      </w:pPr>
      <w:r w:rsidRPr="005B52EF">
        <w:rPr>
          <w:rFonts w:ascii="Cambria" w:hAnsi="Cambria" w:cs="Cambria"/>
        </w:rPr>
        <w:t>Nabycie praw, o których mowa w niniejszym paragrafie nie jest ograniczone czasowo lub terytorialnie oraz następuje w ramach wynagrodzenia</w:t>
      </w:r>
      <w:r>
        <w:rPr>
          <w:rFonts w:ascii="Cambria" w:hAnsi="Cambria" w:cs="Cambria"/>
        </w:rPr>
        <w:t xml:space="preserve"> umownego </w:t>
      </w:r>
      <w:r w:rsidRPr="00F8645D">
        <w:rPr>
          <w:rFonts w:ascii="Cambria" w:hAnsi="Cambria" w:cs="Cambria"/>
        </w:rPr>
        <w:t>brutto, o którym mowa w § 3 ust. 1 niniejszej umowy.</w:t>
      </w:r>
    </w:p>
    <w:p w14:paraId="6A330DA5" w14:textId="7ABFA676" w:rsidR="000E76CB" w:rsidRPr="005B52EF" w:rsidRDefault="000E76CB" w:rsidP="000627AE">
      <w:pPr>
        <w:pStyle w:val="Akapitzlist"/>
        <w:numPr>
          <w:ilvl w:val="0"/>
          <w:numId w:val="63"/>
        </w:numPr>
        <w:suppressAutoHyphens/>
        <w:autoSpaceDE w:val="0"/>
        <w:spacing w:line="276" w:lineRule="auto"/>
        <w:ind w:left="426" w:hanging="426"/>
        <w:jc w:val="both"/>
      </w:pPr>
      <w:r w:rsidRPr="005B52EF">
        <w:rPr>
          <w:rFonts w:ascii="Cambria" w:hAnsi="Cambria" w:cs="Cambria"/>
        </w:rPr>
        <w:t xml:space="preserve">W ramach realizacji Przedmiotu umowy i w ramach wynagrodzenia, o którym mowa w § </w:t>
      </w:r>
      <w:r>
        <w:rPr>
          <w:rFonts w:ascii="Cambria" w:hAnsi="Cambria" w:cs="Cambria"/>
        </w:rPr>
        <w:t>9</w:t>
      </w:r>
      <w:r w:rsidRPr="005B52EF">
        <w:rPr>
          <w:rFonts w:ascii="Cambria" w:hAnsi="Cambria" w:cs="Cambria"/>
        </w:rPr>
        <w:t xml:space="preserve"> ust. </w:t>
      </w:r>
      <w:r>
        <w:rPr>
          <w:rFonts w:ascii="Cambria" w:hAnsi="Cambria" w:cs="Cambria"/>
        </w:rPr>
        <w:t>2</w:t>
      </w:r>
      <w:r w:rsidRPr="005B52EF">
        <w:rPr>
          <w:rFonts w:ascii="Cambria" w:hAnsi="Cambria" w:cs="Cambria"/>
        </w:rPr>
        <w:t xml:space="preserve"> niniejszej umowy, Wykonawca zobowiązany jest również do:</w:t>
      </w:r>
    </w:p>
    <w:p w14:paraId="439F53C0" w14:textId="77777777" w:rsidR="000E76CB" w:rsidRPr="005B52EF" w:rsidRDefault="000E76CB" w:rsidP="000627AE">
      <w:pPr>
        <w:pStyle w:val="Akapitzlist"/>
        <w:numPr>
          <w:ilvl w:val="0"/>
          <w:numId w:val="61"/>
        </w:numPr>
        <w:suppressAutoHyphens/>
        <w:autoSpaceDE w:val="0"/>
        <w:spacing w:line="276" w:lineRule="auto"/>
        <w:ind w:left="709" w:hanging="283"/>
        <w:jc w:val="both"/>
      </w:pPr>
      <w:r w:rsidRPr="005B52EF">
        <w:rPr>
          <w:rFonts w:ascii="Cambria" w:hAnsi="Cambria" w:cs="Cambria"/>
        </w:rPr>
        <w:t xml:space="preserve">przedstawiania Zamawiającemu </w:t>
      </w:r>
      <w:r w:rsidRPr="00711492">
        <w:rPr>
          <w:rFonts w:ascii="Cambria" w:hAnsi="Cambria" w:cs="Cambria"/>
          <w:bCs/>
        </w:rPr>
        <w:t xml:space="preserve">nie rzadziej </w:t>
      </w:r>
      <w:r w:rsidRPr="00006259">
        <w:rPr>
          <w:rFonts w:ascii="Cambria" w:hAnsi="Cambria" w:cs="Cambria"/>
          <w:bCs/>
        </w:rPr>
        <w:t xml:space="preserve">niż raz na </w:t>
      </w:r>
      <w:r>
        <w:rPr>
          <w:rFonts w:ascii="Cambria" w:hAnsi="Cambria" w:cs="Cambria"/>
          <w:bCs/>
        </w:rPr>
        <w:t xml:space="preserve">miesiąc </w:t>
      </w:r>
      <w:r w:rsidRPr="00711492">
        <w:rPr>
          <w:rFonts w:ascii="Cambria" w:hAnsi="Cambria" w:cs="Cambria"/>
          <w:bCs/>
        </w:rPr>
        <w:t>raportu o stanie zaawansowania prac</w:t>
      </w:r>
      <w:r>
        <w:rPr>
          <w:rFonts w:ascii="Cambria" w:hAnsi="Cambria" w:cs="Cambria"/>
          <w:bCs/>
        </w:rPr>
        <w:t xml:space="preserve"> projektowych</w:t>
      </w:r>
      <w:r w:rsidRPr="00711492">
        <w:rPr>
          <w:rFonts w:ascii="Cambria" w:hAnsi="Cambria" w:cs="Cambria"/>
          <w:bCs/>
        </w:rPr>
        <w:t>,</w:t>
      </w:r>
      <w:r w:rsidRPr="005B52EF">
        <w:rPr>
          <w:rFonts w:ascii="Cambria" w:hAnsi="Cambria" w:cs="Cambria"/>
        </w:rPr>
        <w:t xml:space="preserve"> w terminie 3 dni od daty zakończenia każdego dwutygodniowego okresu raportowania; pierwszy raport Wykonawca opracuje po zakończeniu pierwszego pełnego dwutygodniowego okresu raportowania. Okres raportowania ustala się w tygodniach kalendarzowych;</w:t>
      </w:r>
    </w:p>
    <w:p w14:paraId="525CBA4D" w14:textId="77777777" w:rsidR="000E76CB" w:rsidRPr="005B52EF" w:rsidRDefault="000E76CB" w:rsidP="000627AE">
      <w:pPr>
        <w:pStyle w:val="Akapitzlist"/>
        <w:numPr>
          <w:ilvl w:val="0"/>
          <w:numId w:val="61"/>
        </w:numPr>
        <w:suppressAutoHyphens/>
        <w:autoSpaceDE w:val="0"/>
        <w:spacing w:line="276" w:lineRule="auto"/>
        <w:ind w:left="709" w:hanging="283"/>
        <w:jc w:val="both"/>
      </w:pPr>
      <w:r w:rsidRPr="005B52EF">
        <w:rPr>
          <w:rFonts w:ascii="Cambria" w:hAnsi="Cambria" w:cs="Cambria"/>
        </w:rPr>
        <w:t xml:space="preserve">niezależnie od obowiązku, o którym mowa w pkt 1 powyżej, Wykonawca zobowiązany jest do przedstawienia na wezwanie Zamawiającego informacji </w:t>
      </w:r>
      <w:r>
        <w:rPr>
          <w:rFonts w:ascii="Cambria" w:hAnsi="Cambria" w:cs="Cambria"/>
        </w:rPr>
        <w:br/>
      </w:r>
      <w:r w:rsidRPr="005B52EF">
        <w:rPr>
          <w:rFonts w:ascii="Cambria" w:hAnsi="Cambria" w:cs="Cambria"/>
        </w:rPr>
        <w:t>o stanie zaawansowania prac projektowych, w terminie 2 dni roboczych liczonych od momentu otrzymania wezwania;</w:t>
      </w:r>
    </w:p>
    <w:p w14:paraId="4A63F5BD" w14:textId="77777777" w:rsidR="000E76CB" w:rsidRPr="005B52EF" w:rsidRDefault="000E76CB" w:rsidP="000627AE">
      <w:pPr>
        <w:pStyle w:val="Akapitzlist"/>
        <w:numPr>
          <w:ilvl w:val="0"/>
          <w:numId w:val="61"/>
        </w:numPr>
        <w:suppressAutoHyphens/>
        <w:autoSpaceDE w:val="0"/>
        <w:spacing w:line="276" w:lineRule="auto"/>
        <w:ind w:left="709" w:hanging="283"/>
        <w:jc w:val="both"/>
      </w:pPr>
      <w:r w:rsidRPr="005B52EF">
        <w:rPr>
          <w:rFonts w:ascii="Cambria" w:hAnsi="Cambria" w:cs="Cambria"/>
        </w:rPr>
        <w:t>uczestniczenia we wszystkich spotkaniach, na wezwanie Zamawiającego, związanych z realizacją Przedmiotu umowy.</w:t>
      </w:r>
    </w:p>
    <w:p w14:paraId="24CF98F1" w14:textId="77777777" w:rsidR="000E76CB" w:rsidRDefault="000E76CB" w:rsidP="00CF60B6">
      <w:pPr>
        <w:widowControl w:val="0"/>
        <w:autoSpaceDE w:val="0"/>
        <w:autoSpaceDN w:val="0"/>
        <w:adjustRightInd w:val="0"/>
        <w:spacing w:line="276" w:lineRule="auto"/>
        <w:jc w:val="center"/>
        <w:rPr>
          <w:rFonts w:ascii="Cambria" w:hAnsi="Cambria" w:cs="†¯øw≥¸"/>
          <w:b/>
          <w:color w:val="000000" w:themeColor="text1"/>
        </w:rPr>
      </w:pPr>
    </w:p>
    <w:p w14:paraId="45DD30E9" w14:textId="4B2B196F" w:rsidR="00CF60B6" w:rsidRPr="00277383" w:rsidRDefault="00CF60B6" w:rsidP="00CF60B6">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xml:space="preserve">§ 2 </w:t>
      </w:r>
    </w:p>
    <w:p w14:paraId="51AA3E26" w14:textId="77777777" w:rsidR="00CF60B6" w:rsidRPr="00277383" w:rsidRDefault="00CF60B6" w:rsidP="00CF60B6">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Termin wykonania umowy</w:t>
      </w:r>
    </w:p>
    <w:p w14:paraId="5E9FC8AC" w14:textId="77777777" w:rsidR="00AC5F8A" w:rsidRPr="00AC5F8A" w:rsidRDefault="00C030E7" w:rsidP="00E93436">
      <w:pPr>
        <w:pStyle w:val="Akapitzlist"/>
        <w:widowControl w:val="0"/>
        <w:numPr>
          <w:ilvl w:val="0"/>
          <w:numId w:val="36"/>
        </w:numPr>
        <w:autoSpaceDE w:val="0"/>
        <w:autoSpaceDN w:val="0"/>
        <w:adjustRightInd w:val="0"/>
        <w:spacing w:line="276" w:lineRule="auto"/>
        <w:ind w:left="426" w:hanging="426"/>
        <w:jc w:val="both"/>
        <w:rPr>
          <w:rFonts w:ascii="Cambria" w:hAnsi="Cambria" w:cs="†¯øw≥¸"/>
          <w:bCs/>
        </w:rPr>
      </w:pPr>
      <w:bookmarkStart w:id="0" w:name="_Hlk35547777"/>
      <w:r>
        <w:rPr>
          <w:rFonts w:ascii="Cambria" w:hAnsi="Cambria" w:cs="†¯øw≥¸"/>
          <w:color w:val="000000" w:themeColor="text1"/>
        </w:rPr>
        <w:t xml:space="preserve">Wykonawca jest zobowiązany do wykonania świadczenia wskazanego w § 1 </w:t>
      </w:r>
      <w:r>
        <w:rPr>
          <w:rFonts w:ascii="Cambria" w:hAnsi="Cambria" w:cs="†¯øw≥¸"/>
          <w:color w:val="000000" w:themeColor="text1"/>
        </w:rPr>
        <w:br/>
      </w:r>
      <w:r w:rsidRPr="00AC146B">
        <w:rPr>
          <w:rFonts w:ascii="Cambria" w:hAnsi="Cambria" w:cs="†¯øw≥¸"/>
        </w:rPr>
        <w:t>umowy w</w:t>
      </w:r>
      <w:r w:rsidR="00AC5F8A">
        <w:rPr>
          <w:rFonts w:ascii="Cambria" w:hAnsi="Cambria" w:cs="†¯øw≥¸"/>
        </w:rPr>
        <w:t xml:space="preserve"> następujących </w:t>
      </w:r>
      <w:r w:rsidRPr="00AC146B">
        <w:rPr>
          <w:rFonts w:ascii="Cambria" w:hAnsi="Cambria" w:cs="†¯øw≥¸"/>
        </w:rPr>
        <w:t xml:space="preserve"> term</w:t>
      </w:r>
      <w:r w:rsidR="00AC5F8A">
        <w:rPr>
          <w:rFonts w:ascii="Cambria" w:hAnsi="Cambria" w:cs="†¯øw≥¸"/>
        </w:rPr>
        <w:t>inach:</w:t>
      </w:r>
    </w:p>
    <w:p w14:paraId="5B9B9281" w14:textId="2006700A" w:rsidR="00AC5F8A" w:rsidRPr="00AC5F8A" w:rsidRDefault="00AC5F8A" w:rsidP="000627AE">
      <w:pPr>
        <w:pStyle w:val="Akapitzlist"/>
        <w:widowControl w:val="0"/>
        <w:numPr>
          <w:ilvl w:val="0"/>
          <w:numId w:val="72"/>
        </w:numPr>
        <w:autoSpaceDE w:val="0"/>
        <w:autoSpaceDN w:val="0"/>
        <w:adjustRightInd w:val="0"/>
        <w:spacing w:line="276" w:lineRule="auto"/>
        <w:jc w:val="both"/>
        <w:rPr>
          <w:rFonts w:ascii="Cambria" w:hAnsi="Cambria" w:cs="†¯øw≥¸"/>
          <w:bCs/>
        </w:rPr>
      </w:pPr>
      <w:r w:rsidRPr="00AC5F8A">
        <w:rPr>
          <w:rFonts w:ascii="Cambria" w:hAnsi="Cambria" w:cs="Times"/>
        </w:rPr>
        <w:t xml:space="preserve">wykonanie </w:t>
      </w:r>
      <w:r w:rsidRPr="00AC5F8A">
        <w:rPr>
          <w:rFonts w:ascii="Cambria" w:hAnsi="Cambria" w:cs="Times"/>
          <w:bCs/>
        </w:rPr>
        <w:t>dokumentacji projektowej, uzyskanie w imieniu Zamawiającego niezbędnych pozwoleń, uzgodnień, decyzji niezbędnych do rozpoczęcia prac objętych przedmiotem zamówienia  –</w:t>
      </w:r>
      <w:r>
        <w:rPr>
          <w:rFonts w:ascii="Cambria" w:hAnsi="Cambria" w:cs="Times"/>
          <w:bCs/>
        </w:rPr>
        <w:t xml:space="preserve"> </w:t>
      </w:r>
      <w:r w:rsidRPr="00AC5F8A">
        <w:rPr>
          <w:rFonts w:ascii="Cambria" w:hAnsi="Cambria" w:cs="Times"/>
          <w:bCs/>
        </w:rPr>
        <w:t xml:space="preserve">do </w:t>
      </w:r>
      <w:r w:rsidRPr="00AC5F8A">
        <w:rPr>
          <w:rFonts w:ascii="Cambria" w:eastAsia="Cambria" w:hAnsi="Cambria"/>
          <w:b/>
          <w:bCs/>
        </w:rPr>
        <w:t>5 miesięcy od dnia podpisania umowy</w:t>
      </w:r>
      <w:r>
        <w:rPr>
          <w:rFonts w:ascii="Cambria" w:eastAsia="Cambria" w:hAnsi="Cambria"/>
          <w:b/>
          <w:bCs/>
        </w:rPr>
        <w:t>,</w:t>
      </w:r>
      <w:r w:rsidRPr="00AC5F8A">
        <w:rPr>
          <w:rFonts w:ascii="Cambria" w:hAnsi="Cambria" w:cs="†¯øw≥¸"/>
        </w:rPr>
        <w:t xml:space="preserve"> </w:t>
      </w:r>
      <w:r w:rsidRPr="00AC146B">
        <w:rPr>
          <w:rFonts w:ascii="Cambria" w:hAnsi="Cambria" w:cs="†¯øw≥¸"/>
        </w:rPr>
        <w:t>tj. do dnia ……….…. r.</w:t>
      </w:r>
      <w:r>
        <w:rPr>
          <w:rFonts w:ascii="Cambria" w:hAnsi="Cambria" w:cs="†¯øw≥¸"/>
        </w:rPr>
        <w:t>,</w:t>
      </w:r>
    </w:p>
    <w:p w14:paraId="75647A72" w14:textId="1A724DB6" w:rsidR="00AC5F8A" w:rsidRPr="00AC5F8A" w:rsidRDefault="00AC5F8A" w:rsidP="000627AE">
      <w:pPr>
        <w:pStyle w:val="Akapitzlist"/>
        <w:widowControl w:val="0"/>
        <w:numPr>
          <w:ilvl w:val="0"/>
          <w:numId w:val="72"/>
        </w:numPr>
        <w:autoSpaceDE w:val="0"/>
        <w:autoSpaceDN w:val="0"/>
        <w:adjustRightInd w:val="0"/>
        <w:spacing w:line="276" w:lineRule="auto"/>
        <w:jc w:val="both"/>
        <w:rPr>
          <w:rFonts w:ascii="Cambria" w:hAnsi="Cambria" w:cs="†¯øw≥¸"/>
          <w:bCs/>
        </w:rPr>
      </w:pPr>
      <w:r w:rsidRPr="00AC5F8A">
        <w:rPr>
          <w:rFonts w:ascii="Cambria" w:hAnsi="Cambria" w:cs="Times"/>
          <w:bCs/>
        </w:rPr>
        <w:t>budowa, dostawa, montaż oraz przyłączenie do krajowego systemu elektroenergetycznego farmy fotowoltaicznej –</w:t>
      </w:r>
      <w:r>
        <w:rPr>
          <w:rFonts w:ascii="Cambria" w:hAnsi="Cambria" w:cs="Times"/>
          <w:bCs/>
        </w:rPr>
        <w:t xml:space="preserve"> </w:t>
      </w:r>
      <w:r w:rsidRPr="00AC5F8A">
        <w:rPr>
          <w:rFonts w:ascii="Cambria" w:hAnsi="Cambria" w:cs="Times"/>
          <w:bCs/>
        </w:rPr>
        <w:t xml:space="preserve">do </w:t>
      </w:r>
      <w:r w:rsidR="00F002D0">
        <w:rPr>
          <w:rFonts w:ascii="Cambria" w:eastAsia="Cambria" w:hAnsi="Cambria"/>
          <w:b/>
          <w:bCs/>
        </w:rPr>
        <w:t xml:space="preserve">10 </w:t>
      </w:r>
      <w:r w:rsidRPr="00AC5F8A">
        <w:rPr>
          <w:rFonts w:ascii="Cambria" w:eastAsia="Cambria" w:hAnsi="Cambria"/>
          <w:b/>
          <w:bCs/>
        </w:rPr>
        <w:t>miesięcy od dnia podpisania umowy</w:t>
      </w:r>
      <w:r>
        <w:rPr>
          <w:rFonts w:ascii="Cambria" w:eastAsia="Cambria" w:hAnsi="Cambria"/>
          <w:b/>
          <w:bCs/>
        </w:rPr>
        <w:t xml:space="preserve">, </w:t>
      </w:r>
      <w:r w:rsidRPr="00AC146B">
        <w:rPr>
          <w:rFonts w:ascii="Cambria" w:hAnsi="Cambria" w:cs="†¯øw≥¸"/>
        </w:rPr>
        <w:t>tj. do dnia ……….…. r.</w:t>
      </w:r>
      <w:r>
        <w:rPr>
          <w:rFonts w:ascii="Cambria" w:hAnsi="Cambria" w:cs="†¯øw≥¸"/>
        </w:rPr>
        <w:t>,</w:t>
      </w:r>
    </w:p>
    <w:p w14:paraId="3BB7386F" w14:textId="60BD8F2C" w:rsidR="00C030E7" w:rsidRPr="006D1471" w:rsidRDefault="00C030E7" w:rsidP="00463185">
      <w:pPr>
        <w:pStyle w:val="Akapitzlist"/>
        <w:widowControl w:val="0"/>
        <w:numPr>
          <w:ilvl w:val="0"/>
          <w:numId w:val="36"/>
        </w:numPr>
        <w:autoSpaceDE w:val="0"/>
        <w:autoSpaceDN w:val="0"/>
        <w:adjustRightInd w:val="0"/>
        <w:spacing w:line="276" w:lineRule="auto"/>
        <w:ind w:left="425" w:hanging="425"/>
        <w:jc w:val="both"/>
        <w:rPr>
          <w:rFonts w:ascii="Cambria" w:hAnsi="Cambria" w:cs="†¯øw≥¸"/>
          <w:b/>
          <w:color w:val="000000" w:themeColor="text1"/>
        </w:rPr>
      </w:pPr>
      <w:r w:rsidRPr="006D1471">
        <w:rPr>
          <w:rFonts w:ascii="Cambria" w:hAnsi="Cambria" w:cs="Arial"/>
          <w:b/>
        </w:rPr>
        <w:t xml:space="preserve">Za termin wykonania zamówienia strony uznają zgłoszenie gotowości odbioru wraz z kompletem dokumentów wymaganych do odbioru, w tym z potwierdzeniem złożenia/przekazania wniosku do operatora </w:t>
      </w:r>
      <w:r w:rsidRPr="006D1471">
        <w:rPr>
          <w:rFonts w:ascii="Cambria" w:hAnsi="Cambria" w:cs="Arial"/>
          <w:b/>
          <w:color w:val="000000" w:themeColor="text1"/>
        </w:rPr>
        <w:t>sieci do przyłączenie instalacji do sieci oraz uruchomienie instal</w:t>
      </w:r>
      <w:r w:rsidR="00F002D0">
        <w:rPr>
          <w:rFonts w:ascii="Cambria" w:hAnsi="Cambria" w:cs="Arial"/>
          <w:b/>
          <w:color w:val="000000" w:themeColor="text1"/>
        </w:rPr>
        <w:t xml:space="preserve">acji  oraz uzyskanie pozwolenia na użytkowanie </w:t>
      </w:r>
    </w:p>
    <w:bookmarkEnd w:id="0"/>
    <w:p w14:paraId="4336AA21" w14:textId="308CCCC4" w:rsidR="00754D25" w:rsidRPr="00D94BC7" w:rsidRDefault="000D42D7" w:rsidP="00463185">
      <w:pPr>
        <w:pStyle w:val="Akapitzlist"/>
        <w:widowControl w:val="0"/>
        <w:numPr>
          <w:ilvl w:val="0"/>
          <w:numId w:val="36"/>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 xml:space="preserve">Terminy </w:t>
      </w:r>
      <w:r w:rsidR="00074CC3">
        <w:rPr>
          <w:rFonts w:ascii="Cambria" w:hAnsi="Cambria" w:cs="†¯øw≥¸"/>
          <w:color w:val="000000" w:themeColor="text1"/>
        </w:rPr>
        <w:t xml:space="preserve">opracowania dokumentacji projektowej oraz </w:t>
      </w:r>
      <w:r w:rsidRPr="00277383">
        <w:rPr>
          <w:rFonts w:ascii="Cambria" w:hAnsi="Cambria" w:cs="†¯øw≥¸"/>
          <w:color w:val="000000" w:themeColor="text1"/>
        </w:rPr>
        <w:t>realizacji dostawy i montażu zostan</w:t>
      </w:r>
      <w:r w:rsidR="00074CC3">
        <w:rPr>
          <w:rFonts w:ascii="Cambria" w:hAnsi="Cambria" w:cs="†¯øw≥¸"/>
          <w:color w:val="000000" w:themeColor="text1"/>
        </w:rPr>
        <w:t>ie</w:t>
      </w:r>
      <w:r w:rsidRPr="00277383">
        <w:rPr>
          <w:rFonts w:ascii="Cambria" w:hAnsi="Cambria" w:cs="†¯øw≥¸"/>
          <w:color w:val="000000" w:themeColor="text1"/>
        </w:rPr>
        <w:t xml:space="preserve"> określ</w:t>
      </w:r>
      <w:r w:rsidR="00074CC3">
        <w:rPr>
          <w:rFonts w:ascii="Cambria" w:hAnsi="Cambria" w:cs="†¯øw≥¸"/>
          <w:color w:val="000000" w:themeColor="text1"/>
        </w:rPr>
        <w:t>ony</w:t>
      </w:r>
      <w:r w:rsidRPr="00277383">
        <w:rPr>
          <w:rFonts w:ascii="Cambria" w:hAnsi="Cambria" w:cs="†¯øw≥¸"/>
          <w:color w:val="000000" w:themeColor="text1"/>
        </w:rPr>
        <w:t xml:space="preserve"> w harmonogramie rzeczowo – finansowym złożonym przez Wykonawcę po podpisaniu umowy. Strony przewidują możliwość późniejszych zmian harmonogramu w przypadkach uzasadnionych bez konieczności zmiany treści umowy </w:t>
      </w:r>
      <w:r w:rsidR="005E7AF2" w:rsidRPr="00277383">
        <w:rPr>
          <w:rFonts w:ascii="Cambria" w:hAnsi="Cambria" w:cs="†¯øw≥¸"/>
          <w:color w:val="000000" w:themeColor="text1"/>
        </w:rPr>
        <w:t>z wyjątkiem</w:t>
      </w:r>
      <w:r w:rsidRPr="00277383">
        <w:rPr>
          <w:rFonts w:ascii="Cambria" w:hAnsi="Cambria" w:cs="†¯øw≥¸"/>
          <w:color w:val="000000" w:themeColor="text1"/>
        </w:rPr>
        <w:t xml:space="preserve"> zmiany terminu ostatecznego, która to zmiana wymaga zmiany treści umowy i jest możliwa jedynie w sytuacjach wskazanych w art. </w:t>
      </w:r>
      <w:r w:rsidR="00A914FC">
        <w:rPr>
          <w:rFonts w:ascii="Cambria" w:hAnsi="Cambria" w:cs="†¯øw≥¸"/>
          <w:color w:val="000000" w:themeColor="text1"/>
        </w:rPr>
        <w:t xml:space="preserve">454-455 </w:t>
      </w:r>
      <w:r w:rsidRPr="00277383">
        <w:rPr>
          <w:rFonts w:ascii="Cambria" w:hAnsi="Cambria" w:cs="†¯øw≥¸"/>
          <w:color w:val="000000" w:themeColor="text1"/>
        </w:rPr>
        <w:t xml:space="preserve">ustawy Prawo zamówień publicznych. </w:t>
      </w:r>
    </w:p>
    <w:p w14:paraId="5537CF68" w14:textId="77777777" w:rsidR="00212B87" w:rsidRDefault="00212B87" w:rsidP="00FD48EB">
      <w:pPr>
        <w:widowControl w:val="0"/>
        <w:spacing w:line="276" w:lineRule="auto"/>
        <w:jc w:val="center"/>
        <w:rPr>
          <w:rFonts w:ascii="Cambria" w:hAnsi="Cambria" w:cs="†¯øw≥¸"/>
          <w:b/>
          <w:color w:val="000000" w:themeColor="text1"/>
        </w:rPr>
      </w:pPr>
    </w:p>
    <w:p w14:paraId="23298C2E" w14:textId="01AC975F" w:rsidR="00FD48EB" w:rsidRDefault="00FD48EB" w:rsidP="00FD48EB">
      <w:pPr>
        <w:widowControl w:val="0"/>
        <w:spacing w:line="276" w:lineRule="auto"/>
        <w:jc w:val="center"/>
        <w:rPr>
          <w:rFonts w:ascii="Cambria" w:hAnsi="Cambria" w:cs="†¯øw≥¸"/>
          <w:b/>
          <w:color w:val="000000" w:themeColor="text1"/>
        </w:rPr>
      </w:pPr>
      <w:r>
        <w:rPr>
          <w:rFonts w:ascii="Cambria" w:hAnsi="Cambria" w:cs="†¯øw≥¸"/>
          <w:b/>
          <w:color w:val="000000" w:themeColor="text1"/>
        </w:rPr>
        <w:lastRenderedPageBreak/>
        <w:t xml:space="preserve">§ 3 </w:t>
      </w:r>
    </w:p>
    <w:p w14:paraId="0BF39289" w14:textId="77777777" w:rsidR="00FD48EB" w:rsidRDefault="008F3414" w:rsidP="00FD48EB">
      <w:pPr>
        <w:widowControl w:val="0"/>
        <w:spacing w:line="276" w:lineRule="auto"/>
        <w:jc w:val="center"/>
        <w:rPr>
          <w:rFonts w:ascii="Cambria" w:hAnsi="Cambria" w:cs="†¯øw≥¸"/>
          <w:b/>
          <w:color w:val="000000" w:themeColor="text1"/>
        </w:rPr>
      </w:pPr>
      <w:r>
        <w:rPr>
          <w:rFonts w:ascii="Cambria" w:hAnsi="Cambria" w:cs="†¯øw≥¸"/>
          <w:b/>
          <w:color w:val="000000" w:themeColor="text1"/>
        </w:rPr>
        <w:t>Wykonawca</w:t>
      </w:r>
      <w:r w:rsidR="00FD48EB">
        <w:rPr>
          <w:rFonts w:ascii="Cambria" w:hAnsi="Cambria" w:cs="†¯øw≥¸"/>
          <w:b/>
          <w:color w:val="000000" w:themeColor="text1"/>
        </w:rPr>
        <w:t xml:space="preserve"> i Podwykonawcy</w:t>
      </w:r>
    </w:p>
    <w:p w14:paraId="1A4952BC" w14:textId="77777777" w:rsidR="00FD48EB" w:rsidRDefault="008F3414" w:rsidP="000627AE">
      <w:pPr>
        <w:pStyle w:val="Akapitzlist"/>
        <w:widowControl w:val="0"/>
        <w:numPr>
          <w:ilvl w:val="0"/>
          <w:numId w:val="41"/>
        </w:numPr>
        <w:suppressAutoHyphens/>
        <w:spacing w:line="276" w:lineRule="auto"/>
        <w:ind w:left="426" w:hanging="426"/>
        <w:jc w:val="both"/>
        <w:rPr>
          <w:rFonts w:ascii="Cambria" w:hAnsi="Cambria" w:cs="†¯øw≥¸"/>
          <w:color w:val="000000" w:themeColor="text1"/>
        </w:rPr>
      </w:pPr>
      <w:r>
        <w:rPr>
          <w:rFonts w:ascii="Cambria" w:hAnsi="Cambria" w:cs="†¯øw≥¸"/>
          <w:color w:val="000000" w:themeColor="text1"/>
        </w:rPr>
        <w:t>Wykonawca</w:t>
      </w:r>
      <w:r w:rsidR="00FD48EB">
        <w:rPr>
          <w:rFonts w:ascii="Cambria" w:hAnsi="Cambria" w:cs="†¯øw≥¸"/>
          <w:color w:val="000000" w:themeColor="text1"/>
        </w:rPr>
        <w:t xml:space="preserve"> oświadcza, że posiada odpowiednią wiedzę, doświadczenie oraz środki finansowe i techniczne niezbędne do wykonania Przedmiotu Umowy. Nadto </w:t>
      </w:r>
      <w:r>
        <w:rPr>
          <w:rFonts w:ascii="Cambria" w:hAnsi="Cambria" w:cs="†¯øw≥¸"/>
          <w:color w:val="000000" w:themeColor="text1"/>
        </w:rPr>
        <w:t>Wykonawca</w:t>
      </w:r>
      <w:r w:rsidR="00FD48EB">
        <w:rPr>
          <w:rFonts w:ascii="Cambria" w:hAnsi="Cambria" w:cs="†¯øw≥¸"/>
          <w:color w:val="000000" w:themeColor="text1"/>
        </w:rPr>
        <w:t xml:space="preserve"> oświadcza, że przy wykonywaniu niniejszej umowy zachowa należytą staranność wynikającą z zawodowego charakteru świadczonych dostaw i usług, </w:t>
      </w:r>
      <w:r w:rsidR="00FD48EB">
        <w:rPr>
          <w:rFonts w:ascii="Cambria" w:hAnsi="Cambria" w:cs="†¯øw≥¸"/>
          <w:color w:val="000000" w:themeColor="text1"/>
        </w:rPr>
        <w:br/>
        <w:t>w zakres, których wchodzi wykonanie Przedmiotu Umowy.</w:t>
      </w:r>
    </w:p>
    <w:p w14:paraId="09F7BC49" w14:textId="77777777" w:rsidR="00FD48EB" w:rsidRDefault="008F3414" w:rsidP="000627AE">
      <w:pPr>
        <w:pStyle w:val="Akapitzlist"/>
        <w:widowControl w:val="0"/>
        <w:numPr>
          <w:ilvl w:val="0"/>
          <w:numId w:val="41"/>
        </w:numPr>
        <w:suppressAutoHyphens/>
        <w:spacing w:line="276" w:lineRule="auto"/>
        <w:ind w:left="426" w:hanging="426"/>
        <w:jc w:val="both"/>
        <w:rPr>
          <w:rFonts w:ascii="Cambria" w:hAnsi="Cambria" w:cs="†¯øw≥¸"/>
          <w:color w:val="000000" w:themeColor="text1"/>
        </w:rPr>
      </w:pPr>
      <w:r>
        <w:rPr>
          <w:rFonts w:ascii="Cambria" w:hAnsi="Cambria" w:cs="†¯øw≥¸"/>
          <w:color w:val="000000" w:themeColor="text1"/>
        </w:rPr>
        <w:t>Wykonawca</w:t>
      </w:r>
      <w:r w:rsidR="00FD48EB">
        <w:rPr>
          <w:rFonts w:ascii="Cambria" w:hAnsi="Cambria" w:cs="†¯øw≥¸"/>
          <w:color w:val="000000" w:themeColor="text1"/>
        </w:rPr>
        <w:t xml:space="preserve">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w:t>
      </w:r>
    </w:p>
    <w:p w14:paraId="7FFEE2A8" w14:textId="2771AFCF" w:rsidR="00FD48EB" w:rsidRDefault="008F3414" w:rsidP="000627AE">
      <w:pPr>
        <w:pStyle w:val="Akapitzlist"/>
        <w:widowControl w:val="0"/>
        <w:numPr>
          <w:ilvl w:val="0"/>
          <w:numId w:val="41"/>
        </w:numPr>
        <w:suppressAutoHyphens/>
        <w:spacing w:line="276" w:lineRule="auto"/>
        <w:ind w:left="426" w:hanging="426"/>
        <w:jc w:val="both"/>
        <w:rPr>
          <w:rFonts w:ascii="Cambria" w:hAnsi="Cambria" w:cs="†¯øw≥¸"/>
          <w:color w:val="000000" w:themeColor="text1"/>
        </w:rPr>
      </w:pPr>
      <w:r>
        <w:rPr>
          <w:rFonts w:ascii="Cambria" w:hAnsi="Cambria" w:cs="†¯øw≥¸"/>
          <w:color w:val="000000" w:themeColor="text1"/>
        </w:rPr>
        <w:t>Wykonawca</w:t>
      </w:r>
      <w:r w:rsidR="00FD48EB">
        <w:rPr>
          <w:rFonts w:ascii="Cambria" w:hAnsi="Cambria" w:cs="†¯øw≥¸"/>
          <w:color w:val="000000" w:themeColor="text1"/>
        </w:rPr>
        <w:t xml:space="preserve"> oświadcza, że przed zawarciem Umowy zapoznał </w:t>
      </w:r>
      <w:r w:rsidR="00E706B1">
        <w:rPr>
          <w:rFonts w:ascii="Cambria" w:hAnsi="Cambria" w:cs="†¯øw≥¸"/>
          <w:color w:val="000000" w:themeColor="text1"/>
        </w:rPr>
        <w:t xml:space="preserve">się </w:t>
      </w:r>
      <w:r w:rsidR="00FD48EB">
        <w:rPr>
          <w:rFonts w:ascii="Cambria" w:hAnsi="Cambria" w:cs="†¯øw≥¸"/>
          <w:color w:val="000000" w:themeColor="text1"/>
        </w:rPr>
        <w:t>z zakresem prac oraz warunkami technicznym</w:t>
      </w:r>
      <w:r w:rsidR="00E706B1">
        <w:rPr>
          <w:rFonts w:ascii="Cambria" w:hAnsi="Cambria" w:cs="†¯øw≥¸"/>
          <w:color w:val="000000" w:themeColor="text1"/>
        </w:rPr>
        <w:t>i wynikającymi z opisu przedmiotu zamówienia</w:t>
      </w:r>
      <w:r w:rsidR="00FD48EB">
        <w:rPr>
          <w:rFonts w:ascii="Cambria" w:hAnsi="Cambria" w:cs="†¯øw≥¸"/>
          <w:color w:val="000000" w:themeColor="text1"/>
        </w:rPr>
        <w:t>.</w:t>
      </w:r>
    </w:p>
    <w:p w14:paraId="704A3253" w14:textId="77777777" w:rsidR="00FD48EB" w:rsidRDefault="008F3414" w:rsidP="000627AE">
      <w:pPr>
        <w:pStyle w:val="Akapitzlist"/>
        <w:widowControl w:val="0"/>
        <w:numPr>
          <w:ilvl w:val="0"/>
          <w:numId w:val="41"/>
        </w:numPr>
        <w:suppressAutoHyphens/>
        <w:spacing w:line="276" w:lineRule="auto"/>
        <w:ind w:left="426" w:hanging="426"/>
        <w:jc w:val="both"/>
        <w:rPr>
          <w:rFonts w:ascii="Cambria" w:hAnsi="Cambria" w:cs="†¯øw≥¸"/>
          <w:color w:val="000000" w:themeColor="text1"/>
        </w:rPr>
      </w:pPr>
      <w:r>
        <w:rPr>
          <w:rFonts w:ascii="Cambria" w:hAnsi="Cambria"/>
          <w:color w:val="000000" w:themeColor="text1"/>
        </w:rPr>
        <w:t>Wykonawca</w:t>
      </w:r>
      <w:r w:rsidR="006512F1">
        <w:rPr>
          <w:rFonts w:ascii="Cambria" w:hAnsi="Cambria"/>
          <w:color w:val="000000" w:themeColor="text1"/>
        </w:rPr>
        <w:t xml:space="preserve"> </w:t>
      </w:r>
      <w:r w:rsidR="00FD48EB">
        <w:rPr>
          <w:rFonts w:ascii="Cambria" w:hAnsi="Cambria"/>
          <w:color w:val="000000" w:themeColor="text1"/>
        </w:rPr>
        <w:t xml:space="preserve">wykona zamówienie sam / sam, </w:t>
      </w:r>
      <w:r w:rsidR="005E7AF2">
        <w:rPr>
          <w:rFonts w:ascii="Cambria" w:hAnsi="Cambria"/>
          <w:color w:val="000000" w:themeColor="text1"/>
        </w:rPr>
        <w:t>z wyjątkiem</w:t>
      </w:r>
      <w:r w:rsidR="00FD48EB">
        <w:rPr>
          <w:rFonts w:ascii="Cambria" w:hAnsi="Cambria"/>
          <w:color w:val="000000" w:themeColor="text1"/>
        </w:rPr>
        <w:t xml:space="preserve"> następującego zakresu: </w:t>
      </w:r>
    </w:p>
    <w:p w14:paraId="69799E8C" w14:textId="77777777" w:rsidR="00FD48EB" w:rsidRDefault="00FD48EB" w:rsidP="00FD48EB">
      <w:pPr>
        <w:pStyle w:val="Akapitzlist"/>
        <w:widowControl w:val="0"/>
        <w:spacing w:line="276" w:lineRule="auto"/>
        <w:ind w:left="426"/>
        <w:jc w:val="both"/>
        <w:rPr>
          <w:rFonts w:ascii="Cambria" w:hAnsi="Cambria"/>
          <w:color w:val="000000" w:themeColor="text1"/>
        </w:rPr>
      </w:pPr>
      <w:r>
        <w:rPr>
          <w:rFonts w:ascii="Cambria" w:hAnsi="Cambria"/>
          <w:color w:val="000000" w:themeColor="text1"/>
        </w:rPr>
        <w:t xml:space="preserve">_________________________________ </w:t>
      </w:r>
    </w:p>
    <w:p w14:paraId="79C45F8F" w14:textId="77777777" w:rsidR="00FD48EB" w:rsidRDefault="00FD48EB" w:rsidP="00FD48EB">
      <w:pPr>
        <w:pStyle w:val="Akapitzlist"/>
        <w:widowControl w:val="0"/>
        <w:spacing w:line="276" w:lineRule="auto"/>
        <w:ind w:left="426"/>
        <w:jc w:val="both"/>
        <w:rPr>
          <w:rFonts w:ascii="Cambria" w:hAnsi="Cambria" w:cs="†¯øw≥¸"/>
          <w:color w:val="000000" w:themeColor="text1"/>
        </w:rPr>
      </w:pPr>
      <w:r>
        <w:rPr>
          <w:rFonts w:ascii="Cambria" w:hAnsi="Cambria"/>
          <w:color w:val="000000" w:themeColor="text1"/>
        </w:rPr>
        <w:t>który zostanie wykonany przy udziale podwykonawcy/ów.</w:t>
      </w:r>
    </w:p>
    <w:p w14:paraId="7D92F711" w14:textId="77777777" w:rsidR="00FD48EB" w:rsidRDefault="008F3414" w:rsidP="000627AE">
      <w:pPr>
        <w:pStyle w:val="Akapitzlist"/>
        <w:widowControl w:val="0"/>
        <w:numPr>
          <w:ilvl w:val="0"/>
          <w:numId w:val="41"/>
        </w:numPr>
        <w:suppressAutoHyphens/>
        <w:spacing w:line="276" w:lineRule="auto"/>
        <w:ind w:left="426" w:hanging="426"/>
        <w:jc w:val="both"/>
        <w:rPr>
          <w:rFonts w:ascii="Cambria" w:hAnsi="Cambria" w:cs="†¯øw≥¸"/>
          <w:color w:val="000000" w:themeColor="text1"/>
        </w:rPr>
      </w:pPr>
      <w:r>
        <w:rPr>
          <w:rFonts w:ascii="Cambria" w:hAnsi="Cambria"/>
          <w:color w:val="000000" w:themeColor="text1"/>
        </w:rPr>
        <w:t>Wykonawca</w:t>
      </w:r>
      <w:r w:rsidR="00FD48EB">
        <w:rPr>
          <w:rFonts w:ascii="Cambria" w:hAnsi="Cambria"/>
          <w:color w:val="000000" w:themeColor="text1"/>
        </w:rPr>
        <w:t xml:space="preserve"> nie zleci podwykonawcom innych prac niż wskazane w ust. 4, bez zgody Zamawiającego. Jeżeli zmiana albo rezygnacja z podwykonawcy dotyczy podmiotu, na którego zasoby </w:t>
      </w:r>
      <w:r>
        <w:rPr>
          <w:rFonts w:ascii="Cambria" w:hAnsi="Cambria"/>
          <w:color w:val="000000" w:themeColor="text1"/>
        </w:rPr>
        <w:t>Wykonawca</w:t>
      </w:r>
      <w:r w:rsidR="00FD48EB">
        <w:rPr>
          <w:rFonts w:ascii="Cambria" w:hAnsi="Cambria"/>
          <w:color w:val="000000" w:themeColor="text1"/>
        </w:rPr>
        <w:t xml:space="preserve"> powoływał się, na zasadach określonych w art. </w:t>
      </w:r>
      <w:r w:rsidR="00CD7814">
        <w:rPr>
          <w:rFonts w:ascii="Cambria" w:hAnsi="Cambria"/>
          <w:color w:val="000000" w:themeColor="text1"/>
        </w:rPr>
        <w:t>118</w:t>
      </w:r>
      <w:r w:rsidR="00FD48EB">
        <w:rPr>
          <w:rFonts w:ascii="Cambria" w:hAnsi="Cambria"/>
          <w:color w:val="000000" w:themeColor="text1"/>
        </w:rPr>
        <w:t xml:space="preserve"> ustawy Prawo zamówień publicznych, w celu wykazania spełniania warunków udziału w postępowaniu, </w:t>
      </w:r>
      <w:r>
        <w:rPr>
          <w:rFonts w:ascii="Cambria" w:hAnsi="Cambria"/>
          <w:color w:val="000000" w:themeColor="text1"/>
        </w:rPr>
        <w:t>Wykonawca</w:t>
      </w:r>
      <w:r w:rsidR="00FD48EB">
        <w:rPr>
          <w:rFonts w:ascii="Cambria" w:hAnsi="Cambria"/>
          <w:color w:val="000000" w:themeColor="text1"/>
        </w:rPr>
        <w:t xml:space="preserve"> jest obowiązany wykazać Zamawiającemu, iż proponowany inny pod</w:t>
      </w:r>
      <w:r w:rsidR="00DB0E74">
        <w:rPr>
          <w:rFonts w:ascii="Cambria" w:hAnsi="Cambria"/>
          <w:color w:val="000000" w:themeColor="text1"/>
        </w:rPr>
        <w:t>w</w:t>
      </w:r>
      <w:r>
        <w:rPr>
          <w:rFonts w:ascii="Cambria" w:hAnsi="Cambria"/>
          <w:color w:val="000000" w:themeColor="text1"/>
        </w:rPr>
        <w:t>ykonawca</w:t>
      </w:r>
      <w:r w:rsidR="00FD48EB">
        <w:rPr>
          <w:rFonts w:ascii="Cambria" w:hAnsi="Cambria"/>
          <w:color w:val="000000" w:themeColor="text1"/>
        </w:rPr>
        <w:t xml:space="preserve"> lub </w:t>
      </w:r>
      <w:r>
        <w:rPr>
          <w:rFonts w:ascii="Cambria" w:hAnsi="Cambria"/>
          <w:color w:val="000000" w:themeColor="text1"/>
        </w:rPr>
        <w:t>Wykonawca</w:t>
      </w:r>
      <w:r w:rsidR="00FD48EB">
        <w:rPr>
          <w:rFonts w:ascii="Cambria" w:hAnsi="Cambria"/>
          <w:color w:val="000000" w:themeColor="text1"/>
        </w:rPr>
        <w:t xml:space="preserve"> samodzielnie spełnia je w stopniu nie mniejszym niż wymagany w trakcie postępowania o udzielenie zamówienia.</w:t>
      </w:r>
    </w:p>
    <w:p w14:paraId="0A1D4CC7" w14:textId="77777777" w:rsidR="00FD48EB" w:rsidRDefault="00FD48EB" w:rsidP="000627AE">
      <w:pPr>
        <w:pStyle w:val="Akapitzlist"/>
        <w:widowControl w:val="0"/>
        <w:numPr>
          <w:ilvl w:val="0"/>
          <w:numId w:val="41"/>
        </w:numPr>
        <w:suppressAutoHyphens/>
        <w:spacing w:line="276" w:lineRule="auto"/>
        <w:ind w:left="426" w:hanging="426"/>
        <w:jc w:val="both"/>
        <w:rPr>
          <w:rFonts w:ascii="Cambria" w:hAnsi="Cambria" w:cs="†¯øw≥¸"/>
          <w:color w:val="000000" w:themeColor="text1"/>
        </w:rPr>
      </w:pPr>
      <w:r>
        <w:rPr>
          <w:rFonts w:ascii="Cambria" w:hAnsi="Cambria" w:cs="†¯øw≥¸"/>
          <w:color w:val="000000" w:themeColor="text1"/>
        </w:rPr>
        <w:t xml:space="preserve">Do zawarcia przez Wykonawcę umowy z podwykonawcą jest wymagana zgoda Zamawiającego. Jeżeli </w:t>
      </w:r>
      <w:r w:rsidR="008F3414">
        <w:rPr>
          <w:rFonts w:ascii="Cambria" w:hAnsi="Cambria" w:cs="†¯øw≥¸"/>
          <w:color w:val="000000" w:themeColor="text1"/>
        </w:rPr>
        <w:t>Zamawiający</w:t>
      </w:r>
      <w:r>
        <w:rPr>
          <w:rFonts w:ascii="Cambria" w:hAnsi="Cambria" w:cs="†¯øw≥¸"/>
          <w:color w:val="000000" w:themeColor="text1"/>
        </w:rPr>
        <w:t xml:space="preserve">, w terminie 14 dni od przedstawienia mu przez Wykonawcę umowy z podwykonawcą lub jej projektu nie zgłosi na piśmie sprzeciwu lub zastrzeżeń, uważa się, że wyraził zgodę na zawarcie umowy. </w:t>
      </w:r>
      <w:r w:rsidR="008F3414">
        <w:rPr>
          <w:rFonts w:ascii="Cambria" w:hAnsi="Cambria" w:cs="†¯øw≥¸"/>
          <w:color w:val="000000" w:themeColor="text1"/>
        </w:rPr>
        <w:t>Zamawiający</w:t>
      </w:r>
      <w:r>
        <w:rPr>
          <w:rFonts w:ascii="Cambria" w:hAnsi="Cambria" w:cs="†¯øw≥¸"/>
          <w:color w:val="000000" w:themeColor="text1"/>
        </w:rPr>
        <w:t xml:space="preserve"> nie wyrazi zgodny na umowę z podwykonawcą w szczególności:</w:t>
      </w:r>
    </w:p>
    <w:p w14:paraId="0EB3DD09" w14:textId="77777777" w:rsidR="00FD48EB" w:rsidRDefault="00FD48EB" w:rsidP="000627AE">
      <w:pPr>
        <w:pStyle w:val="Akapitzlist"/>
        <w:widowControl w:val="0"/>
        <w:numPr>
          <w:ilvl w:val="2"/>
          <w:numId w:val="43"/>
        </w:numPr>
        <w:suppressAutoHyphens/>
        <w:spacing w:line="276" w:lineRule="auto"/>
        <w:ind w:left="709" w:hanging="283"/>
        <w:jc w:val="both"/>
        <w:rPr>
          <w:rFonts w:ascii="Cambria" w:hAnsi="Cambria"/>
          <w:color w:val="000000" w:themeColor="text1"/>
        </w:rPr>
      </w:pPr>
      <w:r>
        <w:rPr>
          <w:rFonts w:ascii="Cambria" w:hAnsi="Cambria" w:cs="†¯øw≥¸"/>
          <w:color w:val="000000" w:themeColor="text1"/>
        </w:rPr>
        <w:t xml:space="preserve">zostanie ustanowione zabezpieczenie </w:t>
      </w:r>
      <w:r>
        <w:rPr>
          <w:rFonts w:ascii="Cambria" w:hAnsi="Cambria"/>
          <w:color w:val="000000" w:themeColor="text1"/>
        </w:rPr>
        <w:t>poprzez potrącanie kwot z wynagrodzenia wykonawcy;</w:t>
      </w:r>
    </w:p>
    <w:p w14:paraId="253360FD" w14:textId="77777777" w:rsidR="00FD48EB" w:rsidRDefault="00FD48EB" w:rsidP="000627AE">
      <w:pPr>
        <w:pStyle w:val="Akapitzlist"/>
        <w:widowControl w:val="0"/>
        <w:numPr>
          <w:ilvl w:val="2"/>
          <w:numId w:val="43"/>
        </w:numPr>
        <w:suppressAutoHyphens/>
        <w:spacing w:line="276" w:lineRule="auto"/>
        <w:ind w:left="709" w:hanging="283"/>
        <w:jc w:val="both"/>
        <w:rPr>
          <w:rFonts w:ascii="Cambria" w:hAnsi="Cambria" w:cs="†¯øw≥¸"/>
          <w:color w:val="000000" w:themeColor="text1"/>
        </w:rPr>
      </w:pPr>
      <w:r>
        <w:rPr>
          <w:rFonts w:ascii="Cambria" w:hAnsi="Cambria" w:cs="†¯øw≥¸"/>
          <w:color w:val="000000" w:themeColor="text1"/>
        </w:rPr>
        <w:t>umowa podwykonawcza będzie przewidywała termin wykonania prac dłuższy niż termin wynikający z niniejszej umowy;</w:t>
      </w:r>
    </w:p>
    <w:p w14:paraId="3F1C7EA9" w14:textId="77777777" w:rsidR="00FD48EB" w:rsidRDefault="00FD48EB" w:rsidP="000627AE">
      <w:pPr>
        <w:pStyle w:val="Akapitzlist"/>
        <w:widowControl w:val="0"/>
        <w:numPr>
          <w:ilvl w:val="2"/>
          <w:numId w:val="43"/>
        </w:numPr>
        <w:suppressAutoHyphens/>
        <w:spacing w:line="276" w:lineRule="auto"/>
        <w:ind w:left="709" w:hanging="283"/>
        <w:jc w:val="both"/>
        <w:rPr>
          <w:rFonts w:ascii="Cambria" w:hAnsi="Cambria" w:cs="Times New Roman"/>
          <w:color w:val="000000" w:themeColor="text1"/>
        </w:rPr>
      </w:pPr>
      <w:r>
        <w:rPr>
          <w:rFonts w:ascii="Cambria" w:hAnsi="Cambria"/>
          <w:color w:val="000000" w:themeColor="text1"/>
        </w:rPr>
        <w:t>suma wynagrodzeń z umów podwykonawczych przekroczy kwotę wynagrodzenia wykonawcy wynikającą z niniejszej umowy;</w:t>
      </w:r>
    </w:p>
    <w:p w14:paraId="4333EE70" w14:textId="77777777" w:rsidR="00FD48EB" w:rsidRPr="00DC4FF7" w:rsidRDefault="00FD48EB" w:rsidP="000627AE">
      <w:pPr>
        <w:pStyle w:val="Akapitzlist"/>
        <w:widowControl w:val="0"/>
        <w:numPr>
          <w:ilvl w:val="2"/>
          <w:numId w:val="43"/>
        </w:numPr>
        <w:suppressAutoHyphens/>
        <w:spacing w:line="276" w:lineRule="auto"/>
        <w:ind w:left="709" w:hanging="283"/>
        <w:jc w:val="both"/>
        <w:rPr>
          <w:rFonts w:ascii="Cambria" w:hAnsi="Cambria" w:cs="†¯øw≥¸"/>
          <w:color w:val="000000" w:themeColor="text1"/>
        </w:rPr>
      </w:pPr>
      <w:r>
        <w:rPr>
          <w:rFonts w:ascii="Cambria" w:hAnsi="Cambria"/>
          <w:color w:val="000000" w:themeColor="text1"/>
        </w:rPr>
        <w:t>umowa podwykonawcza będzie sprzeczna z postanowieniami niniejszej umowy, przepisami powszechnie obowiązującymi lub zasadami współżycia społecznego</w:t>
      </w:r>
      <w:r w:rsidR="00DC4FF7">
        <w:rPr>
          <w:rFonts w:ascii="Cambria" w:hAnsi="Cambria"/>
          <w:color w:val="000000" w:themeColor="text1"/>
        </w:rPr>
        <w:t>;</w:t>
      </w:r>
    </w:p>
    <w:p w14:paraId="165BE50F" w14:textId="5A5D05A9" w:rsidR="00ED7D6B" w:rsidRPr="00ED7D6B" w:rsidRDefault="00DC4FF7" w:rsidP="000627AE">
      <w:pPr>
        <w:pStyle w:val="Akapitzlist"/>
        <w:widowControl w:val="0"/>
        <w:numPr>
          <w:ilvl w:val="2"/>
          <w:numId w:val="43"/>
        </w:numPr>
        <w:suppressAutoHyphens/>
        <w:spacing w:line="276" w:lineRule="auto"/>
        <w:ind w:left="709" w:hanging="283"/>
        <w:jc w:val="both"/>
        <w:rPr>
          <w:rFonts w:ascii="Cambria" w:hAnsi="Cambria" w:cs="†¯øw≥¸"/>
          <w:color w:val="000000" w:themeColor="text1"/>
        </w:rPr>
      </w:pPr>
      <w:r w:rsidRPr="00607C83">
        <w:rPr>
          <w:rFonts w:ascii="Cambria" w:hAnsi="Cambria"/>
          <w:color w:val="000000"/>
          <w:shd w:val="clear" w:color="auto" w:fill="FFFFFF"/>
        </w:rPr>
        <w:t>umowa o podwykonawstwo b</w:t>
      </w:r>
      <w:r w:rsidRPr="00607C83">
        <w:rPr>
          <w:rFonts w:ascii="Cambria" w:hAnsi="Cambria" w:hint="eastAsia"/>
          <w:color w:val="000000"/>
          <w:shd w:val="clear" w:color="auto" w:fill="FFFFFF"/>
        </w:rPr>
        <w:t>ę</w:t>
      </w:r>
      <w:r w:rsidRPr="00607C83">
        <w:rPr>
          <w:rFonts w:ascii="Cambria" w:hAnsi="Cambria"/>
          <w:color w:val="000000"/>
          <w:shd w:val="clear" w:color="auto" w:fill="FFFFFF"/>
        </w:rPr>
        <w:t>dzie zawiera</w:t>
      </w:r>
      <w:r w:rsidRPr="00607C83">
        <w:rPr>
          <w:rFonts w:ascii="Cambria" w:hAnsi="Cambria" w:hint="eastAsia"/>
          <w:color w:val="000000"/>
          <w:shd w:val="clear" w:color="auto" w:fill="FFFFFF"/>
        </w:rPr>
        <w:t>ć</w:t>
      </w:r>
      <w:r w:rsidRPr="00607C83">
        <w:rPr>
          <w:rFonts w:ascii="Cambria" w:hAnsi="Cambria"/>
          <w:color w:val="000000"/>
          <w:shd w:val="clear" w:color="auto" w:fill="FFFFFF"/>
        </w:rPr>
        <w:t xml:space="preserve"> postanowienia kszta</w:t>
      </w:r>
      <w:r w:rsidRPr="00607C83">
        <w:rPr>
          <w:rFonts w:ascii="Cambria" w:hAnsi="Cambria" w:hint="eastAsia"/>
          <w:color w:val="000000"/>
          <w:shd w:val="clear" w:color="auto" w:fill="FFFFFF"/>
        </w:rPr>
        <w:t>ł</w:t>
      </w:r>
      <w:r w:rsidRPr="00607C83">
        <w:rPr>
          <w:rFonts w:ascii="Cambria" w:hAnsi="Cambria"/>
          <w:color w:val="000000"/>
          <w:shd w:val="clear" w:color="auto" w:fill="FFFFFF"/>
        </w:rPr>
        <w:t>tuj</w:t>
      </w:r>
      <w:r w:rsidRPr="00607C83">
        <w:rPr>
          <w:rFonts w:ascii="Cambria" w:hAnsi="Cambria" w:hint="eastAsia"/>
          <w:color w:val="000000"/>
          <w:shd w:val="clear" w:color="auto" w:fill="FFFFFF"/>
        </w:rPr>
        <w:t>ą</w:t>
      </w:r>
      <w:r w:rsidRPr="00607C83">
        <w:rPr>
          <w:rFonts w:ascii="Cambria" w:hAnsi="Cambria"/>
          <w:color w:val="000000"/>
          <w:shd w:val="clear" w:color="auto" w:fill="FFFFFF"/>
        </w:rPr>
        <w:t>ce prawa i obowi</w:t>
      </w:r>
      <w:r w:rsidRPr="00607C83">
        <w:rPr>
          <w:rFonts w:ascii="Cambria" w:hAnsi="Cambria" w:hint="eastAsia"/>
          <w:color w:val="000000"/>
          <w:shd w:val="clear" w:color="auto" w:fill="FFFFFF"/>
        </w:rPr>
        <w:t>ą</w:t>
      </w:r>
      <w:r w:rsidRPr="00607C83">
        <w:rPr>
          <w:rFonts w:ascii="Cambria" w:hAnsi="Cambria"/>
          <w:color w:val="000000"/>
          <w:shd w:val="clear" w:color="auto" w:fill="FFFFFF"/>
        </w:rPr>
        <w:t>zki podwykonawcy, w zakresie kar umownych oraz postanowie</w:t>
      </w:r>
      <w:r w:rsidRPr="00607C83">
        <w:rPr>
          <w:rFonts w:ascii="Cambria" w:hAnsi="Cambria" w:hint="eastAsia"/>
          <w:color w:val="000000"/>
          <w:shd w:val="clear" w:color="auto" w:fill="FFFFFF"/>
        </w:rPr>
        <w:t>ń</w:t>
      </w:r>
      <w:r w:rsidRPr="00607C83">
        <w:rPr>
          <w:rFonts w:ascii="Cambria" w:hAnsi="Cambria"/>
          <w:color w:val="000000"/>
          <w:shd w:val="clear" w:color="auto" w:fill="FFFFFF"/>
        </w:rPr>
        <w:t xml:space="preserve"> dotycz</w:t>
      </w:r>
      <w:r w:rsidRPr="00607C83">
        <w:rPr>
          <w:rFonts w:ascii="Cambria" w:hAnsi="Cambria" w:hint="eastAsia"/>
          <w:color w:val="000000"/>
          <w:shd w:val="clear" w:color="auto" w:fill="FFFFFF"/>
        </w:rPr>
        <w:t>ą</w:t>
      </w:r>
      <w:r w:rsidRPr="00607C83">
        <w:rPr>
          <w:rFonts w:ascii="Cambria" w:hAnsi="Cambria"/>
          <w:color w:val="000000"/>
          <w:shd w:val="clear" w:color="auto" w:fill="FFFFFF"/>
        </w:rPr>
        <w:t>cych warunk</w:t>
      </w:r>
      <w:r w:rsidRPr="00607C83">
        <w:rPr>
          <w:rFonts w:ascii="Cambria" w:hAnsi="Cambria" w:hint="eastAsia"/>
          <w:color w:val="000000"/>
          <w:shd w:val="clear" w:color="auto" w:fill="FFFFFF"/>
        </w:rPr>
        <w:t>ó</w:t>
      </w:r>
      <w:r w:rsidRPr="00607C83">
        <w:rPr>
          <w:rFonts w:ascii="Cambria" w:hAnsi="Cambria"/>
          <w:color w:val="000000"/>
          <w:shd w:val="clear" w:color="auto" w:fill="FFFFFF"/>
        </w:rPr>
        <w:t>w wyp</w:t>
      </w:r>
      <w:r w:rsidRPr="00607C83">
        <w:rPr>
          <w:rFonts w:ascii="Cambria" w:hAnsi="Cambria" w:hint="eastAsia"/>
          <w:color w:val="000000"/>
          <w:shd w:val="clear" w:color="auto" w:fill="FFFFFF"/>
        </w:rPr>
        <w:t>ł</w:t>
      </w:r>
      <w:r w:rsidRPr="00607C83">
        <w:rPr>
          <w:rFonts w:ascii="Cambria" w:hAnsi="Cambria"/>
          <w:color w:val="000000"/>
          <w:shd w:val="clear" w:color="auto" w:fill="FFFFFF"/>
        </w:rPr>
        <w:t>aty wynagrodzenia, w spos</w:t>
      </w:r>
      <w:r w:rsidRPr="00607C83">
        <w:rPr>
          <w:rFonts w:ascii="Cambria" w:hAnsi="Cambria" w:hint="eastAsia"/>
          <w:color w:val="000000"/>
          <w:shd w:val="clear" w:color="auto" w:fill="FFFFFF"/>
        </w:rPr>
        <w:t>ó</w:t>
      </w:r>
      <w:r w:rsidRPr="00607C83">
        <w:rPr>
          <w:rFonts w:ascii="Cambria" w:hAnsi="Cambria"/>
          <w:color w:val="000000"/>
          <w:shd w:val="clear" w:color="auto" w:fill="FFFFFF"/>
        </w:rPr>
        <w:t>b dla niego mniej korzystny ni</w:t>
      </w:r>
      <w:r w:rsidRPr="00607C83">
        <w:rPr>
          <w:rFonts w:ascii="Cambria" w:hAnsi="Cambria" w:hint="eastAsia"/>
          <w:color w:val="000000"/>
          <w:shd w:val="clear" w:color="auto" w:fill="FFFFFF"/>
        </w:rPr>
        <w:t>ż</w:t>
      </w:r>
      <w:r w:rsidRPr="00607C83">
        <w:rPr>
          <w:rFonts w:ascii="Cambria" w:hAnsi="Cambria"/>
          <w:color w:val="000000"/>
          <w:shd w:val="clear" w:color="auto" w:fill="FFFFFF"/>
        </w:rPr>
        <w:t xml:space="preserve"> prawa i obowi</w:t>
      </w:r>
      <w:r w:rsidRPr="00607C83">
        <w:rPr>
          <w:rFonts w:ascii="Cambria" w:hAnsi="Cambria" w:hint="eastAsia"/>
          <w:color w:val="000000"/>
          <w:shd w:val="clear" w:color="auto" w:fill="FFFFFF"/>
        </w:rPr>
        <w:t>ą</w:t>
      </w:r>
      <w:r w:rsidRPr="00607C83">
        <w:rPr>
          <w:rFonts w:ascii="Cambria" w:hAnsi="Cambria"/>
          <w:color w:val="000000"/>
          <w:shd w:val="clear" w:color="auto" w:fill="FFFFFF"/>
        </w:rPr>
        <w:t>zki wykonawcy, ukszta</w:t>
      </w:r>
      <w:r w:rsidRPr="00607C83">
        <w:rPr>
          <w:rFonts w:ascii="Cambria" w:hAnsi="Cambria" w:hint="eastAsia"/>
          <w:color w:val="000000"/>
          <w:shd w:val="clear" w:color="auto" w:fill="FFFFFF"/>
        </w:rPr>
        <w:t>ł</w:t>
      </w:r>
      <w:r w:rsidRPr="00607C83">
        <w:rPr>
          <w:rFonts w:ascii="Cambria" w:hAnsi="Cambria"/>
          <w:color w:val="000000"/>
          <w:shd w:val="clear" w:color="auto" w:fill="FFFFFF"/>
        </w:rPr>
        <w:t>towane postanowieniami niniejszej umowy</w:t>
      </w:r>
      <w:r w:rsidR="00ED7D6B">
        <w:rPr>
          <w:rFonts w:ascii="Cambria" w:hAnsi="Cambria"/>
          <w:color w:val="000000"/>
          <w:shd w:val="clear" w:color="auto" w:fill="FFFFFF"/>
        </w:rPr>
        <w:t>.</w:t>
      </w:r>
    </w:p>
    <w:p w14:paraId="085B59FC" w14:textId="77777777" w:rsidR="00FD48EB" w:rsidRDefault="00FD48EB" w:rsidP="000627AE">
      <w:pPr>
        <w:pStyle w:val="Akapitzlist"/>
        <w:widowControl w:val="0"/>
        <w:numPr>
          <w:ilvl w:val="0"/>
          <w:numId w:val="41"/>
        </w:numPr>
        <w:suppressAutoHyphens/>
        <w:spacing w:line="276" w:lineRule="auto"/>
        <w:ind w:left="426" w:hanging="426"/>
        <w:jc w:val="both"/>
        <w:rPr>
          <w:rFonts w:ascii="Cambria" w:hAnsi="Cambria" w:cs="†¯øw≥¸"/>
          <w:color w:val="000000" w:themeColor="text1"/>
        </w:rPr>
      </w:pPr>
      <w:r>
        <w:rPr>
          <w:rFonts w:ascii="Cambria" w:hAnsi="Cambria" w:cs="†¯øw≥¸"/>
          <w:color w:val="000000" w:themeColor="text1"/>
        </w:rPr>
        <w:lastRenderedPageBreak/>
        <w:t>Do zawarcia przez podwykonawcę umowy z dalszym podwykonawcą jest wymagana zgoda Zamawiającego i Wykonawcy. Zapis ust.6 stosuje się odpowiednio.</w:t>
      </w:r>
    </w:p>
    <w:p w14:paraId="3397CECC" w14:textId="77777777" w:rsidR="00FD48EB" w:rsidRDefault="00FD48EB" w:rsidP="000627AE">
      <w:pPr>
        <w:pStyle w:val="Akapitzlist"/>
        <w:widowControl w:val="0"/>
        <w:numPr>
          <w:ilvl w:val="0"/>
          <w:numId w:val="41"/>
        </w:numPr>
        <w:suppressAutoHyphens/>
        <w:spacing w:line="276" w:lineRule="auto"/>
        <w:ind w:left="426" w:hanging="426"/>
        <w:jc w:val="both"/>
        <w:rPr>
          <w:rFonts w:ascii="Cambria" w:hAnsi="Cambria" w:cs="†¯øw≥¸"/>
          <w:color w:val="000000" w:themeColor="text1"/>
        </w:rPr>
      </w:pPr>
      <w:r>
        <w:rPr>
          <w:rFonts w:ascii="Cambria" w:hAnsi="Cambria" w:cs="†¯øw≥¸"/>
          <w:color w:val="000000" w:themeColor="text1"/>
        </w:rPr>
        <w:t>Umowy, o których mowa w ust. 6 i 7, powinny być sporządzone w formie pisemnej pod rygorem nieważności.</w:t>
      </w:r>
    </w:p>
    <w:p w14:paraId="61E52F11" w14:textId="77777777" w:rsidR="00FD48EB" w:rsidRDefault="008F3414" w:rsidP="000627AE">
      <w:pPr>
        <w:pStyle w:val="Akapitzlist"/>
        <w:widowControl w:val="0"/>
        <w:numPr>
          <w:ilvl w:val="0"/>
          <w:numId w:val="41"/>
        </w:numPr>
        <w:suppressAutoHyphens/>
        <w:spacing w:line="276" w:lineRule="auto"/>
        <w:ind w:left="426" w:hanging="426"/>
        <w:jc w:val="both"/>
        <w:rPr>
          <w:rFonts w:ascii="Cambria" w:hAnsi="Cambria" w:cs="†¯øw≥¸"/>
          <w:color w:val="000000" w:themeColor="text1"/>
        </w:rPr>
      </w:pPr>
      <w:r>
        <w:rPr>
          <w:rFonts w:ascii="Cambria" w:hAnsi="Cambria" w:cs="†¯øw≥¸"/>
          <w:color w:val="000000" w:themeColor="text1"/>
        </w:rPr>
        <w:t>Wykonawca</w:t>
      </w:r>
      <w:r w:rsidR="00FD48EB">
        <w:rPr>
          <w:rFonts w:ascii="Cambria" w:hAnsi="Cambria" w:cs="†¯øw≥¸"/>
          <w:color w:val="000000" w:themeColor="text1"/>
        </w:rPr>
        <w:t xml:space="preserve"> ponosi pełną odpowiedzialność za działania lub zaniechania osób </w:t>
      </w:r>
      <w:r w:rsidR="00FD48EB">
        <w:rPr>
          <w:rFonts w:ascii="Cambria" w:hAnsi="Cambria" w:cs="†¯øw≥¸"/>
          <w:color w:val="000000" w:themeColor="text1"/>
        </w:rPr>
        <w:br/>
        <w:t xml:space="preserve">i podmiotów przy pomocy, których wykonuje Przedmiot Umowy. W szczególności jak za własne działania i zaniechania </w:t>
      </w:r>
      <w:r>
        <w:rPr>
          <w:rFonts w:ascii="Cambria" w:hAnsi="Cambria" w:cs="†¯øw≥¸"/>
          <w:color w:val="000000" w:themeColor="text1"/>
        </w:rPr>
        <w:t>Wykonawca</w:t>
      </w:r>
      <w:r w:rsidR="00FD48EB">
        <w:rPr>
          <w:rFonts w:ascii="Cambria" w:hAnsi="Cambria" w:cs="†¯øw≥¸"/>
          <w:color w:val="000000" w:themeColor="text1"/>
        </w:rPr>
        <w:t xml:space="preserve"> odpowiada za ewentualnych podwykonawców.</w:t>
      </w:r>
    </w:p>
    <w:p w14:paraId="304B798A" w14:textId="77777777" w:rsidR="00FD48EB" w:rsidRDefault="008F3414" w:rsidP="000627AE">
      <w:pPr>
        <w:pStyle w:val="Akapitzlist"/>
        <w:widowControl w:val="0"/>
        <w:numPr>
          <w:ilvl w:val="0"/>
          <w:numId w:val="41"/>
        </w:numPr>
        <w:suppressAutoHyphens/>
        <w:spacing w:line="276" w:lineRule="auto"/>
        <w:ind w:left="426" w:hanging="426"/>
        <w:jc w:val="both"/>
        <w:rPr>
          <w:rFonts w:ascii="Cambria" w:hAnsi="Cambria" w:cs="†¯øw≥¸"/>
          <w:color w:val="000000" w:themeColor="text1"/>
        </w:rPr>
      </w:pPr>
      <w:r>
        <w:rPr>
          <w:rFonts w:ascii="Cambria" w:hAnsi="Cambria" w:cs="†¯øw≥¸"/>
          <w:color w:val="000000" w:themeColor="text1"/>
        </w:rPr>
        <w:t>Wykonawca</w:t>
      </w:r>
      <w:r w:rsidR="00FD48EB">
        <w:rPr>
          <w:rFonts w:ascii="Cambria" w:hAnsi="Cambria" w:cs="†¯øw≥¸"/>
          <w:color w:val="000000" w:themeColor="text1"/>
        </w:rPr>
        <w:t xml:space="preserve">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5A827F38" w14:textId="77777777" w:rsidR="00FD48EB" w:rsidRDefault="008F3414" w:rsidP="000627AE">
      <w:pPr>
        <w:pStyle w:val="Akapitzlist"/>
        <w:widowControl w:val="0"/>
        <w:numPr>
          <w:ilvl w:val="0"/>
          <w:numId w:val="41"/>
        </w:numPr>
        <w:suppressAutoHyphens/>
        <w:spacing w:line="276" w:lineRule="auto"/>
        <w:ind w:left="426" w:hanging="426"/>
        <w:jc w:val="both"/>
        <w:rPr>
          <w:rFonts w:ascii="Cambria" w:hAnsi="Cambria" w:cs="†¯øw≥¸"/>
          <w:color w:val="000000" w:themeColor="text1"/>
        </w:rPr>
      </w:pPr>
      <w:r>
        <w:rPr>
          <w:rFonts w:ascii="Cambria" w:hAnsi="Cambria" w:cs="†¯øw≥¸"/>
          <w:color w:val="000000" w:themeColor="text1"/>
        </w:rPr>
        <w:t>Wykonawca</w:t>
      </w:r>
      <w:r w:rsidR="00FD48EB">
        <w:rPr>
          <w:rFonts w:ascii="Cambria" w:hAnsi="Cambria" w:cs="†¯øw≥¸"/>
          <w:color w:val="000000" w:themeColor="text1"/>
        </w:rPr>
        <w:t xml:space="preserve"> we własnym zakresie i na własny koszt zapewnia nadzór i koordynację działań podwykonawców.</w:t>
      </w:r>
    </w:p>
    <w:p w14:paraId="5B576A3F" w14:textId="77777777" w:rsidR="00FD48EB" w:rsidRDefault="008F3414" w:rsidP="000627AE">
      <w:pPr>
        <w:numPr>
          <w:ilvl w:val="0"/>
          <w:numId w:val="41"/>
        </w:numPr>
        <w:suppressAutoHyphens/>
        <w:spacing w:line="276" w:lineRule="auto"/>
        <w:ind w:left="426" w:hanging="426"/>
        <w:contextualSpacing/>
        <w:jc w:val="both"/>
        <w:rPr>
          <w:rFonts w:ascii="Cambria" w:eastAsia="Calibri" w:hAnsi="Cambria" w:cs="ArialNarrow"/>
          <w:color w:val="000000" w:themeColor="text1"/>
        </w:rPr>
      </w:pPr>
      <w:r>
        <w:rPr>
          <w:rFonts w:ascii="Cambria" w:eastAsia="Calibri" w:hAnsi="Cambria" w:cs="ArialNarrow"/>
          <w:color w:val="000000" w:themeColor="text1"/>
        </w:rPr>
        <w:t>Zamawiający</w:t>
      </w:r>
      <w:r w:rsidR="00FD48EB">
        <w:rPr>
          <w:rFonts w:ascii="Cambria" w:eastAsia="Calibri" w:hAnsi="Cambria" w:cs="ArialNarrow"/>
          <w:color w:val="000000" w:themeColor="text1"/>
        </w:rPr>
        <w:t xml:space="preserve"> żąda, aby przed przystąpieniem do realizacji zamówienia </w:t>
      </w:r>
      <w:r>
        <w:rPr>
          <w:rFonts w:ascii="Cambria" w:eastAsia="Calibri" w:hAnsi="Cambria" w:cs="ArialNarrow"/>
          <w:color w:val="000000" w:themeColor="text1"/>
        </w:rPr>
        <w:t>Wykonawca</w:t>
      </w:r>
      <w:r w:rsidR="00FD48EB">
        <w:rPr>
          <w:rFonts w:ascii="Cambria" w:eastAsia="Calibri" w:hAnsi="Cambria" w:cs="ArialNarrow"/>
          <w:color w:val="000000" w:themeColor="text1"/>
        </w:rPr>
        <w:t xml:space="preserve">, o ile są już znane, podał nazwy albo imiona i nazwiska oraz dane kontaktowe podwykonawców i osób do kontaktu z nimi. </w:t>
      </w:r>
      <w:r>
        <w:rPr>
          <w:rFonts w:ascii="Cambria" w:eastAsia="Calibri" w:hAnsi="Cambria" w:cs="ArialNarrow"/>
          <w:color w:val="000000" w:themeColor="text1"/>
        </w:rPr>
        <w:t>Wykonawca</w:t>
      </w:r>
      <w:r w:rsidR="00FD48EB">
        <w:rPr>
          <w:rFonts w:ascii="Cambria" w:eastAsia="Calibri" w:hAnsi="Cambria" w:cs="ArialNarrow"/>
          <w:color w:val="000000" w:themeColor="text1"/>
        </w:rPr>
        <w:t xml:space="preserve">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4393EA19" w14:textId="77777777" w:rsidR="00FD48EB" w:rsidRDefault="008F3414" w:rsidP="000627AE">
      <w:pPr>
        <w:pStyle w:val="Akapitzlist"/>
        <w:widowControl w:val="0"/>
        <w:numPr>
          <w:ilvl w:val="0"/>
          <w:numId w:val="41"/>
        </w:numPr>
        <w:suppressAutoHyphens/>
        <w:spacing w:line="276" w:lineRule="auto"/>
        <w:ind w:left="426" w:hanging="426"/>
        <w:jc w:val="both"/>
        <w:rPr>
          <w:rFonts w:ascii="Cambria" w:hAnsi="Cambria" w:cs="†¯øw≥¸"/>
          <w:color w:val="000000" w:themeColor="text1"/>
        </w:rPr>
      </w:pPr>
      <w:r>
        <w:rPr>
          <w:rFonts w:ascii="Cambria" w:hAnsi="Cambria"/>
          <w:color w:val="000000" w:themeColor="text1"/>
        </w:rPr>
        <w:t>Zamawiający</w:t>
      </w:r>
      <w:r w:rsidR="00FD48EB">
        <w:rPr>
          <w:rFonts w:ascii="Cambria" w:hAnsi="Cambria"/>
          <w:color w:val="000000" w:themeColor="text1"/>
        </w:rPr>
        <w:t xml:space="preserve"> i </w:t>
      </w:r>
      <w:r>
        <w:rPr>
          <w:rFonts w:ascii="Cambria" w:hAnsi="Cambria"/>
          <w:color w:val="000000" w:themeColor="text1"/>
        </w:rPr>
        <w:t>Wykonawca</w:t>
      </w:r>
      <w:r w:rsidR="00FD48EB">
        <w:rPr>
          <w:rFonts w:ascii="Cambria" w:hAnsi="Cambria"/>
          <w:color w:val="000000" w:themeColor="text1"/>
        </w:rPr>
        <w:t xml:space="preserve"> solidarnie odpowiadają za zapłatę wynagrodzenia podwykonawcy, którego umowę </w:t>
      </w:r>
      <w:r>
        <w:rPr>
          <w:rFonts w:ascii="Cambria" w:hAnsi="Cambria"/>
          <w:color w:val="000000" w:themeColor="text1"/>
        </w:rPr>
        <w:t>Zamawiający</w:t>
      </w:r>
      <w:r w:rsidR="00FD48EB">
        <w:rPr>
          <w:rFonts w:ascii="Cambria" w:hAnsi="Cambria"/>
          <w:color w:val="000000" w:themeColor="text1"/>
        </w:rPr>
        <w:t xml:space="preserve"> zaakceptował w sposób określony w ust.6.</w:t>
      </w:r>
    </w:p>
    <w:p w14:paraId="1C889A8D" w14:textId="77777777" w:rsidR="00FD48EB" w:rsidRDefault="00FD48EB" w:rsidP="000627AE">
      <w:pPr>
        <w:pStyle w:val="Akapitzlist"/>
        <w:widowControl w:val="0"/>
        <w:numPr>
          <w:ilvl w:val="0"/>
          <w:numId w:val="41"/>
        </w:numPr>
        <w:suppressAutoHyphens/>
        <w:spacing w:line="276" w:lineRule="auto"/>
        <w:ind w:left="426" w:hanging="426"/>
        <w:jc w:val="both"/>
        <w:rPr>
          <w:rFonts w:ascii="Cambria" w:hAnsi="Cambria" w:cs="†¯øw≥¸"/>
          <w:color w:val="000000" w:themeColor="text1"/>
        </w:rPr>
      </w:pPr>
      <w:r>
        <w:rPr>
          <w:rFonts w:ascii="Cambria" w:hAnsi="Cambria"/>
          <w:color w:val="000000" w:themeColor="text1"/>
        </w:rPr>
        <w:t>Solidarna odpowiedzialność</w:t>
      </w:r>
      <w:r w:rsidR="00E518EC">
        <w:rPr>
          <w:rFonts w:ascii="Cambria" w:hAnsi="Cambria"/>
          <w:color w:val="000000" w:themeColor="text1"/>
        </w:rPr>
        <w:t>,</w:t>
      </w:r>
      <w:r>
        <w:rPr>
          <w:rFonts w:ascii="Cambria" w:hAnsi="Cambria"/>
          <w:color w:val="000000" w:themeColor="text1"/>
        </w:rPr>
        <w:t xml:space="preserve"> o której mowa w ustępie poprzedzającym nie obejmuje podwykonawców:</w:t>
      </w:r>
    </w:p>
    <w:p w14:paraId="3F9DC20E" w14:textId="77777777" w:rsidR="00FD48EB" w:rsidRDefault="00FD48EB" w:rsidP="000627AE">
      <w:pPr>
        <w:pStyle w:val="Akapitzlist"/>
        <w:widowControl w:val="0"/>
        <w:numPr>
          <w:ilvl w:val="0"/>
          <w:numId w:val="42"/>
        </w:numPr>
        <w:suppressAutoHyphens/>
        <w:spacing w:line="276" w:lineRule="auto"/>
        <w:ind w:left="851" w:hanging="425"/>
        <w:jc w:val="both"/>
        <w:rPr>
          <w:rFonts w:ascii="Cambria" w:hAnsi="Cambria" w:cs="†¯øw≥¸"/>
          <w:color w:val="000000" w:themeColor="text1"/>
        </w:rPr>
      </w:pPr>
      <w:r>
        <w:rPr>
          <w:rFonts w:ascii="Cambria" w:hAnsi="Cambria"/>
          <w:color w:val="000000" w:themeColor="text1"/>
        </w:rPr>
        <w:t xml:space="preserve">z którymi </w:t>
      </w:r>
      <w:r w:rsidR="008F3414">
        <w:rPr>
          <w:rFonts w:ascii="Cambria" w:hAnsi="Cambria"/>
          <w:color w:val="000000" w:themeColor="text1"/>
        </w:rPr>
        <w:t>Wykonawca</w:t>
      </w:r>
      <w:r>
        <w:rPr>
          <w:rFonts w:ascii="Cambria" w:hAnsi="Cambria"/>
          <w:color w:val="000000" w:themeColor="text1"/>
        </w:rPr>
        <w:t xml:space="preserve"> nie podpisał umowy w formie pisemnej;</w:t>
      </w:r>
    </w:p>
    <w:p w14:paraId="222A5AB8" w14:textId="77777777" w:rsidR="00FD48EB" w:rsidRDefault="00FD48EB" w:rsidP="000627AE">
      <w:pPr>
        <w:pStyle w:val="Akapitzlist"/>
        <w:widowControl w:val="0"/>
        <w:numPr>
          <w:ilvl w:val="0"/>
          <w:numId w:val="42"/>
        </w:numPr>
        <w:suppressAutoHyphens/>
        <w:spacing w:line="276" w:lineRule="auto"/>
        <w:ind w:left="851" w:hanging="425"/>
        <w:jc w:val="both"/>
        <w:rPr>
          <w:rFonts w:ascii="Cambria" w:hAnsi="Cambria" w:cs="†¯øw≥¸"/>
          <w:color w:val="000000" w:themeColor="text1"/>
        </w:rPr>
      </w:pPr>
      <w:r>
        <w:rPr>
          <w:rFonts w:ascii="Cambria" w:hAnsi="Cambria"/>
          <w:color w:val="000000" w:themeColor="text1"/>
        </w:rPr>
        <w:t xml:space="preserve">z którymi </w:t>
      </w:r>
      <w:r w:rsidR="008F3414">
        <w:rPr>
          <w:rFonts w:ascii="Cambria" w:hAnsi="Cambria"/>
          <w:color w:val="000000" w:themeColor="text1"/>
        </w:rPr>
        <w:t>Wykonawca</w:t>
      </w:r>
      <w:r>
        <w:rPr>
          <w:rFonts w:ascii="Cambria" w:hAnsi="Cambria"/>
          <w:color w:val="000000" w:themeColor="text1"/>
        </w:rPr>
        <w:t xml:space="preserve"> podpisał umowę w formie pisemnej, jednak nie została ona zgłoszona do akceptacji zamawiającego;</w:t>
      </w:r>
    </w:p>
    <w:p w14:paraId="4DE71132" w14:textId="77777777" w:rsidR="00FD48EB" w:rsidRPr="00BD5CC6" w:rsidRDefault="00FD48EB" w:rsidP="000627AE">
      <w:pPr>
        <w:pStyle w:val="Akapitzlist"/>
        <w:widowControl w:val="0"/>
        <w:numPr>
          <w:ilvl w:val="0"/>
          <w:numId w:val="42"/>
        </w:numPr>
        <w:suppressAutoHyphens/>
        <w:spacing w:line="276" w:lineRule="auto"/>
        <w:ind w:left="851" w:hanging="425"/>
        <w:jc w:val="both"/>
        <w:rPr>
          <w:rFonts w:ascii="Cambria" w:hAnsi="Cambria" w:cs="†¯øw≥¸"/>
          <w:color w:val="000000" w:themeColor="text1"/>
        </w:rPr>
      </w:pPr>
      <w:r>
        <w:rPr>
          <w:rFonts w:ascii="Cambria" w:hAnsi="Cambria"/>
          <w:color w:val="000000" w:themeColor="text1"/>
        </w:rPr>
        <w:t xml:space="preserve">z którymi </w:t>
      </w:r>
      <w:r w:rsidR="008F3414">
        <w:rPr>
          <w:rFonts w:ascii="Cambria" w:hAnsi="Cambria"/>
          <w:color w:val="000000" w:themeColor="text1"/>
        </w:rPr>
        <w:t>Wykonawca</w:t>
      </w:r>
      <w:r>
        <w:rPr>
          <w:rFonts w:ascii="Cambria" w:hAnsi="Cambria"/>
          <w:color w:val="000000" w:themeColor="text1"/>
        </w:rPr>
        <w:t xml:space="preserve"> podpisał umowę w formie pisemnej i została ona zgłoszona do zamawiającego jednak nie wyraził on na nią zgody w trybie </w:t>
      </w:r>
      <w:r w:rsidR="00DC4FF7" w:rsidRPr="00BD5CC6">
        <w:rPr>
          <w:rFonts w:ascii="Cambria" w:hAnsi="Cambria"/>
          <w:color w:val="000000" w:themeColor="text1"/>
        </w:rPr>
        <w:t xml:space="preserve">wskazanym w </w:t>
      </w:r>
      <w:r w:rsidRPr="00BD5CC6">
        <w:rPr>
          <w:rFonts w:ascii="Cambria" w:hAnsi="Cambria"/>
          <w:color w:val="000000" w:themeColor="text1"/>
        </w:rPr>
        <w:t>ust. 6.</w:t>
      </w:r>
    </w:p>
    <w:p w14:paraId="6A6D45EB" w14:textId="6A578E1F" w:rsidR="00892620" w:rsidRPr="00BD5CC6" w:rsidRDefault="00892620" w:rsidP="000627AE">
      <w:pPr>
        <w:pStyle w:val="Akapitzlist"/>
        <w:numPr>
          <w:ilvl w:val="0"/>
          <w:numId w:val="41"/>
        </w:numPr>
        <w:autoSpaceDE w:val="0"/>
        <w:autoSpaceDN w:val="0"/>
        <w:adjustRightInd w:val="0"/>
        <w:spacing w:line="276" w:lineRule="auto"/>
        <w:ind w:left="426" w:hanging="426"/>
        <w:jc w:val="both"/>
        <w:rPr>
          <w:rFonts w:ascii="Cambria" w:eastAsia="Calibri" w:hAnsi="Cambria"/>
        </w:rPr>
      </w:pPr>
      <w:r w:rsidRPr="00BD5CC6">
        <w:rPr>
          <w:rFonts w:ascii="Cambria" w:hAnsi="Cambria"/>
        </w:rPr>
        <w:t>W przypadku dokonania zmiany niniejszej umowy na podstawie § 16a umowy, Wykonawca zobowiązany jest, w terminie 5 dni, do zmiany wynagrodzenia przysługującego podwykonawcy, z którym zawarł umowę na roboty budowlane lub usługi lub dostawy obowiązującą przez okres przekraczający 6 miesięcy, w zakresie odpowiadającym zmianom cen materiałów lub kosztów dotyczących zobowiązania podwykonawcy.</w:t>
      </w:r>
    </w:p>
    <w:p w14:paraId="7D20419A" w14:textId="76E4B6C8" w:rsidR="00892620" w:rsidRPr="00BD5CC6" w:rsidRDefault="00892620" w:rsidP="000627AE">
      <w:pPr>
        <w:numPr>
          <w:ilvl w:val="0"/>
          <w:numId w:val="41"/>
        </w:numPr>
        <w:autoSpaceDE w:val="0"/>
        <w:autoSpaceDN w:val="0"/>
        <w:adjustRightInd w:val="0"/>
        <w:spacing w:line="276" w:lineRule="auto"/>
        <w:ind w:left="426" w:hanging="426"/>
        <w:contextualSpacing/>
        <w:jc w:val="both"/>
        <w:rPr>
          <w:rFonts w:ascii="Cambria" w:eastAsia="Calibri" w:hAnsi="Cambria"/>
        </w:rPr>
      </w:pPr>
      <w:r w:rsidRPr="00BD5CC6">
        <w:rPr>
          <w:rFonts w:ascii="Cambria" w:hAnsi="Cambria"/>
        </w:rPr>
        <w:t xml:space="preserve">W sytuacji, o której mowa wyżej, ust. 15 stosuje się odpowiednio, z zastrzeżeniem, że przedstawiając projekt zmiany umowy podwykonawczej, Wykonawca zobowiązany jest dodatkowo przedstawić wyjaśnienia wskazujące sposób ustalenia zakresu dokonywanej zmiany wynagrodzenia podwykonawcy.   </w:t>
      </w:r>
    </w:p>
    <w:p w14:paraId="34A9A009" w14:textId="77777777" w:rsidR="00892620" w:rsidRDefault="00892620" w:rsidP="00F47DCC">
      <w:pPr>
        <w:widowControl w:val="0"/>
        <w:suppressAutoHyphens/>
        <w:spacing w:line="276" w:lineRule="auto"/>
        <w:ind w:left="426"/>
        <w:jc w:val="both"/>
        <w:rPr>
          <w:rFonts w:ascii="Cambria" w:hAnsi="Cambria" w:cs="†¯øw≥¸"/>
          <w:color w:val="000000" w:themeColor="text1"/>
        </w:rPr>
      </w:pPr>
    </w:p>
    <w:p w14:paraId="183E2886" w14:textId="77777777" w:rsidR="00134F05"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lastRenderedPageBreak/>
        <w:t xml:space="preserve">§ 4 </w:t>
      </w:r>
    </w:p>
    <w:p w14:paraId="23A55627" w14:textId="77777777" w:rsidR="00B82B54"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Obowiązki Wykonawcy</w:t>
      </w:r>
    </w:p>
    <w:p w14:paraId="18E6D5DC" w14:textId="4F8D5ACF" w:rsidR="006E12CE" w:rsidRPr="00277383" w:rsidRDefault="008F3414" w:rsidP="00270FC0">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Wykonawca</w:t>
      </w:r>
      <w:r w:rsidR="006E12CE" w:rsidRPr="00277383">
        <w:rPr>
          <w:rFonts w:ascii="Cambria" w:hAnsi="Cambria" w:cs="†¯øw≥¸"/>
          <w:color w:val="000000" w:themeColor="text1"/>
        </w:rPr>
        <w:t xml:space="preserve"> </w:t>
      </w:r>
      <w:r w:rsidR="006E12CE" w:rsidRPr="00DB0E74">
        <w:rPr>
          <w:rFonts w:ascii="Cambria" w:hAnsi="Cambria" w:cs="†¯øw≥¸"/>
          <w:b/>
          <w:color w:val="000000" w:themeColor="text1"/>
        </w:rPr>
        <w:t xml:space="preserve">w terminie </w:t>
      </w:r>
      <w:r w:rsidR="00277383" w:rsidRPr="00DB0E74">
        <w:rPr>
          <w:rFonts w:ascii="Cambria" w:hAnsi="Cambria" w:cs="†¯øw≥¸"/>
          <w:b/>
          <w:color w:val="000000" w:themeColor="text1"/>
        </w:rPr>
        <w:t xml:space="preserve">7 </w:t>
      </w:r>
      <w:r w:rsidR="006E12CE" w:rsidRPr="00DB0E74">
        <w:rPr>
          <w:rFonts w:ascii="Cambria" w:hAnsi="Cambria" w:cs="†¯øw≥¸"/>
          <w:b/>
          <w:color w:val="000000" w:themeColor="text1"/>
        </w:rPr>
        <w:t>dni roboczych od dnia podpisania umowy przedstawia harmonogram rzeczowo – finansowy.</w:t>
      </w:r>
      <w:r w:rsidR="006E12CE" w:rsidRPr="006723D7">
        <w:rPr>
          <w:rFonts w:ascii="Cambria" w:hAnsi="Cambria" w:cs="†¯øw≥¸"/>
          <w:bCs/>
          <w:color w:val="000000" w:themeColor="text1"/>
        </w:rPr>
        <w:t xml:space="preserve"> Harmonogram musi uzyskać pisemną akceptację Zamawiającego. </w:t>
      </w:r>
      <w:r>
        <w:rPr>
          <w:rFonts w:ascii="Cambria" w:hAnsi="Cambria" w:cs="†¯øw≥¸"/>
          <w:bCs/>
          <w:color w:val="000000" w:themeColor="text1"/>
        </w:rPr>
        <w:t>Zamawiający</w:t>
      </w:r>
      <w:r w:rsidR="006E12CE" w:rsidRPr="00F461D9">
        <w:rPr>
          <w:rFonts w:ascii="Cambria" w:hAnsi="Cambria" w:cs="†¯øw≥¸"/>
          <w:bCs/>
          <w:color w:val="000000" w:themeColor="text1"/>
        </w:rPr>
        <w:t xml:space="preserve"> dokona zatwierdzenia lub wniesie uwagi do harmonogramu w terminie </w:t>
      </w:r>
      <w:r w:rsidR="00212B87">
        <w:rPr>
          <w:rFonts w:ascii="Cambria" w:hAnsi="Cambria" w:cs="†¯øw≥¸"/>
          <w:bCs/>
          <w:color w:val="000000" w:themeColor="text1"/>
        </w:rPr>
        <w:t xml:space="preserve">7 </w:t>
      </w:r>
      <w:r w:rsidR="006E12CE" w:rsidRPr="00F461D9">
        <w:rPr>
          <w:rFonts w:ascii="Cambria" w:hAnsi="Cambria" w:cs="†¯øw≥¸"/>
          <w:bCs/>
          <w:color w:val="000000" w:themeColor="text1"/>
        </w:rPr>
        <w:t>dni roboczych od dnia przedłożeni</w:t>
      </w:r>
      <w:r w:rsidR="006E12CE" w:rsidRPr="0027658E">
        <w:rPr>
          <w:rFonts w:ascii="Cambria" w:hAnsi="Cambria" w:cs="†¯øw≥¸"/>
          <w:bCs/>
          <w:color w:val="000000" w:themeColor="text1"/>
        </w:rPr>
        <w:t>a harmonogramu przez Wykonawcę</w:t>
      </w:r>
      <w:r w:rsidR="00CF60B6" w:rsidRPr="00AF7A6B">
        <w:rPr>
          <w:rFonts w:ascii="Cambria" w:hAnsi="Cambria" w:cs="†¯øw≥¸"/>
          <w:bCs/>
          <w:color w:val="000000" w:themeColor="text1"/>
        </w:rPr>
        <w:t xml:space="preserve"> biorąc pod uwagę między innymi umowę o dofinansowanie projektu oraz harmonogram pła</w:t>
      </w:r>
      <w:r w:rsidR="00CF60B6" w:rsidRPr="00035DA9">
        <w:rPr>
          <w:rFonts w:ascii="Cambria" w:hAnsi="Cambria" w:cs="†¯øw≥¸"/>
          <w:bCs/>
          <w:color w:val="000000" w:themeColor="text1"/>
        </w:rPr>
        <w:t>tności ustalony z Instytucją Zarządzającą Programem Operacyjnym</w:t>
      </w:r>
      <w:r w:rsidR="006E12CE" w:rsidRPr="00035DA9">
        <w:rPr>
          <w:rFonts w:ascii="Cambria" w:hAnsi="Cambria" w:cs="†¯øw≥¸"/>
          <w:bCs/>
          <w:color w:val="000000" w:themeColor="text1"/>
        </w:rPr>
        <w:t xml:space="preserve">. </w:t>
      </w:r>
      <w:r>
        <w:rPr>
          <w:rFonts w:ascii="Cambria" w:hAnsi="Cambria" w:cs="†¯øw≥¸"/>
          <w:bCs/>
          <w:color w:val="000000" w:themeColor="text1"/>
        </w:rPr>
        <w:t>Wykonawca</w:t>
      </w:r>
      <w:r w:rsidR="006E12CE" w:rsidRPr="00607C83">
        <w:rPr>
          <w:rFonts w:ascii="Cambria" w:hAnsi="Cambria" w:cs="†¯øw≥¸"/>
          <w:bCs/>
          <w:color w:val="000000" w:themeColor="text1"/>
        </w:rPr>
        <w:t xml:space="preserve"> jest związany zastrzeżeniami i wskazaniami Zamawiającego</w:t>
      </w:r>
      <w:r w:rsidR="006E12CE" w:rsidRPr="00277383">
        <w:rPr>
          <w:rFonts w:ascii="Cambria" w:hAnsi="Cambria" w:cs="†¯øw≥¸"/>
          <w:color w:val="000000" w:themeColor="text1"/>
        </w:rPr>
        <w:t xml:space="preserve">. </w:t>
      </w:r>
      <w:r>
        <w:rPr>
          <w:rFonts w:ascii="Cambria" w:hAnsi="Cambria" w:cs="†¯øw≥¸"/>
          <w:color w:val="000000" w:themeColor="text1"/>
        </w:rPr>
        <w:t>Wykonawca</w:t>
      </w:r>
      <w:r w:rsidR="006E12CE" w:rsidRPr="00277383">
        <w:rPr>
          <w:rFonts w:ascii="Cambria" w:hAnsi="Cambria" w:cs="†¯øw≥¸"/>
          <w:color w:val="000000" w:themeColor="text1"/>
        </w:rPr>
        <w:t xml:space="preserve"> zobowiązany jest, w terminie  </w:t>
      </w:r>
      <w:r w:rsidR="00DB4B00">
        <w:rPr>
          <w:rFonts w:ascii="Cambria" w:hAnsi="Cambria" w:cs="†¯øw≥¸"/>
          <w:color w:val="000000" w:themeColor="text1"/>
        </w:rPr>
        <w:t xml:space="preserve">3 </w:t>
      </w:r>
      <w:r w:rsidR="006E12CE" w:rsidRPr="00277383">
        <w:rPr>
          <w:rFonts w:ascii="Cambria" w:hAnsi="Cambria" w:cs="†¯øw≥¸"/>
          <w:color w:val="000000" w:themeColor="text1"/>
        </w:rPr>
        <w:t>dni roboczych od dnia otrzymania zastrzeżeń, do dostosowania harmonogramu rzeczowo – finansowego do wskazań Zamawiającego.</w:t>
      </w:r>
    </w:p>
    <w:p w14:paraId="0AD25412" w14:textId="565D1228" w:rsidR="00C00E9A" w:rsidRPr="00793DE9" w:rsidRDefault="00C00E9A" w:rsidP="00C00E9A">
      <w:pPr>
        <w:pStyle w:val="Akapitzlist"/>
        <w:widowControl w:val="0"/>
        <w:numPr>
          <w:ilvl w:val="0"/>
          <w:numId w:val="2"/>
        </w:numPr>
        <w:autoSpaceDE w:val="0"/>
        <w:autoSpaceDN w:val="0"/>
        <w:adjustRightInd w:val="0"/>
        <w:spacing w:line="276" w:lineRule="auto"/>
        <w:ind w:left="426" w:hanging="426"/>
        <w:jc w:val="both"/>
        <w:rPr>
          <w:rFonts w:ascii="Cambria" w:hAnsi="Cambria" w:cs="†¯øw≥¸"/>
          <w:bCs/>
          <w:color w:val="000000" w:themeColor="text1"/>
        </w:rPr>
      </w:pPr>
      <w:r w:rsidRPr="00607C83">
        <w:rPr>
          <w:rFonts w:ascii="Cambria" w:hAnsi="Cambria" w:cs="†¯øw≥¸"/>
          <w:bCs/>
          <w:color w:val="000000" w:themeColor="text1"/>
        </w:rPr>
        <w:t xml:space="preserve">Harmonogram rzeczowo – finansowy winien uwzględniać planowaną datę zakończenia prac </w:t>
      </w:r>
      <w:r>
        <w:rPr>
          <w:rFonts w:ascii="Cambria" w:hAnsi="Cambria" w:cs="†¯øw≥¸"/>
          <w:bCs/>
          <w:color w:val="000000" w:themeColor="text1"/>
        </w:rPr>
        <w:t>oraz daty wykonania etapów</w:t>
      </w:r>
      <w:r w:rsidRPr="00793DE9">
        <w:rPr>
          <w:rFonts w:ascii="Cambria" w:hAnsi="Cambria" w:cs="†¯øw≥¸"/>
          <w:bCs/>
          <w:color w:val="000000" w:themeColor="text1"/>
        </w:rPr>
        <w:t>.</w:t>
      </w:r>
    </w:p>
    <w:p w14:paraId="0769728E" w14:textId="763AD844" w:rsidR="00030681" w:rsidRPr="00277383" w:rsidRDefault="00030681" w:rsidP="00270FC0">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 xml:space="preserve">Dostarczone i zamontowane </w:t>
      </w:r>
      <w:r w:rsidR="00927D90">
        <w:rPr>
          <w:rFonts w:ascii="Cambria" w:hAnsi="Cambria" w:cs="†¯øw≥¸"/>
        </w:rPr>
        <w:t>instalacje</w:t>
      </w:r>
      <w:r w:rsidR="000A2C54">
        <w:rPr>
          <w:rFonts w:ascii="Cambria" w:hAnsi="Cambria" w:cs="†¯øw≥¸"/>
        </w:rPr>
        <w:t xml:space="preserve"> i wykonane prace</w:t>
      </w:r>
      <w:r w:rsidR="00927D90">
        <w:rPr>
          <w:rFonts w:ascii="Cambria" w:hAnsi="Cambria" w:cs="†¯øw≥¸"/>
        </w:rPr>
        <w:t xml:space="preserve"> </w:t>
      </w:r>
      <w:r w:rsidRPr="00277383">
        <w:rPr>
          <w:rFonts w:ascii="Cambria" w:hAnsi="Cambria" w:cs="†¯øw≥¸"/>
          <w:color w:val="000000" w:themeColor="text1"/>
        </w:rPr>
        <w:t xml:space="preserve">będą stanowiły własność </w:t>
      </w:r>
      <w:r w:rsidR="00E646F3">
        <w:rPr>
          <w:rFonts w:ascii="Cambria" w:hAnsi="Cambria" w:cs="†¯øw≥¸"/>
          <w:color w:val="000000" w:themeColor="text1"/>
        </w:rPr>
        <w:t>Zamawiaj</w:t>
      </w:r>
      <w:r w:rsidR="00074CC3">
        <w:rPr>
          <w:rFonts w:ascii="Cambria" w:hAnsi="Cambria" w:cs="†¯øw≥¸"/>
          <w:color w:val="000000" w:themeColor="text1"/>
        </w:rPr>
        <w:t>ą</w:t>
      </w:r>
      <w:r w:rsidR="00E646F3">
        <w:rPr>
          <w:rFonts w:ascii="Cambria" w:hAnsi="Cambria" w:cs="†¯øw≥¸"/>
          <w:color w:val="000000" w:themeColor="text1"/>
        </w:rPr>
        <w:t>cego</w:t>
      </w:r>
      <w:r w:rsidR="000E76CB">
        <w:rPr>
          <w:rFonts w:ascii="Cambria" w:hAnsi="Cambria" w:cs="†¯øw≥¸"/>
          <w:color w:val="000000" w:themeColor="text1"/>
        </w:rPr>
        <w:t>, tj. Gminy Buczkowice</w:t>
      </w:r>
      <w:r w:rsidR="004E0AC8">
        <w:rPr>
          <w:rFonts w:ascii="Cambria" w:hAnsi="Cambria" w:cs="†¯øw≥¸"/>
          <w:color w:val="000000" w:themeColor="text1"/>
        </w:rPr>
        <w:t>.</w:t>
      </w:r>
    </w:p>
    <w:p w14:paraId="735C6881" w14:textId="6533356E" w:rsidR="00B82B54" w:rsidRPr="00F87E35" w:rsidRDefault="00B82B54" w:rsidP="00270FC0">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F87E35">
        <w:rPr>
          <w:rFonts w:ascii="Cambria" w:hAnsi="Cambria" w:cs="†¯øw≥¸"/>
        </w:rPr>
        <w:t xml:space="preserve">W ramach realizacji dostaw i montażu </w:t>
      </w:r>
      <w:r w:rsidR="00927D90" w:rsidRPr="00F87E35">
        <w:rPr>
          <w:rFonts w:ascii="Cambria" w:hAnsi="Cambria" w:cs="†¯øw≥¸"/>
        </w:rPr>
        <w:t>instalacji</w:t>
      </w:r>
      <w:r w:rsidR="00074CC3">
        <w:rPr>
          <w:rFonts w:ascii="Cambria" w:hAnsi="Cambria" w:cs="†¯øw≥¸"/>
        </w:rPr>
        <w:t xml:space="preserve"> fotowoltaicznej</w:t>
      </w:r>
      <w:r w:rsidR="00927D90" w:rsidRPr="00F87E35">
        <w:rPr>
          <w:rFonts w:ascii="Cambria" w:hAnsi="Cambria" w:cs="†¯øw≥¸"/>
        </w:rPr>
        <w:t xml:space="preserve"> </w:t>
      </w:r>
      <w:r w:rsidR="008F3414" w:rsidRPr="00F87E35">
        <w:rPr>
          <w:rFonts w:ascii="Cambria" w:hAnsi="Cambria" w:cs="†¯øw≥¸"/>
        </w:rPr>
        <w:t>Wykonawca</w:t>
      </w:r>
      <w:r w:rsidRPr="00F87E35">
        <w:rPr>
          <w:rFonts w:ascii="Cambria" w:hAnsi="Cambria" w:cs="†¯øw≥¸"/>
        </w:rPr>
        <w:t xml:space="preserve"> zobowiązany jest</w:t>
      </w:r>
      <w:r w:rsidR="00855040" w:rsidRPr="00F87E35">
        <w:rPr>
          <w:rFonts w:ascii="Cambria" w:hAnsi="Cambria" w:cs="†¯øw≥¸"/>
        </w:rPr>
        <w:t xml:space="preserve"> </w:t>
      </w:r>
      <w:r w:rsidR="00372950" w:rsidRPr="00F87E35">
        <w:rPr>
          <w:rFonts w:ascii="Cambria" w:hAnsi="Cambria" w:cs="†¯øw≥¸"/>
        </w:rPr>
        <w:t xml:space="preserve">w szczególności </w:t>
      </w:r>
      <w:r w:rsidRPr="00F87E35">
        <w:rPr>
          <w:rFonts w:ascii="Cambria" w:hAnsi="Cambria" w:cs="†¯øw≥¸"/>
        </w:rPr>
        <w:t>do:</w:t>
      </w:r>
    </w:p>
    <w:p w14:paraId="1AA9E3DA" w14:textId="74B3FC3C" w:rsidR="00D53AF0" w:rsidRPr="00074CC3" w:rsidRDefault="006512F1" w:rsidP="000627AE">
      <w:pPr>
        <w:pStyle w:val="Bezodstpw"/>
        <w:numPr>
          <w:ilvl w:val="0"/>
          <w:numId w:val="48"/>
        </w:numPr>
        <w:tabs>
          <w:tab w:val="clear" w:pos="720"/>
          <w:tab w:val="left" w:pos="851"/>
        </w:tabs>
        <w:spacing w:before="0" w:beforeAutospacing="0" w:after="0" w:afterAutospacing="0" w:line="276" w:lineRule="auto"/>
        <w:ind w:left="851" w:hanging="491"/>
        <w:jc w:val="both"/>
        <w:rPr>
          <w:rFonts w:ascii="Cambria" w:hAnsi="Cambria"/>
        </w:rPr>
      </w:pPr>
      <w:r w:rsidRPr="00F87E35">
        <w:rPr>
          <w:rFonts w:ascii="Cambria" w:hAnsi="Cambria"/>
        </w:rPr>
        <w:t xml:space="preserve">wykonanie, </w:t>
      </w:r>
      <w:r w:rsidR="00487F42" w:rsidRPr="00F87E35">
        <w:rPr>
          <w:rFonts w:ascii="Cambria" w:hAnsi="Cambria"/>
          <w:b/>
          <w:bCs/>
        </w:rPr>
        <w:t xml:space="preserve">nie później niż </w:t>
      </w:r>
      <w:r w:rsidR="00074CC3">
        <w:rPr>
          <w:rFonts w:ascii="Cambria" w:hAnsi="Cambria"/>
          <w:b/>
          <w:bCs/>
        </w:rPr>
        <w:t>30</w:t>
      </w:r>
      <w:r w:rsidR="00487F42" w:rsidRPr="00F87E35">
        <w:rPr>
          <w:rFonts w:ascii="Cambria" w:hAnsi="Cambria"/>
          <w:b/>
          <w:bCs/>
        </w:rPr>
        <w:t xml:space="preserve"> dni po podpisaniu umowy </w:t>
      </w:r>
      <w:r w:rsidRPr="00F87E35">
        <w:rPr>
          <w:rFonts w:ascii="Cambria" w:hAnsi="Cambria"/>
          <w:b/>
          <w:bCs/>
        </w:rPr>
        <w:t>wizji lokalnej</w:t>
      </w:r>
      <w:r w:rsidRPr="00F87E35">
        <w:rPr>
          <w:rFonts w:ascii="Cambria" w:hAnsi="Cambria"/>
        </w:rPr>
        <w:t xml:space="preserve">, </w:t>
      </w:r>
      <w:r w:rsidR="00074CC3">
        <w:rPr>
          <w:rFonts w:ascii="Cambria" w:hAnsi="Cambria"/>
        </w:rPr>
        <w:br/>
      </w:r>
      <w:r w:rsidRPr="00F87E35">
        <w:rPr>
          <w:rFonts w:ascii="Cambria" w:hAnsi="Cambria"/>
        </w:rPr>
        <w:t xml:space="preserve">z której sporządzony zostanie Protokół Uzgodnień Montażowych z naniesionymi w programie graficznym </w:t>
      </w:r>
      <w:r w:rsidRPr="00793DE9">
        <w:rPr>
          <w:rFonts w:ascii="Cambria" w:hAnsi="Cambria"/>
          <w:color w:val="000000" w:themeColor="text1"/>
        </w:rPr>
        <w:t>z rzutem terenu z naniesionym miejscem montażu</w:t>
      </w:r>
      <w:r w:rsidR="00212B87">
        <w:rPr>
          <w:rFonts w:ascii="Cambria" w:hAnsi="Cambria"/>
          <w:color w:val="000000" w:themeColor="text1"/>
        </w:rPr>
        <w:t xml:space="preserve"> modułów fotowoltaicznych</w:t>
      </w:r>
      <w:r w:rsidRPr="00793DE9">
        <w:rPr>
          <w:rFonts w:ascii="Cambria" w:hAnsi="Cambria"/>
          <w:color w:val="000000" w:themeColor="text1"/>
        </w:rPr>
        <w:t xml:space="preserve"> na gruncie</w:t>
      </w:r>
      <w:r w:rsidR="00074CC3" w:rsidRPr="00074CC3">
        <w:rPr>
          <w:rFonts w:ascii="Cambria" w:hAnsi="Cambria"/>
          <w:color w:val="000000" w:themeColor="text1"/>
        </w:rPr>
        <w:t>.</w:t>
      </w:r>
      <w:r w:rsidR="00074CC3">
        <w:rPr>
          <w:rFonts w:ascii="Cambria" w:hAnsi="Cambria"/>
        </w:rPr>
        <w:t xml:space="preserve"> </w:t>
      </w:r>
      <w:r w:rsidRPr="00074CC3">
        <w:rPr>
          <w:rFonts w:ascii="Cambria" w:hAnsi="Cambria"/>
          <w:color w:val="000000" w:themeColor="text1"/>
        </w:rPr>
        <w:t>Wzór PROTOKOŁU UZGODNIEŃ MONTAŻOWYCH przedłoży Wykonawca Zamawiającemu i Inspektorowi nadzoru w celu jego zatwierdzenia. PROT</w:t>
      </w:r>
      <w:r w:rsidR="00074CC3">
        <w:rPr>
          <w:rFonts w:ascii="Cambria" w:hAnsi="Cambria"/>
          <w:color w:val="000000" w:themeColor="text1"/>
        </w:rPr>
        <w:t>O</w:t>
      </w:r>
      <w:r w:rsidRPr="00074CC3">
        <w:rPr>
          <w:rFonts w:ascii="Cambria" w:hAnsi="Cambria"/>
          <w:color w:val="000000" w:themeColor="text1"/>
        </w:rPr>
        <w:t>K</w:t>
      </w:r>
      <w:r w:rsidR="00074CC3">
        <w:rPr>
          <w:rFonts w:ascii="Cambria" w:hAnsi="Cambria"/>
          <w:color w:val="000000" w:themeColor="text1"/>
        </w:rPr>
        <w:t>ÓŁ</w:t>
      </w:r>
      <w:r w:rsidRPr="00074CC3">
        <w:rPr>
          <w:rFonts w:ascii="Cambria" w:hAnsi="Cambria"/>
          <w:color w:val="000000" w:themeColor="text1"/>
        </w:rPr>
        <w:t xml:space="preserve"> UZGODNIEŃ MONTAŻOWYCH zostan</w:t>
      </w:r>
      <w:r w:rsidR="00074CC3">
        <w:rPr>
          <w:rFonts w:ascii="Cambria" w:hAnsi="Cambria"/>
          <w:color w:val="000000" w:themeColor="text1"/>
        </w:rPr>
        <w:t>ie</w:t>
      </w:r>
      <w:r w:rsidRPr="00074CC3">
        <w:rPr>
          <w:rFonts w:ascii="Cambria" w:hAnsi="Cambria"/>
          <w:color w:val="000000" w:themeColor="text1"/>
        </w:rPr>
        <w:t xml:space="preserve"> przekazan</w:t>
      </w:r>
      <w:r w:rsidR="00074CC3">
        <w:rPr>
          <w:rFonts w:ascii="Cambria" w:hAnsi="Cambria"/>
          <w:color w:val="000000" w:themeColor="text1"/>
        </w:rPr>
        <w:t>y</w:t>
      </w:r>
      <w:r w:rsidRPr="00074CC3">
        <w:rPr>
          <w:rFonts w:ascii="Cambria" w:hAnsi="Cambria"/>
          <w:color w:val="000000" w:themeColor="text1"/>
        </w:rPr>
        <w:t xml:space="preserve"> do zweryfikowania i zatwierdzenia przez </w:t>
      </w:r>
      <w:r w:rsidR="00074CC3">
        <w:rPr>
          <w:rFonts w:ascii="Cambria" w:hAnsi="Cambria"/>
          <w:color w:val="000000" w:themeColor="text1"/>
        </w:rPr>
        <w:t>I</w:t>
      </w:r>
      <w:r w:rsidRPr="00074CC3">
        <w:rPr>
          <w:rFonts w:ascii="Cambria" w:hAnsi="Cambria"/>
          <w:color w:val="000000" w:themeColor="text1"/>
        </w:rPr>
        <w:t xml:space="preserve">nspektorów nadzoru. Po pisemnej akceptacji inspektora </w:t>
      </w:r>
      <w:r w:rsidRPr="00074CC3">
        <w:rPr>
          <w:rFonts w:ascii="Cambria" w:hAnsi="Cambria"/>
        </w:rPr>
        <w:t xml:space="preserve">nadzoru, Wykonawca będzie mógł przystąpić do montażu instalacji. </w:t>
      </w:r>
      <w:r w:rsidR="00EB652F" w:rsidRPr="00074CC3">
        <w:rPr>
          <w:rFonts w:ascii="Cambria" w:hAnsi="Cambria"/>
          <w:b/>
          <w:bCs/>
        </w:rPr>
        <w:t>Zatwierdzenie bądź wniesienie uwag do protokołów nastąpi w terminie nie dłuższym niż 5 dni roboczych od dnia przekazania tych protoko</w:t>
      </w:r>
      <w:r w:rsidR="00074CC3">
        <w:rPr>
          <w:rFonts w:ascii="Cambria" w:hAnsi="Cambria"/>
          <w:b/>
          <w:bCs/>
        </w:rPr>
        <w:t>łu</w:t>
      </w:r>
      <w:r w:rsidR="00EB652F" w:rsidRPr="00074CC3">
        <w:rPr>
          <w:rFonts w:ascii="Cambria" w:hAnsi="Cambria"/>
          <w:b/>
          <w:bCs/>
        </w:rPr>
        <w:t xml:space="preserve"> inspektorom nadzoru. Po pisemnej akceptacji inspektora nadzoru, Wykonawca będzie mógł przystąpić do montażu instalacji.</w:t>
      </w:r>
    </w:p>
    <w:p w14:paraId="2793BD69" w14:textId="06B8BFF8" w:rsidR="00277383" w:rsidRPr="006512F1" w:rsidRDefault="00277383" w:rsidP="000627AE">
      <w:pPr>
        <w:pStyle w:val="Akapitzlist"/>
        <w:widowControl w:val="0"/>
        <w:numPr>
          <w:ilvl w:val="0"/>
          <w:numId w:val="48"/>
        </w:numPr>
        <w:tabs>
          <w:tab w:val="clear" w:pos="720"/>
          <w:tab w:val="left" w:pos="851"/>
        </w:tabs>
        <w:autoSpaceDE w:val="0"/>
        <w:autoSpaceDN w:val="0"/>
        <w:adjustRightInd w:val="0"/>
        <w:spacing w:line="276" w:lineRule="auto"/>
        <w:ind w:left="851" w:hanging="491"/>
        <w:jc w:val="both"/>
        <w:rPr>
          <w:rFonts w:ascii="Cambria" w:hAnsi="Cambria" w:cs="†¯øw≥¸"/>
        </w:rPr>
      </w:pPr>
      <w:r w:rsidRPr="006512F1">
        <w:rPr>
          <w:rFonts w:ascii="Cambria" w:hAnsi="Cambria" w:cs="†¯øw≥¸"/>
        </w:rPr>
        <w:t xml:space="preserve">zorganizowania własnym kosztem i staraniem oraz na własną odpowiedzialność koniecznego do wykonania przedmiotu umowy zaplecza magazynowego </w:t>
      </w:r>
      <w:r w:rsidR="00121867">
        <w:rPr>
          <w:rFonts w:ascii="Cambria" w:hAnsi="Cambria" w:cs="†¯øw≥¸"/>
        </w:rPr>
        <w:br/>
      </w:r>
      <w:r w:rsidRPr="006512F1">
        <w:rPr>
          <w:rFonts w:ascii="Cambria" w:hAnsi="Cambria" w:cs="†¯øw≥¸"/>
        </w:rPr>
        <w:t>i socjalnego dla osób wykonujących bezpośrednio prace związane z realizacją niniejszej umowy;</w:t>
      </w:r>
    </w:p>
    <w:p w14:paraId="69D61E3D" w14:textId="77777777" w:rsidR="00277383" w:rsidRPr="00277383" w:rsidRDefault="00277383" w:rsidP="000627AE">
      <w:pPr>
        <w:pStyle w:val="Akapitzlist"/>
        <w:widowControl w:val="0"/>
        <w:numPr>
          <w:ilvl w:val="0"/>
          <w:numId w:val="48"/>
        </w:numPr>
        <w:tabs>
          <w:tab w:val="clear" w:pos="720"/>
          <w:tab w:val="left" w:pos="851"/>
        </w:tabs>
        <w:autoSpaceDE w:val="0"/>
        <w:autoSpaceDN w:val="0"/>
        <w:adjustRightInd w:val="0"/>
        <w:spacing w:line="276" w:lineRule="auto"/>
        <w:ind w:left="851" w:hanging="491"/>
        <w:jc w:val="both"/>
        <w:rPr>
          <w:rFonts w:ascii="Cambria" w:hAnsi="Cambria" w:cs="†¯øw≥¸"/>
        </w:rPr>
      </w:pPr>
      <w:r w:rsidRPr="006512F1">
        <w:rPr>
          <w:rFonts w:ascii="Cambria" w:hAnsi="Cambria" w:cs="†¯øw≥¸"/>
        </w:rPr>
        <w:t>należytego wykonania przedmiotu umowy</w:t>
      </w:r>
      <w:r w:rsidRPr="00277383">
        <w:rPr>
          <w:rFonts w:ascii="Cambria" w:hAnsi="Cambria" w:cs="†¯øw≥¸"/>
        </w:rPr>
        <w:t>, przy użyciu własnych materiałów, zgodnie z umową, zasadami wiedzy technicznej i przepisami prawa;</w:t>
      </w:r>
    </w:p>
    <w:p w14:paraId="5652F3BC" w14:textId="77777777" w:rsidR="00277383" w:rsidRPr="00277383" w:rsidRDefault="00277383" w:rsidP="000627AE">
      <w:pPr>
        <w:pStyle w:val="Akapitzlist"/>
        <w:widowControl w:val="0"/>
        <w:numPr>
          <w:ilvl w:val="0"/>
          <w:numId w:val="48"/>
        </w:numPr>
        <w:tabs>
          <w:tab w:val="clear" w:pos="720"/>
          <w:tab w:val="left" w:pos="851"/>
        </w:tabs>
        <w:autoSpaceDE w:val="0"/>
        <w:autoSpaceDN w:val="0"/>
        <w:adjustRightInd w:val="0"/>
        <w:spacing w:line="276" w:lineRule="auto"/>
        <w:ind w:left="851" w:hanging="491"/>
        <w:jc w:val="both"/>
        <w:rPr>
          <w:rFonts w:ascii="Cambria" w:hAnsi="Cambria" w:cs="†¯øw≥¸"/>
        </w:rPr>
      </w:pPr>
      <w:r w:rsidRPr="00277383">
        <w:rPr>
          <w:rFonts w:ascii="Cambria" w:hAnsi="Cambria" w:cs="†¯øw≥¸"/>
        </w:rPr>
        <w:t>zatrudnienia wystarczającej liczby pracowników z odpowiednimi kwalifikacjami pozwalającymi na prawidłowe i terminowe wykonanie dostawy i montażu;</w:t>
      </w:r>
    </w:p>
    <w:p w14:paraId="475D4A83" w14:textId="105781C7" w:rsidR="00D24FB8" w:rsidRDefault="00D24FB8" w:rsidP="000627AE">
      <w:pPr>
        <w:pStyle w:val="Akapitzlist"/>
        <w:widowControl w:val="0"/>
        <w:numPr>
          <w:ilvl w:val="0"/>
          <w:numId w:val="48"/>
        </w:numPr>
        <w:tabs>
          <w:tab w:val="clear" w:pos="720"/>
          <w:tab w:val="left" w:pos="851"/>
        </w:tabs>
        <w:autoSpaceDE w:val="0"/>
        <w:autoSpaceDN w:val="0"/>
        <w:adjustRightInd w:val="0"/>
        <w:spacing w:line="276" w:lineRule="auto"/>
        <w:ind w:left="851" w:hanging="491"/>
        <w:jc w:val="both"/>
        <w:rPr>
          <w:rFonts w:ascii="Cambria" w:hAnsi="Cambria" w:cs="†¯øw≥¸"/>
        </w:rPr>
      </w:pPr>
      <w:r w:rsidRPr="00977C26">
        <w:rPr>
          <w:rFonts w:ascii="Cambria" w:hAnsi="Cambria" w:cs="†¯øw≥¸"/>
        </w:rPr>
        <w:t xml:space="preserve">postępowania z odpadami powstałymi w trakcie realizacji przedmiotu umowy zgodnie z zapisami ustawy z dnia 4 grudnia 2012 r. o odpadach </w:t>
      </w:r>
      <w:r w:rsidRPr="00977C26">
        <w:rPr>
          <w:rFonts w:ascii="Cambria" w:hAnsi="Cambria" w:cs="†¯øw≥¸"/>
        </w:rPr>
        <w:br/>
      </w:r>
      <w:r w:rsidR="005D67FE">
        <w:rPr>
          <w:rFonts w:ascii="Cambria" w:hAnsi="Cambria" w:cs="†¯øw≥¸"/>
        </w:rPr>
        <w:t>(t. j. Dz. U. z 202</w:t>
      </w:r>
      <w:r w:rsidR="00367916">
        <w:rPr>
          <w:rFonts w:ascii="Cambria" w:hAnsi="Cambria" w:cs="†¯øw≥¸"/>
        </w:rPr>
        <w:t>3</w:t>
      </w:r>
      <w:r w:rsidRPr="00977C26">
        <w:rPr>
          <w:rFonts w:ascii="Cambria" w:hAnsi="Cambria" w:cs="†¯øw≥¸"/>
        </w:rPr>
        <w:t xml:space="preserve"> r., poz. </w:t>
      </w:r>
      <w:r w:rsidR="00367916">
        <w:rPr>
          <w:rFonts w:ascii="Cambria" w:hAnsi="Cambria" w:cs="†¯øw≥¸"/>
        </w:rPr>
        <w:t>1587</w:t>
      </w:r>
      <w:r w:rsidRPr="00977C26">
        <w:rPr>
          <w:rFonts w:ascii="Cambria" w:hAnsi="Cambria" w:cs="†¯øw≥¸"/>
        </w:rPr>
        <w:t xml:space="preserve"> z późn. zm.) i ustawy z 27 kwietnia 2001 r. Prawo ochrony środowiska (t. j. Dz. U. z 20</w:t>
      </w:r>
      <w:r w:rsidR="005D67FE">
        <w:rPr>
          <w:rFonts w:ascii="Cambria" w:hAnsi="Cambria" w:cs="†¯øw≥¸"/>
        </w:rPr>
        <w:t>2</w:t>
      </w:r>
      <w:r w:rsidR="00367916">
        <w:rPr>
          <w:rFonts w:ascii="Cambria" w:hAnsi="Cambria" w:cs="†¯øw≥¸"/>
        </w:rPr>
        <w:t>4</w:t>
      </w:r>
      <w:r w:rsidRPr="00977C26">
        <w:rPr>
          <w:rFonts w:ascii="Cambria" w:hAnsi="Cambria" w:cs="†¯øw≥¸"/>
        </w:rPr>
        <w:t xml:space="preserve"> r. poz. </w:t>
      </w:r>
      <w:r w:rsidR="00367916">
        <w:rPr>
          <w:rFonts w:ascii="Cambria" w:hAnsi="Cambria" w:cs="†¯øw≥¸"/>
        </w:rPr>
        <w:t xml:space="preserve">54 </w:t>
      </w:r>
      <w:r w:rsidRPr="00977C26">
        <w:rPr>
          <w:rFonts w:ascii="Cambria" w:hAnsi="Cambria" w:cs="†¯øw≥¸"/>
        </w:rPr>
        <w:t xml:space="preserve">z późn. zm.), w szczególności </w:t>
      </w:r>
      <w:r w:rsidR="008F3414">
        <w:rPr>
          <w:rFonts w:ascii="Cambria" w:hAnsi="Cambria" w:cs="†¯øw≥¸"/>
        </w:rPr>
        <w:lastRenderedPageBreak/>
        <w:t>Wykonawca</w:t>
      </w:r>
      <w:r w:rsidRPr="00977C26">
        <w:rPr>
          <w:rFonts w:ascii="Cambria" w:hAnsi="Cambria" w:cs="†¯øw≥¸"/>
        </w:rPr>
        <w:t xml:space="preserve"> nabywa własność odpadów (materiałów), uzyskanych w wyniku realizacji przedmiotu umowy, z wyłączeniem materiałów, któ</w:t>
      </w:r>
      <w:r>
        <w:rPr>
          <w:rFonts w:ascii="Cambria" w:hAnsi="Cambria" w:cs="†¯øw≥¸"/>
        </w:rPr>
        <w:t xml:space="preserve">re </w:t>
      </w:r>
      <w:r w:rsidR="008F3414">
        <w:rPr>
          <w:rFonts w:ascii="Cambria" w:hAnsi="Cambria" w:cs="†¯øw≥¸"/>
        </w:rPr>
        <w:t>Zamawiający</w:t>
      </w:r>
      <w:r>
        <w:rPr>
          <w:rFonts w:ascii="Cambria" w:hAnsi="Cambria" w:cs="†¯øw≥¸"/>
        </w:rPr>
        <w:t xml:space="preserve"> wskaże na piśmie;</w:t>
      </w:r>
    </w:p>
    <w:p w14:paraId="61006DE9" w14:textId="77777777" w:rsidR="00277383" w:rsidRPr="00277383" w:rsidRDefault="00277383" w:rsidP="000627AE">
      <w:pPr>
        <w:pStyle w:val="Akapitzlist"/>
        <w:widowControl w:val="0"/>
        <w:numPr>
          <w:ilvl w:val="0"/>
          <w:numId w:val="48"/>
        </w:numPr>
        <w:tabs>
          <w:tab w:val="clear" w:pos="720"/>
          <w:tab w:val="left" w:pos="851"/>
        </w:tabs>
        <w:autoSpaceDE w:val="0"/>
        <w:autoSpaceDN w:val="0"/>
        <w:adjustRightInd w:val="0"/>
        <w:spacing w:line="276" w:lineRule="auto"/>
        <w:ind w:left="851" w:hanging="491"/>
        <w:jc w:val="both"/>
        <w:rPr>
          <w:rFonts w:ascii="Cambria" w:hAnsi="Cambria" w:cs="†¯øw≥¸"/>
        </w:rPr>
      </w:pPr>
      <w:r w:rsidRPr="00277383">
        <w:rPr>
          <w:rFonts w:ascii="Cambria" w:hAnsi="Cambria" w:cs="†¯øw≥¸"/>
        </w:rPr>
        <w:t xml:space="preserve">zapewnienia, że materiały użyte do realizacji zamówienia, o którym mowa </w:t>
      </w:r>
      <w:r w:rsidRPr="00277383">
        <w:rPr>
          <w:rFonts w:ascii="Cambria" w:hAnsi="Cambria" w:cs="†¯øw≥¸"/>
        </w:rPr>
        <w:br/>
        <w:t>w § 1, są nowe i odpowiadają co do jakości wymogom wyrobów dopuszczonych do obrotu i stosowania w budownictwie określonym w art. 10 ustawy Prawo budowlane i wymaganiom specyfikacji istotnych warunków zamówienia.</w:t>
      </w:r>
    </w:p>
    <w:p w14:paraId="68857A2E" w14:textId="0C1F9E53" w:rsidR="00277383" w:rsidRPr="00277383" w:rsidRDefault="00212B87" w:rsidP="000627AE">
      <w:pPr>
        <w:pStyle w:val="Akapitzlist"/>
        <w:widowControl w:val="0"/>
        <w:numPr>
          <w:ilvl w:val="0"/>
          <w:numId w:val="48"/>
        </w:numPr>
        <w:tabs>
          <w:tab w:val="clear" w:pos="720"/>
          <w:tab w:val="left" w:pos="851"/>
        </w:tabs>
        <w:autoSpaceDE w:val="0"/>
        <w:autoSpaceDN w:val="0"/>
        <w:adjustRightInd w:val="0"/>
        <w:spacing w:line="276" w:lineRule="auto"/>
        <w:ind w:left="851" w:hanging="491"/>
        <w:jc w:val="both"/>
        <w:rPr>
          <w:rFonts w:ascii="Cambria" w:hAnsi="Cambria" w:cs="†¯øw≥¸"/>
        </w:rPr>
      </w:pPr>
      <w:r>
        <w:rPr>
          <w:rFonts w:ascii="Cambria" w:hAnsi="Cambria" w:cs="†¯øw≥¸"/>
        </w:rPr>
        <w:t>z</w:t>
      </w:r>
      <w:r w:rsidR="00DB4B00">
        <w:rPr>
          <w:rFonts w:ascii="Cambria" w:hAnsi="Cambria" w:cs="†¯øw≥¸"/>
        </w:rPr>
        <w:t xml:space="preserve">atwierdzenie </w:t>
      </w:r>
      <w:r w:rsidR="00372950">
        <w:rPr>
          <w:rFonts w:ascii="Cambria" w:hAnsi="Cambria" w:cs="†¯øw≥¸"/>
        </w:rPr>
        <w:t xml:space="preserve">przez montażem </w:t>
      </w:r>
      <w:r w:rsidR="00277383" w:rsidRPr="00277383">
        <w:rPr>
          <w:rFonts w:ascii="Cambria" w:hAnsi="Cambria" w:cs="†¯øw≥¸"/>
        </w:rPr>
        <w:t>materiałów</w:t>
      </w:r>
      <w:r w:rsidR="00372950">
        <w:rPr>
          <w:rFonts w:ascii="Cambria" w:hAnsi="Cambria" w:cs="†¯øw≥¸"/>
        </w:rPr>
        <w:t xml:space="preserve"> i urządzeń i na każde wezwanie </w:t>
      </w:r>
      <w:r w:rsidR="00121867">
        <w:rPr>
          <w:rFonts w:ascii="Cambria" w:hAnsi="Cambria" w:cs="†¯øw≥¸"/>
        </w:rPr>
        <w:t>Z</w:t>
      </w:r>
      <w:r w:rsidR="00372950">
        <w:rPr>
          <w:rFonts w:ascii="Cambria" w:hAnsi="Cambria" w:cs="†¯øw≥¸"/>
        </w:rPr>
        <w:t>amawiającego dokumentów dotyczących materiałów i urządzeń przeznaczonych do montażu</w:t>
      </w:r>
      <w:r w:rsidR="00277383" w:rsidRPr="00277383">
        <w:rPr>
          <w:rFonts w:ascii="Cambria" w:hAnsi="Cambria" w:cs="†¯øw≥¸"/>
        </w:rPr>
        <w:t xml:space="preserve">: </w:t>
      </w:r>
    </w:p>
    <w:p w14:paraId="63AD1E2F" w14:textId="77777777" w:rsidR="00277383" w:rsidRPr="00277383" w:rsidRDefault="00277383" w:rsidP="00270FC0">
      <w:pPr>
        <w:pStyle w:val="Akapitzlist"/>
        <w:numPr>
          <w:ilvl w:val="2"/>
          <w:numId w:val="2"/>
        </w:numPr>
        <w:tabs>
          <w:tab w:val="left" w:pos="851"/>
        </w:tabs>
        <w:spacing w:line="276" w:lineRule="auto"/>
        <w:ind w:left="1134" w:hanging="283"/>
        <w:rPr>
          <w:rFonts w:ascii="Cambria" w:hAnsi="Cambria"/>
          <w:color w:val="000000" w:themeColor="text1"/>
        </w:rPr>
      </w:pPr>
      <w:r w:rsidRPr="00277383">
        <w:rPr>
          <w:rFonts w:ascii="Cambria" w:hAnsi="Cambria"/>
          <w:color w:val="000000" w:themeColor="text1"/>
        </w:rPr>
        <w:t>deklaracji zgodności CE</w:t>
      </w:r>
      <w:r w:rsidR="001A607B">
        <w:rPr>
          <w:rFonts w:ascii="Cambria" w:hAnsi="Cambria"/>
          <w:color w:val="000000" w:themeColor="text1"/>
        </w:rPr>
        <w:t>,</w:t>
      </w:r>
    </w:p>
    <w:p w14:paraId="036BEB5C" w14:textId="77777777" w:rsidR="00277383" w:rsidRPr="00277383" w:rsidRDefault="00277383" w:rsidP="00270FC0">
      <w:pPr>
        <w:pStyle w:val="Akapitzlist"/>
        <w:numPr>
          <w:ilvl w:val="2"/>
          <w:numId w:val="2"/>
        </w:numPr>
        <w:tabs>
          <w:tab w:val="left" w:pos="851"/>
        </w:tabs>
        <w:spacing w:line="276" w:lineRule="auto"/>
        <w:ind w:left="1134" w:hanging="283"/>
        <w:jc w:val="both"/>
        <w:rPr>
          <w:rFonts w:ascii="Cambria" w:hAnsi="Cambria" w:cs="†¯øw≥¸"/>
          <w:color w:val="000000" w:themeColor="text1"/>
        </w:rPr>
      </w:pPr>
      <w:r w:rsidRPr="00277383">
        <w:rPr>
          <w:rFonts w:ascii="Cambria" w:hAnsi="Cambria" w:cs="†¯øw≥¸"/>
          <w:color w:val="000000" w:themeColor="text1"/>
        </w:rPr>
        <w:t xml:space="preserve">atestów lub aprobat technicznych potwierdzających wymogi zawarte </w:t>
      </w:r>
      <w:r w:rsidR="001A607B">
        <w:rPr>
          <w:rFonts w:ascii="Cambria" w:hAnsi="Cambria" w:cs="†¯øw≥¸"/>
          <w:color w:val="000000" w:themeColor="text1"/>
        </w:rPr>
        <w:br/>
      </w:r>
      <w:r w:rsidRPr="00277383">
        <w:rPr>
          <w:rFonts w:ascii="Cambria" w:hAnsi="Cambria" w:cs="†¯øw≥¸"/>
          <w:color w:val="000000" w:themeColor="text1"/>
        </w:rPr>
        <w:t>w opisie przedmiotu zamówienia,</w:t>
      </w:r>
    </w:p>
    <w:p w14:paraId="5E30ECAE" w14:textId="77777777" w:rsidR="00277383" w:rsidRDefault="00277383" w:rsidP="00270FC0">
      <w:pPr>
        <w:pStyle w:val="Akapitzlist"/>
        <w:numPr>
          <w:ilvl w:val="2"/>
          <w:numId w:val="2"/>
        </w:numPr>
        <w:tabs>
          <w:tab w:val="left" w:pos="851"/>
        </w:tabs>
        <w:spacing w:line="276" w:lineRule="auto"/>
        <w:ind w:left="1134" w:hanging="283"/>
        <w:rPr>
          <w:rFonts w:ascii="Cambria" w:hAnsi="Cambria" w:cs="†¯øw≥¸"/>
          <w:color w:val="000000" w:themeColor="text1"/>
        </w:rPr>
      </w:pPr>
      <w:r w:rsidRPr="00277383">
        <w:rPr>
          <w:rFonts w:ascii="Cambria" w:hAnsi="Cambria" w:cs="†¯øw≥¸"/>
          <w:color w:val="000000" w:themeColor="text1"/>
        </w:rPr>
        <w:t>instrukcji użytkowania</w:t>
      </w:r>
      <w:r w:rsidR="00372950">
        <w:rPr>
          <w:rFonts w:ascii="Cambria" w:hAnsi="Cambria" w:cs="†¯øw≥¸"/>
          <w:color w:val="000000" w:themeColor="text1"/>
        </w:rPr>
        <w:t>;</w:t>
      </w:r>
    </w:p>
    <w:p w14:paraId="15F4BB43" w14:textId="0EEBF464" w:rsidR="00372950" w:rsidRDefault="00372950" w:rsidP="00270FC0">
      <w:pPr>
        <w:pStyle w:val="Akapitzlist"/>
        <w:numPr>
          <w:ilvl w:val="2"/>
          <w:numId w:val="2"/>
        </w:numPr>
        <w:tabs>
          <w:tab w:val="left" w:pos="851"/>
        </w:tabs>
        <w:spacing w:line="276" w:lineRule="auto"/>
        <w:ind w:left="1134" w:hanging="283"/>
        <w:jc w:val="both"/>
        <w:rPr>
          <w:rFonts w:ascii="Cambria" w:hAnsi="Cambria" w:cs="†¯øw≥¸"/>
          <w:color w:val="000000" w:themeColor="text1"/>
        </w:rPr>
      </w:pPr>
      <w:r>
        <w:rPr>
          <w:rFonts w:ascii="Cambria" w:hAnsi="Cambria" w:cs="†¯øw≥¸"/>
          <w:color w:val="000000" w:themeColor="text1"/>
        </w:rPr>
        <w:t xml:space="preserve">certyfikatów, raportów z badań, schematów, DTR i innych dokumentów wymaganych dla tych materiałów w </w:t>
      </w:r>
      <w:r w:rsidR="00121867">
        <w:rPr>
          <w:rFonts w:ascii="Cambria" w:hAnsi="Cambria" w:cs="†¯øw≥¸"/>
          <w:color w:val="000000" w:themeColor="text1"/>
        </w:rPr>
        <w:t>PFU</w:t>
      </w:r>
      <w:r>
        <w:rPr>
          <w:rFonts w:ascii="Cambria" w:hAnsi="Cambria" w:cs="†¯øw≥¸"/>
          <w:color w:val="000000" w:themeColor="text1"/>
        </w:rPr>
        <w:t xml:space="preserve"> lub wymaganych przepisami powszechnie obowiązującymi;</w:t>
      </w:r>
    </w:p>
    <w:p w14:paraId="68C0A9F7" w14:textId="77777777" w:rsidR="00277383" w:rsidRPr="008B157B" w:rsidRDefault="00277383" w:rsidP="000627AE">
      <w:pPr>
        <w:pStyle w:val="Akapitzlist"/>
        <w:widowControl w:val="0"/>
        <w:numPr>
          <w:ilvl w:val="0"/>
          <w:numId w:val="48"/>
        </w:numPr>
        <w:tabs>
          <w:tab w:val="clear" w:pos="720"/>
          <w:tab w:val="left" w:pos="851"/>
        </w:tabs>
        <w:autoSpaceDE w:val="0"/>
        <w:autoSpaceDN w:val="0"/>
        <w:adjustRightInd w:val="0"/>
        <w:spacing w:line="276" w:lineRule="auto"/>
        <w:ind w:left="851" w:hanging="491"/>
        <w:jc w:val="both"/>
        <w:rPr>
          <w:rFonts w:ascii="Cambria" w:hAnsi="Cambria" w:cs="†¯øw≥¸"/>
        </w:rPr>
      </w:pPr>
      <w:r w:rsidRPr="00277383">
        <w:rPr>
          <w:rFonts w:ascii="Cambria" w:hAnsi="Cambria" w:cs="†¯øw≥¸"/>
        </w:rPr>
        <w:t xml:space="preserve">zapewnienia potrzebnego oprzyrządowania, potencjału ludzkiego oraz materiałów wymaganych do zbadania na żądanie Zamawiającego jakości prac wykonanych z materiałów Wykonawcy na terenie prac, a także do sprawdzenia </w:t>
      </w:r>
      <w:r w:rsidRPr="008B157B">
        <w:rPr>
          <w:rFonts w:ascii="Cambria" w:hAnsi="Cambria" w:cs="†¯øw≥¸"/>
        </w:rPr>
        <w:t>ciężaru i ilości zużytych materiałów;</w:t>
      </w:r>
    </w:p>
    <w:p w14:paraId="42456483" w14:textId="2555F256" w:rsidR="00277383" w:rsidRPr="008B157B" w:rsidRDefault="00277383" w:rsidP="000627AE">
      <w:pPr>
        <w:pStyle w:val="Akapitzlist"/>
        <w:widowControl w:val="0"/>
        <w:numPr>
          <w:ilvl w:val="0"/>
          <w:numId w:val="48"/>
        </w:numPr>
        <w:tabs>
          <w:tab w:val="clear" w:pos="720"/>
          <w:tab w:val="left" w:pos="851"/>
        </w:tabs>
        <w:autoSpaceDE w:val="0"/>
        <w:autoSpaceDN w:val="0"/>
        <w:adjustRightInd w:val="0"/>
        <w:spacing w:line="276" w:lineRule="auto"/>
        <w:ind w:left="851" w:hanging="491"/>
        <w:jc w:val="both"/>
        <w:rPr>
          <w:rFonts w:ascii="Cambria" w:hAnsi="Cambria" w:cs="†¯øw≥¸"/>
        </w:rPr>
      </w:pPr>
      <w:r w:rsidRPr="008B157B">
        <w:rPr>
          <w:rFonts w:ascii="Cambria" w:hAnsi="Cambria" w:cs="†¯øw≥¸"/>
        </w:rPr>
        <w:t xml:space="preserve">realizacji instrukcji i poleceń wydawanych przez </w:t>
      </w:r>
      <w:r w:rsidR="00121867">
        <w:rPr>
          <w:rFonts w:ascii="Cambria" w:hAnsi="Cambria" w:cs="†¯øw≥¸"/>
        </w:rPr>
        <w:t xml:space="preserve">Zamawiającego lub </w:t>
      </w:r>
      <w:r w:rsidR="00F00F6E" w:rsidRPr="008B157B">
        <w:rPr>
          <w:rFonts w:ascii="Cambria" w:hAnsi="Cambria" w:cs="†¯øw≥¸"/>
        </w:rPr>
        <w:t xml:space="preserve"> Inspektora Nadz</w:t>
      </w:r>
      <w:r w:rsidR="008B157B">
        <w:rPr>
          <w:rFonts w:ascii="Cambria" w:hAnsi="Cambria" w:cs="†¯øw≥¸"/>
        </w:rPr>
        <w:t>o</w:t>
      </w:r>
      <w:r w:rsidR="00F00F6E" w:rsidRPr="008B157B">
        <w:rPr>
          <w:rFonts w:ascii="Cambria" w:hAnsi="Cambria" w:cs="†¯øw≥¸"/>
        </w:rPr>
        <w:t>ru</w:t>
      </w:r>
      <w:r w:rsidRPr="008B157B">
        <w:rPr>
          <w:rFonts w:ascii="Cambria" w:hAnsi="Cambria" w:cs="†¯øw≥¸"/>
        </w:rPr>
        <w:t xml:space="preserve">, </w:t>
      </w:r>
    </w:p>
    <w:p w14:paraId="7B2DD21F" w14:textId="0700C4F2" w:rsidR="00277383" w:rsidRPr="00277383" w:rsidRDefault="00277383" w:rsidP="000627AE">
      <w:pPr>
        <w:pStyle w:val="Akapitzlist"/>
        <w:widowControl w:val="0"/>
        <w:numPr>
          <w:ilvl w:val="0"/>
          <w:numId w:val="48"/>
        </w:numPr>
        <w:tabs>
          <w:tab w:val="clear" w:pos="720"/>
          <w:tab w:val="left" w:pos="851"/>
        </w:tabs>
        <w:autoSpaceDE w:val="0"/>
        <w:autoSpaceDN w:val="0"/>
        <w:adjustRightInd w:val="0"/>
        <w:spacing w:line="276" w:lineRule="auto"/>
        <w:ind w:left="851" w:hanging="491"/>
        <w:jc w:val="both"/>
        <w:rPr>
          <w:rFonts w:ascii="Cambria" w:hAnsi="Cambria" w:cs="†¯øw≥¸"/>
        </w:rPr>
      </w:pPr>
      <w:r w:rsidRPr="008B157B">
        <w:rPr>
          <w:rFonts w:ascii="Cambria" w:hAnsi="Cambria" w:cs="†¯øw≥¸"/>
        </w:rPr>
        <w:t>informowania o terminach prób i odbior</w:t>
      </w:r>
      <w:r w:rsidR="00A801DD">
        <w:rPr>
          <w:rFonts w:ascii="Cambria" w:hAnsi="Cambria" w:cs="†¯øw≥¸"/>
        </w:rPr>
        <w:t>u</w:t>
      </w:r>
      <w:r w:rsidRPr="00277383">
        <w:rPr>
          <w:rFonts w:ascii="Cambria" w:hAnsi="Cambria" w:cs="†¯øw≥¸"/>
        </w:rPr>
        <w:t xml:space="preserve">, </w:t>
      </w:r>
    </w:p>
    <w:p w14:paraId="27E2FBFB" w14:textId="77777777" w:rsidR="00277383" w:rsidRPr="00277383" w:rsidRDefault="00277383" w:rsidP="000627AE">
      <w:pPr>
        <w:pStyle w:val="Akapitzlist"/>
        <w:widowControl w:val="0"/>
        <w:numPr>
          <w:ilvl w:val="0"/>
          <w:numId w:val="48"/>
        </w:numPr>
        <w:tabs>
          <w:tab w:val="clear" w:pos="720"/>
          <w:tab w:val="left" w:pos="851"/>
        </w:tabs>
        <w:autoSpaceDE w:val="0"/>
        <w:autoSpaceDN w:val="0"/>
        <w:adjustRightInd w:val="0"/>
        <w:spacing w:line="276" w:lineRule="auto"/>
        <w:ind w:left="851" w:hanging="491"/>
        <w:jc w:val="both"/>
        <w:rPr>
          <w:rFonts w:ascii="Cambria" w:hAnsi="Cambria" w:cs="†¯øw≥¸"/>
        </w:rPr>
      </w:pPr>
      <w:r w:rsidRPr="00277383">
        <w:rPr>
          <w:rFonts w:ascii="Cambria" w:hAnsi="Cambria" w:cs="†¯øw≥¸"/>
        </w:rPr>
        <w:t>informowania Zamawiającego o konieczności wykonania prac nieobjętych przedmiotem zamówienia a niezbędnych do prawidłowego wykonania zamówienia w terminie 5 dni od daty stwierdzenia konieczności ich wykonania,</w:t>
      </w:r>
    </w:p>
    <w:p w14:paraId="49E98474" w14:textId="77777777" w:rsidR="00277383" w:rsidRPr="00277383" w:rsidRDefault="00277383" w:rsidP="000627AE">
      <w:pPr>
        <w:pStyle w:val="Akapitzlist"/>
        <w:widowControl w:val="0"/>
        <w:numPr>
          <w:ilvl w:val="0"/>
          <w:numId w:val="48"/>
        </w:numPr>
        <w:tabs>
          <w:tab w:val="clear" w:pos="720"/>
          <w:tab w:val="left" w:pos="851"/>
        </w:tabs>
        <w:autoSpaceDE w:val="0"/>
        <w:autoSpaceDN w:val="0"/>
        <w:adjustRightInd w:val="0"/>
        <w:spacing w:line="276" w:lineRule="auto"/>
        <w:ind w:left="851" w:hanging="491"/>
        <w:jc w:val="both"/>
        <w:rPr>
          <w:rFonts w:ascii="Cambria" w:hAnsi="Cambria" w:cs="†¯øw≥¸"/>
        </w:rPr>
      </w:pPr>
      <w:r w:rsidRPr="00277383">
        <w:rPr>
          <w:rFonts w:ascii="Cambria" w:hAnsi="Cambria" w:cs="†¯øw≥¸"/>
        </w:rPr>
        <w:t>naprawienia i doprowadzenia do stanu poprzedniego miejsca realizacji montażu bądź urządzeń w wypadku zniszczenia lub uszkodzenia w toku realizacji przedmiotu niniejszej umowy,</w:t>
      </w:r>
    </w:p>
    <w:p w14:paraId="1E8B3FCB" w14:textId="77777777" w:rsidR="00277383" w:rsidRPr="00277383" w:rsidRDefault="00277383" w:rsidP="000627AE">
      <w:pPr>
        <w:pStyle w:val="Akapitzlist"/>
        <w:widowControl w:val="0"/>
        <w:numPr>
          <w:ilvl w:val="0"/>
          <w:numId w:val="48"/>
        </w:numPr>
        <w:tabs>
          <w:tab w:val="clear" w:pos="720"/>
          <w:tab w:val="left" w:pos="851"/>
        </w:tabs>
        <w:autoSpaceDE w:val="0"/>
        <w:autoSpaceDN w:val="0"/>
        <w:adjustRightInd w:val="0"/>
        <w:spacing w:line="276" w:lineRule="auto"/>
        <w:ind w:left="851" w:hanging="491"/>
        <w:jc w:val="both"/>
        <w:rPr>
          <w:rFonts w:ascii="Cambria" w:hAnsi="Cambria" w:cs="†¯øw≥¸"/>
        </w:rPr>
      </w:pPr>
      <w:r w:rsidRPr="00277383">
        <w:rPr>
          <w:rFonts w:ascii="Cambria" w:hAnsi="Cambria" w:cs="†¯øw≥¸"/>
        </w:rPr>
        <w:t xml:space="preserve">natychmiastowego usunięcia wszelkich szkód i awarii spowodowanych przez Wykonawcę w trakcie realizacji prac montażowych i instalacyjnych, </w:t>
      </w:r>
    </w:p>
    <w:p w14:paraId="5F1B0691" w14:textId="77777777" w:rsidR="00277383" w:rsidRPr="00277383" w:rsidRDefault="00277383" w:rsidP="000627AE">
      <w:pPr>
        <w:pStyle w:val="Akapitzlist"/>
        <w:widowControl w:val="0"/>
        <w:numPr>
          <w:ilvl w:val="0"/>
          <w:numId w:val="48"/>
        </w:numPr>
        <w:tabs>
          <w:tab w:val="clear" w:pos="720"/>
          <w:tab w:val="left" w:pos="851"/>
        </w:tabs>
        <w:autoSpaceDE w:val="0"/>
        <w:autoSpaceDN w:val="0"/>
        <w:adjustRightInd w:val="0"/>
        <w:spacing w:line="276" w:lineRule="auto"/>
        <w:ind w:left="851" w:hanging="491"/>
        <w:jc w:val="both"/>
        <w:rPr>
          <w:rFonts w:ascii="Cambria" w:hAnsi="Cambria" w:cs="†¯øw≥¸"/>
        </w:rPr>
      </w:pPr>
      <w:r w:rsidRPr="00277383">
        <w:rPr>
          <w:rFonts w:ascii="Cambria" w:hAnsi="Cambria" w:cs="†¯øw≥¸"/>
        </w:rPr>
        <w:t xml:space="preserve">skompletowania i przedstawienia Zamawiającemu dokumentów pozwalających na ocenę prawidłowego wykonania przedmiotu odbioru, a w szczególności: </w:t>
      </w:r>
    </w:p>
    <w:p w14:paraId="2AD7CEE1" w14:textId="77777777" w:rsidR="00277383" w:rsidRPr="00277383" w:rsidRDefault="00277383" w:rsidP="000627AE">
      <w:pPr>
        <w:pStyle w:val="Akapitzlist"/>
        <w:widowControl w:val="0"/>
        <w:numPr>
          <w:ilvl w:val="0"/>
          <w:numId w:val="37"/>
        </w:numPr>
        <w:tabs>
          <w:tab w:val="left" w:pos="1134"/>
        </w:tabs>
        <w:autoSpaceDE w:val="0"/>
        <w:autoSpaceDN w:val="0"/>
        <w:adjustRightInd w:val="0"/>
        <w:spacing w:line="276" w:lineRule="auto"/>
        <w:ind w:left="1134" w:hanging="283"/>
        <w:jc w:val="both"/>
        <w:rPr>
          <w:rFonts w:ascii="Cambria" w:hAnsi="Cambria" w:cs="†¯øw≥¸"/>
        </w:rPr>
      </w:pPr>
      <w:r w:rsidRPr="00277383">
        <w:rPr>
          <w:rFonts w:ascii="Cambria" w:hAnsi="Cambria" w:cs="†¯øw≥¸"/>
        </w:rPr>
        <w:t xml:space="preserve">protokołów badań i sprawdzeń, </w:t>
      </w:r>
    </w:p>
    <w:p w14:paraId="34285E4A" w14:textId="77777777" w:rsidR="00277383" w:rsidRPr="00277383" w:rsidRDefault="00277383" w:rsidP="000627AE">
      <w:pPr>
        <w:pStyle w:val="Akapitzlist"/>
        <w:widowControl w:val="0"/>
        <w:numPr>
          <w:ilvl w:val="0"/>
          <w:numId w:val="37"/>
        </w:numPr>
        <w:tabs>
          <w:tab w:val="left" w:pos="1134"/>
        </w:tabs>
        <w:autoSpaceDE w:val="0"/>
        <w:autoSpaceDN w:val="0"/>
        <w:adjustRightInd w:val="0"/>
        <w:spacing w:line="276" w:lineRule="auto"/>
        <w:ind w:left="1134" w:hanging="283"/>
        <w:jc w:val="both"/>
        <w:rPr>
          <w:rFonts w:ascii="Cambria" w:hAnsi="Cambria" w:cs="†¯øw≥¸"/>
        </w:rPr>
      </w:pPr>
      <w:r w:rsidRPr="00277383">
        <w:rPr>
          <w:rFonts w:ascii="Cambria" w:hAnsi="Cambria" w:cs="†¯øw≥¸"/>
        </w:rPr>
        <w:t xml:space="preserve">protokołów odbiorów technicznych, </w:t>
      </w:r>
    </w:p>
    <w:p w14:paraId="0BB5FA7A" w14:textId="2DDB8AD7" w:rsidR="00277383" w:rsidRPr="00277383" w:rsidRDefault="00277383" w:rsidP="000627AE">
      <w:pPr>
        <w:pStyle w:val="Akapitzlist"/>
        <w:widowControl w:val="0"/>
        <w:numPr>
          <w:ilvl w:val="0"/>
          <w:numId w:val="48"/>
        </w:numPr>
        <w:tabs>
          <w:tab w:val="clear" w:pos="720"/>
          <w:tab w:val="left" w:pos="851"/>
        </w:tabs>
        <w:autoSpaceDE w:val="0"/>
        <w:autoSpaceDN w:val="0"/>
        <w:adjustRightInd w:val="0"/>
        <w:spacing w:line="276" w:lineRule="auto"/>
        <w:ind w:left="851" w:hanging="491"/>
        <w:jc w:val="both"/>
        <w:rPr>
          <w:rFonts w:ascii="Cambria" w:hAnsi="Cambria" w:cs="†¯øw≥¸"/>
        </w:rPr>
      </w:pPr>
      <w:r w:rsidRPr="00277383">
        <w:rPr>
          <w:rFonts w:ascii="Cambria" w:hAnsi="Cambria" w:cs="†¯øw≥¸"/>
        </w:rPr>
        <w:t xml:space="preserve">uczestniczenia w czynnościach odbioru, usunięcia stwierdzonych usterek </w:t>
      </w:r>
      <w:r w:rsidR="000A2C54">
        <w:rPr>
          <w:rFonts w:ascii="Cambria" w:hAnsi="Cambria" w:cs="†¯øw≥¸"/>
        </w:rPr>
        <w:br/>
      </w:r>
      <w:r w:rsidRPr="00277383">
        <w:rPr>
          <w:rFonts w:ascii="Cambria" w:hAnsi="Cambria" w:cs="†¯øw≥¸"/>
        </w:rPr>
        <w:t>lub wad,</w:t>
      </w:r>
    </w:p>
    <w:p w14:paraId="5F56D9A2" w14:textId="77777777" w:rsidR="00277383" w:rsidRPr="00277383" w:rsidRDefault="00277383" w:rsidP="000627AE">
      <w:pPr>
        <w:pStyle w:val="Akapitzlist"/>
        <w:widowControl w:val="0"/>
        <w:numPr>
          <w:ilvl w:val="0"/>
          <w:numId w:val="48"/>
        </w:numPr>
        <w:tabs>
          <w:tab w:val="clear" w:pos="720"/>
          <w:tab w:val="left" w:pos="851"/>
        </w:tabs>
        <w:autoSpaceDE w:val="0"/>
        <w:autoSpaceDN w:val="0"/>
        <w:adjustRightInd w:val="0"/>
        <w:spacing w:line="276" w:lineRule="auto"/>
        <w:ind w:left="851" w:hanging="491"/>
        <w:jc w:val="both"/>
        <w:rPr>
          <w:rFonts w:ascii="Cambria" w:hAnsi="Cambria" w:cs="†¯øw≥¸"/>
        </w:rPr>
      </w:pPr>
      <w:r w:rsidRPr="00277383">
        <w:rPr>
          <w:rFonts w:ascii="Cambria" w:hAnsi="Cambria" w:cs="†¯øw≥¸"/>
        </w:rPr>
        <w:t>zgłoszenia w formie pisemnej gotowości do odbioru ostatecznego,</w:t>
      </w:r>
    </w:p>
    <w:p w14:paraId="21E8085A" w14:textId="77777777" w:rsidR="00277383" w:rsidRPr="00277383" w:rsidRDefault="00277383" w:rsidP="000627AE">
      <w:pPr>
        <w:pStyle w:val="Akapitzlist"/>
        <w:widowControl w:val="0"/>
        <w:numPr>
          <w:ilvl w:val="0"/>
          <w:numId w:val="48"/>
        </w:numPr>
        <w:tabs>
          <w:tab w:val="clear" w:pos="720"/>
          <w:tab w:val="left" w:pos="851"/>
        </w:tabs>
        <w:autoSpaceDE w:val="0"/>
        <w:autoSpaceDN w:val="0"/>
        <w:adjustRightInd w:val="0"/>
        <w:spacing w:line="276" w:lineRule="auto"/>
        <w:ind w:left="851" w:hanging="491"/>
        <w:jc w:val="both"/>
        <w:rPr>
          <w:rFonts w:ascii="Cambria" w:hAnsi="Cambria" w:cs="†¯øw≥¸"/>
        </w:rPr>
      </w:pPr>
      <w:r w:rsidRPr="00277383">
        <w:rPr>
          <w:rFonts w:ascii="Cambria" w:hAnsi="Cambria" w:cs="†¯øw≥¸"/>
        </w:rPr>
        <w:t>aktualizacji harmonogramu rzeczowo terminowego na każde wezwanie Zamawiającego, z uwzględnieniem zależności od faktycznego postępu prac,</w:t>
      </w:r>
    </w:p>
    <w:p w14:paraId="5D9518C5" w14:textId="32C5854F" w:rsidR="001A6638" w:rsidRDefault="00277383" w:rsidP="000627AE">
      <w:pPr>
        <w:pStyle w:val="Akapitzlist"/>
        <w:widowControl w:val="0"/>
        <w:numPr>
          <w:ilvl w:val="0"/>
          <w:numId w:val="48"/>
        </w:numPr>
        <w:tabs>
          <w:tab w:val="clear" w:pos="720"/>
          <w:tab w:val="left" w:pos="851"/>
        </w:tabs>
        <w:autoSpaceDE w:val="0"/>
        <w:autoSpaceDN w:val="0"/>
        <w:adjustRightInd w:val="0"/>
        <w:spacing w:line="276" w:lineRule="auto"/>
        <w:ind w:left="851" w:hanging="491"/>
        <w:jc w:val="both"/>
        <w:rPr>
          <w:rFonts w:ascii="Cambria" w:hAnsi="Cambria" w:cs="†¯øw≥¸"/>
        </w:rPr>
      </w:pPr>
      <w:r w:rsidRPr="00277383">
        <w:rPr>
          <w:rFonts w:ascii="Cambria" w:hAnsi="Cambria" w:cs="†¯øw≥¸"/>
        </w:rPr>
        <w:t>dokonania rozruchu technologicznego zainstalowan</w:t>
      </w:r>
      <w:r w:rsidR="00DF46BB">
        <w:rPr>
          <w:rFonts w:ascii="Cambria" w:hAnsi="Cambria" w:cs="†¯øw≥¸"/>
        </w:rPr>
        <w:t>ej</w:t>
      </w:r>
      <w:r w:rsidRPr="00277383">
        <w:rPr>
          <w:rFonts w:ascii="Cambria" w:hAnsi="Cambria" w:cs="†¯øw≥¸"/>
        </w:rPr>
        <w:t xml:space="preserve"> </w:t>
      </w:r>
      <w:r w:rsidR="00BF4F34">
        <w:rPr>
          <w:rFonts w:ascii="Cambria" w:hAnsi="Cambria" w:cs="†¯øw≥¸"/>
        </w:rPr>
        <w:t>instalacji</w:t>
      </w:r>
      <w:r w:rsidRPr="00277383">
        <w:rPr>
          <w:rFonts w:ascii="Cambria" w:hAnsi="Cambria" w:cs="†¯øw≥¸"/>
        </w:rPr>
        <w:t>, co będzie potwierdzon</w:t>
      </w:r>
      <w:r w:rsidR="00104C2B">
        <w:rPr>
          <w:rFonts w:ascii="Cambria" w:hAnsi="Cambria" w:cs="†¯øw≥¸"/>
        </w:rPr>
        <w:t>e w stosownym protokole odbioru,</w:t>
      </w:r>
    </w:p>
    <w:p w14:paraId="0E4FB155" w14:textId="77777777" w:rsidR="00AC146B" w:rsidRPr="00AC146B" w:rsidRDefault="001A6638" w:rsidP="000627AE">
      <w:pPr>
        <w:pStyle w:val="Akapitzlist"/>
        <w:widowControl w:val="0"/>
        <w:numPr>
          <w:ilvl w:val="0"/>
          <w:numId w:val="48"/>
        </w:numPr>
        <w:tabs>
          <w:tab w:val="clear" w:pos="720"/>
          <w:tab w:val="left" w:pos="851"/>
        </w:tabs>
        <w:autoSpaceDE w:val="0"/>
        <w:autoSpaceDN w:val="0"/>
        <w:adjustRightInd w:val="0"/>
        <w:spacing w:line="276" w:lineRule="auto"/>
        <w:ind w:left="851" w:hanging="491"/>
        <w:jc w:val="both"/>
        <w:rPr>
          <w:rFonts w:ascii="Cambria" w:hAnsi="Cambria" w:cs="†¯øw≥¸"/>
        </w:rPr>
      </w:pPr>
      <w:r w:rsidRPr="005D67FE">
        <w:rPr>
          <w:rFonts w:ascii="Cambria" w:hAnsi="Cambria" w:cs="†¯øw≥¸"/>
          <w:color w:val="000000" w:themeColor="text1"/>
        </w:rPr>
        <w:lastRenderedPageBreak/>
        <w:t xml:space="preserve">wykonanie instalacji w sposób umożliwiający jej podłączenie do sieci energetycznej na zasadach określonych przez właściwego Operatora Systemu Dystrybucji (OSD). </w:t>
      </w:r>
      <w:r w:rsidR="008F3414">
        <w:rPr>
          <w:rFonts w:ascii="Cambria" w:hAnsi="Cambria" w:cs="†¯øw≥¸"/>
          <w:color w:val="000000" w:themeColor="text1"/>
        </w:rPr>
        <w:t>Wykonawca</w:t>
      </w:r>
      <w:r w:rsidRPr="005D67FE">
        <w:rPr>
          <w:rFonts w:ascii="Cambria" w:hAnsi="Cambria" w:cs="†¯øw≥¸"/>
          <w:color w:val="000000" w:themeColor="text1"/>
        </w:rPr>
        <w:t xml:space="preserve"> przygotuje i przedłoży Zamawiającemu wszelkie dokumenty niezbędne do przyłączenia instalacji do sieci, a następnie po ich akceptacji przez Zamawiającego złoży je w OSD. </w:t>
      </w:r>
      <w:r w:rsidR="008F3414">
        <w:rPr>
          <w:rFonts w:ascii="Cambria" w:hAnsi="Cambria" w:cs="†¯øw≥¸"/>
          <w:color w:val="000000" w:themeColor="text1"/>
        </w:rPr>
        <w:t>Wykonawca</w:t>
      </w:r>
      <w:r w:rsidRPr="005D67FE">
        <w:rPr>
          <w:rFonts w:ascii="Cambria" w:hAnsi="Cambria" w:cs="†¯øw≥¸"/>
          <w:color w:val="000000" w:themeColor="text1"/>
        </w:rPr>
        <w:t xml:space="preserve"> otrzyma wynagrodzenie po </w:t>
      </w:r>
      <w:r w:rsidR="007C578C" w:rsidRPr="005D67FE">
        <w:rPr>
          <w:rFonts w:ascii="Cambria" w:hAnsi="Cambria" w:cs="†¯øw≥¸"/>
          <w:color w:val="000000" w:themeColor="text1"/>
        </w:rPr>
        <w:t xml:space="preserve">przedstawieniu potwierdzenia </w:t>
      </w:r>
      <w:r w:rsidRPr="005D67FE">
        <w:rPr>
          <w:rFonts w:ascii="Cambria" w:hAnsi="Cambria" w:cs="†¯øw≥¸"/>
          <w:color w:val="000000" w:themeColor="text1"/>
        </w:rPr>
        <w:t>zgłosze</w:t>
      </w:r>
      <w:r w:rsidR="000F2064" w:rsidRPr="005D67FE">
        <w:rPr>
          <w:rFonts w:ascii="Cambria" w:hAnsi="Cambria" w:cs="†¯øw≥¸"/>
          <w:color w:val="000000" w:themeColor="text1"/>
        </w:rPr>
        <w:t>nia</w:t>
      </w:r>
      <w:r w:rsidRPr="005D67FE">
        <w:rPr>
          <w:rFonts w:ascii="Cambria" w:hAnsi="Cambria" w:cs="†¯øw≥¸"/>
          <w:color w:val="000000" w:themeColor="text1"/>
        </w:rPr>
        <w:t xml:space="preserve"> instalacji </w:t>
      </w:r>
      <w:r w:rsidR="007C578C" w:rsidRPr="005D67FE">
        <w:rPr>
          <w:rFonts w:ascii="Cambria" w:hAnsi="Cambria" w:cs="†¯øw≥¸"/>
          <w:color w:val="000000" w:themeColor="text1"/>
        </w:rPr>
        <w:t xml:space="preserve">do </w:t>
      </w:r>
      <w:r w:rsidRPr="005D67FE">
        <w:rPr>
          <w:rFonts w:ascii="Cambria" w:hAnsi="Cambria" w:cs="†¯øw≥¸"/>
          <w:color w:val="000000" w:themeColor="text1"/>
        </w:rPr>
        <w:t>OSD</w:t>
      </w:r>
      <w:r w:rsidR="00AC146B">
        <w:rPr>
          <w:rFonts w:ascii="Cambria" w:hAnsi="Cambria" w:cs="†¯øw≥¸"/>
          <w:color w:val="000000" w:themeColor="text1"/>
        </w:rPr>
        <w:t>,</w:t>
      </w:r>
    </w:p>
    <w:p w14:paraId="487B27C4" w14:textId="4C235862" w:rsidR="00AC146B" w:rsidRDefault="00AC146B" w:rsidP="000627AE">
      <w:pPr>
        <w:pStyle w:val="Akapitzlist"/>
        <w:widowControl w:val="0"/>
        <w:numPr>
          <w:ilvl w:val="0"/>
          <w:numId w:val="48"/>
        </w:numPr>
        <w:tabs>
          <w:tab w:val="clear" w:pos="720"/>
          <w:tab w:val="left" w:pos="851"/>
        </w:tabs>
        <w:autoSpaceDE w:val="0"/>
        <w:autoSpaceDN w:val="0"/>
        <w:adjustRightInd w:val="0"/>
        <w:spacing w:line="276" w:lineRule="auto"/>
        <w:ind w:left="851" w:hanging="491"/>
        <w:jc w:val="both"/>
        <w:rPr>
          <w:rFonts w:ascii="Cambria" w:hAnsi="Cambria" w:cs="†¯øw≥¸"/>
        </w:rPr>
      </w:pPr>
      <w:r>
        <w:rPr>
          <w:rFonts w:ascii="Cambria" w:hAnsi="Cambria" w:cs="†¯øw≥¸"/>
        </w:rPr>
        <w:t>p</w:t>
      </w:r>
      <w:r w:rsidRPr="00AC146B">
        <w:rPr>
          <w:rFonts w:ascii="Cambria" w:hAnsi="Cambria" w:cs="†¯øw≥¸"/>
        </w:rPr>
        <w:t xml:space="preserve">rojektowane rozwiązania musza uwzględniać wymogi ppoż. </w:t>
      </w:r>
      <w:r w:rsidR="00212B87">
        <w:rPr>
          <w:rFonts w:ascii="Cambria" w:hAnsi="Cambria" w:cs="†¯øw≥¸"/>
        </w:rPr>
        <w:t>I</w:t>
      </w:r>
      <w:r w:rsidR="00212B87" w:rsidRPr="00AC146B">
        <w:rPr>
          <w:rFonts w:ascii="Cambria" w:hAnsi="Cambria" w:cs="†¯øw≥¸"/>
        </w:rPr>
        <w:t>nstalacj</w:t>
      </w:r>
      <w:r w:rsidR="00212B87">
        <w:rPr>
          <w:rFonts w:ascii="Cambria" w:hAnsi="Cambria" w:cs="†¯øw≥¸"/>
        </w:rPr>
        <w:t>ę</w:t>
      </w:r>
      <w:r w:rsidR="00212B87" w:rsidRPr="00AC146B">
        <w:rPr>
          <w:rFonts w:ascii="Cambria" w:hAnsi="Cambria" w:cs="†¯øw≥¸"/>
        </w:rPr>
        <w:t xml:space="preserve"> </w:t>
      </w:r>
      <w:r w:rsidRPr="00AC146B">
        <w:rPr>
          <w:rFonts w:ascii="Cambria" w:hAnsi="Cambria" w:cs="†¯øw≥¸"/>
        </w:rPr>
        <w:t>Wykonawca uzgodni z rzeczoznawcą ds. zabezpieczeń ppoż. oraz po wykonaniu zgłosi</w:t>
      </w:r>
      <w:r w:rsidR="00212B87">
        <w:rPr>
          <w:rFonts w:ascii="Cambria" w:hAnsi="Cambria" w:cs="†¯øw≥¸"/>
        </w:rPr>
        <w:t xml:space="preserve"> ją</w:t>
      </w:r>
      <w:r w:rsidRPr="00AC146B">
        <w:rPr>
          <w:rFonts w:ascii="Cambria" w:hAnsi="Cambria" w:cs="†¯øw≥¸"/>
        </w:rPr>
        <w:t xml:space="preserve"> do odpowiedniego organu straży pożarnej i jeśli to konieczne uzyska pozytywną opinie straży pożarnej. Wymieniane rozdzielnice główne należy wyposażyć w niezbędne aparaty ppoż. wynikające z przepisów.</w:t>
      </w:r>
    </w:p>
    <w:p w14:paraId="53759F35" w14:textId="6420A328" w:rsidR="00DB4B00" w:rsidRPr="00AC146B" w:rsidRDefault="00DB4B00" w:rsidP="000627AE">
      <w:pPr>
        <w:pStyle w:val="Akapitzlist"/>
        <w:widowControl w:val="0"/>
        <w:numPr>
          <w:ilvl w:val="0"/>
          <w:numId w:val="48"/>
        </w:numPr>
        <w:tabs>
          <w:tab w:val="clear" w:pos="720"/>
          <w:tab w:val="left" w:pos="851"/>
        </w:tabs>
        <w:autoSpaceDE w:val="0"/>
        <w:autoSpaceDN w:val="0"/>
        <w:adjustRightInd w:val="0"/>
        <w:spacing w:line="276" w:lineRule="auto"/>
        <w:ind w:left="851" w:hanging="491"/>
        <w:jc w:val="both"/>
        <w:rPr>
          <w:rFonts w:ascii="Cambria" w:hAnsi="Cambria" w:cs="†¯øw≥¸"/>
        </w:rPr>
      </w:pPr>
      <w:r>
        <w:rPr>
          <w:rFonts w:ascii="Cambria" w:hAnsi="Cambria" w:cs="†¯øw≥¸"/>
        </w:rPr>
        <w:t>Uzyska pozwolenie na użytkowanie lub zaświadczenie o zakończeniu budowy zgodnie z obowiązującymi przepisami.</w:t>
      </w:r>
    </w:p>
    <w:p w14:paraId="39C4528C" w14:textId="77777777" w:rsidR="00B82B54" w:rsidRPr="00277383" w:rsidRDefault="008F3414" w:rsidP="00270FC0">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Wykonawca</w:t>
      </w:r>
      <w:r w:rsidR="00B82B54" w:rsidRPr="00277383">
        <w:rPr>
          <w:rFonts w:ascii="Cambria" w:hAnsi="Cambria" w:cs="†¯øw≥¸"/>
          <w:color w:val="000000" w:themeColor="text1"/>
        </w:rPr>
        <w:t xml:space="preserve"> oświadcza, że do wykonania elementów zamówienia nie będzie używał</w:t>
      </w:r>
      <w:r w:rsidR="00013AFE" w:rsidRPr="00277383">
        <w:rPr>
          <w:rFonts w:ascii="Cambria" w:hAnsi="Cambria" w:cs="†¯øw≥¸"/>
          <w:color w:val="000000" w:themeColor="text1"/>
        </w:rPr>
        <w:t xml:space="preserve"> </w:t>
      </w:r>
      <w:r w:rsidR="00B82B54" w:rsidRPr="00277383">
        <w:rPr>
          <w:rFonts w:ascii="Cambria" w:hAnsi="Cambria" w:cs="†¯øw≥¸"/>
          <w:color w:val="000000" w:themeColor="text1"/>
        </w:rPr>
        <w:t xml:space="preserve">żadnych materiałów zakazanych przepisami </w:t>
      </w:r>
      <w:r w:rsidR="009964E3" w:rsidRPr="00277383">
        <w:rPr>
          <w:rFonts w:ascii="Cambria" w:hAnsi="Cambria" w:cs="†¯øw≥¸"/>
          <w:color w:val="000000" w:themeColor="text1"/>
        </w:rPr>
        <w:t>powszechnie obowiązującymi.</w:t>
      </w:r>
    </w:p>
    <w:p w14:paraId="6A8825ED" w14:textId="77777777" w:rsidR="00B82B54" w:rsidRPr="00277383" w:rsidRDefault="008F3414" w:rsidP="00270FC0">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Wykonawca</w:t>
      </w:r>
      <w:r w:rsidR="00B82B54" w:rsidRPr="00277383">
        <w:rPr>
          <w:rFonts w:ascii="Cambria" w:hAnsi="Cambria" w:cs="†¯øw≥¸"/>
          <w:color w:val="000000" w:themeColor="text1"/>
        </w:rPr>
        <w:t xml:space="preserve"> ponosi odpowiedzialność cywilną za szkody oraz następstwa</w:t>
      </w:r>
      <w:r w:rsidR="00134F05" w:rsidRPr="00277383">
        <w:rPr>
          <w:rFonts w:ascii="Cambria" w:hAnsi="Cambria" w:cs="†¯øw≥¸"/>
          <w:color w:val="000000" w:themeColor="text1"/>
        </w:rPr>
        <w:t xml:space="preserve"> </w:t>
      </w:r>
      <w:r w:rsidR="00B82B54" w:rsidRPr="00277383">
        <w:rPr>
          <w:rFonts w:ascii="Cambria" w:hAnsi="Cambria" w:cs="†¯øw≥¸"/>
          <w:color w:val="000000" w:themeColor="text1"/>
        </w:rPr>
        <w:t xml:space="preserve">nieszczęśliwych wypadków dotyczących osób trzecich, a powstałych w związku </w:t>
      </w:r>
      <w:r w:rsidR="00134F05" w:rsidRPr="00277383">
        <w:rPr>
          <w:rFonts w:ascii="Cambria" w:hAnsi="Cambria" w:cs="†¯øw≥¸"/>
          <w:color w:val="000000" w:themeColor="text1"/>
        </w:rPr>
        <w:br/>
      </w:r>
      <w:r w:rsidR="00B82B54" w:rsidRPr="00277383">
        <w:rPr>
          <w:rFonts w:ascii="Cambria" w:hAnsi="Cambria" w:cs="†¯øw≥¸"/>
          <w:color w:val="000000" w:themeColor="text1"/>
        </w:rPr>
        <w:t>z</w:t>
      </w:r>
      <w:r w:rsidR="00134F05" w:rsidRPr="00277383">
        <w:rPr>
          <w:rFonts w:ascii="Cambria" w:hAnsi="Cambria" w:cs="†¯øw≥¸"/>
          <w:color w:val="000000" w:themeColor="text1"/>
        </w:rPr>
        <w:t xml:space="preserve"> </w:t>
      </w:r>
      <w:r w:rsidR="00B82B54" w:rsidRPr="00277383">
        <w:rPr>
          <w:rFonts w:ascii="Cambria" w:hAnsi="Cambria" w:cs="†¯øw≥¸"/>
          <w:color w:val="000000" w:themeColor="text1"/>
        </w:rPr>
        <w:t>realizacją przedmiotu umowy.</w:t>
      </w:r>
    </w:p>
    <w:p w14:paraId="0ACEABD2" w14:textId="3889F9C2" w:rsidR="00DB4B00" w:rsidRPr="00B66393" w:rsidRDefault="00DF46BB" w:rsidP="00C16B39">
      <w:pPr>
        <w:pStyle w:val="Akapitzlist"/>
        <w:widowControl w:val="0"/>
        <w:numPr>
          <w:ilvl w:val="0"/>
          <w:numId w:val="2"/>
        </w:numPr>
        <w:autoSpaceDE w:val="0"/>
        <w:autoSpaceDN w:val="0"/>
        <w:adjustRightInd w:val="0"/>
        <w:spacing w:line="276" w:lineRule="auto"/>
        <w:ind w:left="426" w:hanging="426"/>
        <w:jc w:val="both"/>
        <w:rPr>
          <w:rFonts w:ascii="Cambria" w:hAnsi="Cambria"/>
          <w:color w:val="000000"/>
        </w:rPr>
      </w:pPr>
      <w:r w:rsidRPr="00D277BC">
        <w:rPr>
          <w:rFonts w:ascii="Cambria" w:hAnsi="Cambria"/>
          <w:color w:val="000000"/>
        </w:rPr>
        <w:t xml:space="preserve">Obowiązkiem </w:t>
      </w:r>
      <w:r>
        <w:rPr>
          <w:rFonts w:ascii="Cambria" w:hAnsi="Cambria"/>
          <w:color w:val="000000"/>
        </w:rPr>
        <w:t>W</w:t>
      </w:r>
      <w:r w:rsidRPr="00D277BC">
        <w:rPr>
          <w:rFonts w:ascii="Cambria" w:hAnsi="Cambria"/>
          <w:color w:val="000000"/>
        </w:rPr>
        <w:t>ykonawcy jest zapewnienie udzi</w:t>
      </w:r>
      <w:r>
        <w:rPr>
          <w:rFonts w:ascii="Cambria" w:hAnsi="Cambria"/>
          <w:color w:val="000000"/>
        </w:rPr>
        <w:t xml:space="preserve">ału w realizacji zamówienia osób tj. </w:t>
      </w:r>
      <w:r w:rsidRPr="00D277BC">
        <w:rPr>
          <w:rFonts w:ascii="Cambria" w:hAnsi="Cambria"/>
          <w:color w:val="000000"/>
        </w:rPr>
        <w:t xml:space="preserve"> </w:t>
      </w:r>
      <w:r w:rsidR="00E93436">
        <w:rPr>
          <w:rFonts w:ascii="Cambria" w:hAnsi="Cambria"/>
          <w:color w:val="000000"/>
        </w:rPr>
        <w:t>Projektanta w branży elektrycznej i Pro</w:t>
      </w:r>
      <w:r w:rsidR="00DB4B00">
        <w:rPr>
          <w:rFonts w:ascii="Cambria" w:hAnsi="Cambria"/>
          <w:color w:val="000000"/>
        </w:rPr>
        <w:t xml:space="preserve">jektanta w branży konstrukcyjno-budowlanej </w:t>
      </w:r>
      <w:r w:rsidR="00E93436">
        <w:rPr>
          <w:rFonts w:ascii="Cambria" w:hAnsi="Cambria"/>
          <w:color w:val="000000"/>
        </w:rPr>
        <w:t xml:space="preserve"> oraz </w:t>
      </w:r>
      <w:r>
        <w:rPr>
          <w:rFonts w:ascii="Cambria" w:hAnsi="Cambria"/>
          <w:color w:val="000000"/>
        </w:rPr>
        <w:t>Kierownika budowy</w:t>
      </w:r>
      <w:r w:rsidR="00E93436">
        <w:rPr>
          <w:rFonts w:ascii="Cambria" w:hAnsi="Cambria"/>
          <w:color w:val="000000"/>
        </w:rPr>
        <w:t xml:space="preserve"> branży elektrycznej</w:t>
      </w:r>
      <w:r>
        <w:rPr>
          <w:rFonts w:ascii="Cambria" w:hAnsi="Cambria"/>
          <w:color w:val="000000"/>
        </w:rPr>
        <w:t xml:space="preserve"> i Kierownika robót</w:t>
      </w:r>
      <w:r w:rsidR="00E93436">
        <w:rPr>
          <w:rFonts w:ascii="Cambria" w:hAnsi="Cambria"/>
          <w:color w:val="000000"/>
        </w:rPr>
        <w:t xml:space="preserve"> branży </w:t>
      </w:r>
      <w:r w:rsidR="00DB4B00" w:rsidRPr="00B66393">
        <w:rPr>
          <w:rFonts w:ascii="Cambria" w:hAnsi="Cambria"/>
          <w:color w:val="000000"/>
        </w:rPr>
        <w:t>konstrukcyjno-budowlanej,</w:t>
      </w:r>
    </w:p>
    <w:p w14:paraId="74EB790C" w14:textId="4CC9EB2A" w:rsidR="00DF46BB" w:rsidRPr="00E93436" w:rsidRDefault="00DF46BB" w:rsidP="00DF46BB">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rPr>
      </w:pPr>
      <w:r w:rsidRPr="00D277BC">
        <w:rPr>
          <w:rFonts w:ascii="Cambria" w:hAnsi="Cambria"/>
          <w:color w:val="000000"/>
        </w:rPr>
        <w:t>posiadając</w:t>
      </w:r>
      <w:r>
        <w:rPr>
          <w:rFonts w:ascii="Cambria" w:hAnsi="Cambria"/>
          <w:color w:val="000000"/>
        </w:rPr>
        <w:t xml:space="preserve">ych </w:t>
      </w:r>
      <w:r w:rsidRPr="00D277BC">
        <w:rPr>
          <w:rFonts w:ascii="Cambria" w:hAnsi="Cambria"/>
          <w:color w:val="000000"/>
        </w:rPr>
        <w:t xml:space="preserve">uprawnienia do </w:t>
      </w:r>
      <w:r w:rsidR="00E93436">
        <w:rPr>
          <w:rFonts w:ascii="Cambria" w:hAnsi="Cambria"/>
          <w:color w:val="000000"/>
        </w:rPr>
        <w:t xml:space="preserve">projektowania robót i </w:t>
      </w:r>
      <w:r w:rsidRPr="00D277BC">
        <w:rPr>
          <w:rFonts w:ascii="Cambria" w:hAnsi="Cambria"/>
          <w:color w:val="000000"/>
        </w:rPr>
        <w:t>kierowania robotami budowlanymi w specjalności</w:t>
      </w:r>
      <w:r>
        <w:rPr>
          <w:rFonts w:ascii="Cambria" w:hAnsi="Cambria"/>
          <w:color w:val="000000"/>
        </w:rPr>
        <w:t>:</w:t>
      </w:r>
    </w:p>
    <w:p w14:paraId="1B36A667" w14:textId="77777777" w:rsidR="00E93436" w:rsidRPr="00E93436" w:rsidRDefault="00E93436" w:rsidP="000627AE">
      <w:pPr>
        <w:pStyle w:val="Akapitzlist"/>
        <w:widowControl w:val="0"/>
        <w:numPr>
          <w:ilvl w:val="0"/>
          <w:numId w:val="54"/>
        </w:numPr>
        <w:autoSpaceDE w:val="0"/>
        <w:autoSpaceDN w:val="0"/>
        <w:adjustRightInd w:val="0"/>
        <w:spacing w:line="276" w:lineRule="auto"/>
        <w:ind w:left="851" w:hanging="425"/>
        <w:jc w:val="both"/>
        <w:rPr>
          <w:rFonts w:ascii="Cambria" w:hAnsi="Cambria"/>
          <w:color w:val="000000"/>
        </w:rPr>
      </w:pPr>
      <w:r w:rsidRPr="00E93436">
        <w:rPr>
          <w:rFonts w:ascii="Cambria" w:hAnsi="Cambria" w:cs="Calibri"/>
          <w:bCs/>
        </w:rPr>
        <w:t xml:space="preserve">instalacyjnej w zakresie </w:t>
      </w:r>
      <w:r w:rsidRPr="00E93436">
        <w:rPr>
          <w:rFonts w:ascii="Cambria" w:hAnsi="Cambria"/>
          <w:bCs/>
        </w:rPr>
        <w:t xml:space="preserve">instalacji i urządzeń elektrycznych </w:t>
      </w:r>
      <w:r w:rsidRPr="00E93436">
        <w:rPr>
          <w:rFonts w:ascii="Cambria" w:hAnsi="Cambria"/>
          <w:bCs/>
        </w:rPr>
        <w:br/>
        <w:t>i elektroenergetycznych</w:t>
      </w:r>
      <w:r w:rsidRPr="00E93436">
        <w:rPr>
          <w:rFonts w:ascii="Cambria" w:hAnsi="Cambria" w:cs="Calibri"/>
          <w:bCs/>
        </w:rPr>
        <w:t>,</w:t>
      </w:r>
      <w:r w:rsidRPr="0058534C">
        <w:rPr>
          <w:rFonts w:ascii="Cambria" w:hAnsi="Cambria" w:cs="Calibri"/>
          <w:bCs/>
        </w:rPr>
        <w:t xml:space="preserve">  których zakres uprawnia </w:t>
      </w:r>
      <w:r>
        <w:rPr>
          <w:rFonts w:ascii="Cambria" w:hAnsi="Cambria" w:cs="Calibri"/>
          <w:bCs/>
        </w:rPr>
        <w:t>go</w:t>
      </w:r>
      <w:r w:rsidRPr="0058534C">
        <w:rPr>
          <w:rFonts w:ascii="Cambria" w:hAnsi="Cambria" w:cs="Calibri"/>
          <w:bCs/>
        </w:rPr>
        <w:t xml:space="preserve"> do projektowania robót objętych przedmiotem zamówienia</w:t>
      </w:r>
      <w:r>
        <w:rPr>
          <w:rFonts w:ascii="Cambria" w:hAnsi="Cambria" w:cs="Calibri"/>
          <w:bCs/>
        </w:rPr>
        <w:t xml:space="preserve"> </w:t>
      </w:r>
      <w:r w:rsidRPr="00764B3A">
        <w:rPr>
          <w:rFonts w:ascii="Cambria" w:hAnsi="Cambria" w:cs="Cambria"/>
        </w:rPr>
        <w:t xml:space="preserve">lub odpowiadające im równoważne uprawnienia budowlane wydane na podstawie wcześniej obowiązujących przepisów, a w przypadku Wykonawców zagranicznych – uprawnienia budowlane do </w:t>
      </w:r>
      <w:r>
        <w:rPr>
          <w:rFonts w:ascii="Cambria" w:hAnsi="Cambria" w:cs="Cambria"/>
        </w:rPr>
        <w:t xml:space="preserve">projektowania </w:t>
      </w:r>
      <w:r w:rsidRPr="00764B3A">
        <w:rPr>
          <w:rFonts w:ascii="Cambria" w:hAnsi="Cambria" w:cs="Cambria"/>
        </w:rPr>
        <w:t>rob</w:t>
      </w:r>
      <w:r>
        <w:rPr>
          <w:rFonts w:ascii="Cambria" w:hAnsi="Cambria" w:cs="Cambria"/>
        </w:rPr>
        <w:t>ót</w:t>
      </w:r>
      <w:r w:rsidRPr="00764B3A">
        <w:rPr>
          <w:rFonts w:ascii="Cambria" w:hAnsi="Cambria" w:cs="Cambria"/>
        </w:rPr>
        <w:t xml:space="preserve"> równoważne do wyżej wskazanych,</w:t>
      </w:r>
    </w:p>
    <w:p w14:paraId="5FCF7B9E" w14:textId="77777777" w:rsidR="00E93436" w:rsidRPr="00E93436" w:rsidRDefault="00E93436" w:rsidP="000627AE">
      <w:pPr>
        <w:pStyle w:val="Akapitzlist"/>
        <w:widowControl w:val="0"/>
        <w:numPr>
          <w:ilvl w:val="0"/>
          <w:numId w:val="54"/>
        </w:numPr>
        <w:autoSpaceDE w:val="0"/>
        <w:autoSpaceDN w:val="0"/>
        <w:adjustRightInd w:val="0"/>
        <w:spacing w:line="276" w:lineRule="auto"/>
        <w:ind w:left="851" w:hanging="425"/>
        <w:jc w:val="both"/>
        <w:rPr>
          <w:rFonts w:ascii="Cambria" w:hAnsi="Cambria"/>
          <w:color w:val="000000"/>
        </w:rPr>
      </w:pPr>
      <w:r w:rsidRPr="00E93436">
        <w:rPr>
          <w:rFonts w:ascii="Cambria" w:hAnsi="Cambria" w:cs="†¯øw≥¸"/>
          <w:color w:val="000000"/>
        </w:rPr>
        <w:t>konstrukcyjno-budowlanej,  których zakres uprawnia ją do projektowania robót objętych przedmiotem zamówienia lub odpowiadające im równoważne uprawnienia budowlane wydane na podstawie wcześniej obowiązujących przepisów, a w przypadku Wykonawców zagranicznych – uprawnienia budowlane do projektowania robót równoważne do wyżej wskazanych,</w:t>
      </w:r>
    </w:p>
    <w:p w14:paraId="2E6C3A73" w14:textId="77777777" w:rsidR="00E93436" w:rsidRPr="00E93436" w:rsidRDefault="00E93436" w:rsidP="000627AE">
      <w:pPr>
        <w:pStyle w:val="Akapitzlist"/>
        <w:widowControl w:val="0"/>
        <w:numPr>
          <w:ilvl w:val="0"/>
          <w:numId w:val="54"/>
        </w:numPr>
        <w:autoSpaceDE w:val="0"/>
        <w:autoSpaceDN w:val="0"/>
        <w:adjustRightInd w:val="0"/>
        <w:spacing w:line="276" w:lineRule="auto"/>
        <w:ind w:left="851" w:hanging="425"/>
        <w:jc w:val="both"/>
        <w:rPr>
          <w:rFonts w:ascii="Cambria" w:hAnsi="Cambria"/>
          <w:color w:val="000000"/>
        </w:rPr>
      </w:pPr>
      <w:r w:rsidRPr="00E93436">
        <w:rPr>
          <w:rFonts w:ascii="Cambria" w:eastAsia="Cambria" w:hAnsi="Cambria" w:cs="Cambria"/>
          <w:bCs/>
          <w:color w:val="000000"/>
        </w:rPr>
        <w:t>instalacyjnej w zakresie instalacji elektrycznych i elektroenergetycznych, których zakres uprawnia go do kierowania robotami objętymi przedmiotem zamówienia lub odpowiadające im równoważne uprawnienia budowlane wydane na podstawie wcześniej obowiązujących przepisów, a w przypadku Wykonawców zagranicznych – uprawnienia budowlane do kierowania robotami równoważne do wyżej wskazanych,</w:t>
      </w:r>
    </w:p>
    <w:p w14:paraId="28B90531" w14:textId="1365409B" w:rsidR="00E93436" w:rsidRPr="00E93436" w:rsidRDefault="00E93436" w:rsidP="000627AE">
      <w:pPr>
        <w:pStyle w:val="Akapitzlist"/>
        <w:widowControl w:val="0"/>
        <w:numPr>
          <w:ilvl w:val="0"/>
          <w:numId w:val="54"/>
        </w:numPr>
        <w:autoSpaceDE w:val="0"/>
        <w:autoSpaceDN w:val="0"/>
        <w:adjustRightInd w:val="0"/>
        <w:spacing w:line="276" w:lineRule="auto"/>
        <w:ind w:left="851" w:hanging="425"/>
        <w:jc w:val="both"/>
        <w:rPr>
          <w:rFonts w:ascii="Cambria" w:hAnsi="Cambria"/>
          <w:color w:val="000000"/>
        </w:rPr>
      </w:pPr>
      <w:r w:rsidRPr="00E93436">
        <w:rPr>
          <w:rFonts w:ascii="Cambria" w:eastAsia="Cambria" w:hAnsi="Cambria" w:cs="Cambria"/>
          <w:bCs/>
          <w:color w:val="000000"/>
        </w:rPr>
        <w:t xml:space="preserve">konstrukcyjno-budowlanej, których zakres uprawnia go do kierowania robotami objętymi przedmiotem zamówienia lub odpowiadające im równoważne </w:t>
      </w:r>
      <w:r w:rsidRPr="00E93436">
        <w:rPr>
          <w:rFonts w:ascii="Cambria" w:eastAsia="Cambria" w:hAnsi="Cambria" w:cs="Cambria"/>
          <w:bCs/>
          <w:color w:val="000000"/>
        </w:rPr>
        <w:lastRenderedPageBreak/>
        <w:t>uprawnienia budowlane wydane na podstawie wcześniej obowiązujących przepisów, a w przypadku Wykonawców zagranicznych – uprawnienia budowlane do kierowania robotami równoważne do wyżej wskazanych.</w:t>
      </w:r>
    </w:p>
    <w:p w14:paraId="7CD708F1" w14:textId="1BC8A54A" w:rsidR="00DF46BB" w:rsidRPr="00277383" w:rsidRDefault="00DF46BB" w:rsidP="00DF46BB">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Pr>
          <w:rFonts w:ascii="Cambria" w:eastAsia="Times New Roman" w:hAnsi="Cambria"/>
          <w:color w:val="000000" w:themeColor="text1"/>
        </w:rPr>
        <w:t>Przed zawarciem umowy Wykonawca</w:t>
      </w:r>
      <w:r w:rsidRPr="00277383">
        <w:rPr>
          <w:rFonts w:ascii="Cambria" w:eastAsia="Times New Roman" w:hAnsi="Cambria"/>
          <w:color w:val="000000" w:themeColor="text1"/>
        </w:rPr>
        <w:t xml:space="preserve"> jest zobowiązany do przedłożenia dokumentów potwierdzających posiadanie wymaganych uprawnień przez</w:t>
      </w:r>
      <w:r>
        <w:rPr>
          <w:rFonts w:ascii="Cambria" w:eastAsia="Times New Roman" w:hAnsi="Cambria"/>
          <w:color w:val="000000" w:themeColor="text1"/>
        </w:rPr>
        <w:t xml:space="preserve"> </w:t>
      </w:r>
      <w:r w:rsidRPr="00277383">
        <w:rPr>
          <w:rFonts w:ascii="Cambria" w:eastAsia="Times New Roman" w:hAnsi="Cambria"/>
          <w:color w:val="000000" w:themeColor="text1"/>
        </w:rPr>
        <w:t>osob</w:t>
      </w:r>
      <w:r>
        <w:rPr>
          <w:rFonts w:ascii="Cambria" w:eastAsia="Times New Roman" w:hAnsi="Cambria"/>
          <w:color w:val="000000" w:themeColor="text1"/>
        </w:rPr>
        <w:t>y</w:t>
      </w:r>
      <w:r w:rsidRPr="00277383">
        <w:rPr>
          <w:rFonts w:ascii="Cambria" w:eastAsia="Times New Roman" w:hAnsi="Cambria"/>
          <w:color w:val="000000" w:themeColor="text1"/>
        </w:rPr>
        <w:t xml:space="preserve"> w</w:t>
      </w:r>
      <w:r>
        <w:rPr>
          <w:rFonts w:ascii="Cambria" w:eastAsia="Times New Roman" w:hAnsi="Cambria"/>
          <w:color w:val="000000" w:themeColor="text1"/>
        </w:rPr>
        <w:t>skazane w</w:t>
      </w:r>
      <w:r w:rsidRPr="00277383">
        <w:rPr>
          <w:rFonts w:ascii="Cambria" w:eastAsia="Times New Roman" w:hAnsi="Cambria"/>
          <w:color w:val="000000" w:themeColor="text1"/>
        </w:rPr>
        <w:t xml:space="preserve"> ust. </w:t>
      </w:r>
      <w:r>
        <w:rPr>
          <w:rFonts w:ascii="Cambria" w:eastAsia="Times New Roman" w:hAnsi="Cambria"/>
          <w:color w:val="000000" w:themeColor="text1"/>
        </w:rPr>
        <w:t>8</w:t>
      </w:r>
      <w:r w:rsidRPr="00277383">
        <w:rPr>
          <w:rFonts w:ascii="Cambria" w:eastAsia="Times New Roman" w:hAnsi="Cambria"/>
          <w:color w:val="000000" w:themeColor="text1"/>
        </w:rPr>
        <w:t xml:space="preserve">. </w:t>
      </w:r>
    </w:p>
    <w:p w14:paraId="1EA6D6B8" w14:textId="10C7392C" w:rsidR="00995027" w:rsidRPr="00277383" w:rsidRDefault="00995027" w:rsidP="00270FC0">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eastAsia="Times New Roman" w:hAnsi="Cambria"/>
          <w:color w:val="000000" w:themeColor="text1"/>
        </w:rPr>
        <w:t>Osob</w:t>
      </w:r>
      <w:r w:rsidR="005E7AF2">
        <w:rPr>
          <w:rFonts w:ascii="Cambria" w:eastAsia="Times New Roman" w:hAnsi="Cambria"/>
          <w:color w:val="000000" w:themeColor="text1"/>
        </w:rPr>
        <w:t>y</w:t>
      </w:r>
      <w:r w:rsidRPr="00277383">
        <w:rPr>
          <w:rFonts w:ascii="Cambria" w:eastAsia="Times New Roman" w:hAnsi="Cambria"/>
          <w:color w:val="000000" w:themeColor="text1"/>
        </w:rPr>
        <w:t xml:space="preserve"> wskazan</w:t>
      </w:r>
      <w:r w:rsidR="005E7AF2">
        <w:rPr>
          <w:rFonts w:ascii="Cambria" w:eastAsia="Times New Roman" w:hAnsi="Cambria"/>
          <w:color w:val="000000" w:themeColor="text1"/>
        </w:rPr>
        <w:t>e</w:t>
      </w:r>
      <w:r w:rsidRPr="00277383">
        <w:rPr>
          <w:rFonts w:ascii="Cambria" w:eastAsia="Times New Roman" w:hAnsi="Cambria"/>
          <w:color w:val="000000" w:themeColor="text1"/>
        </w:rPr>
        <w:t xml:space="preserve"> w ust. </w:t>
      </w:r>
      <w:r w:rsidR="00DF46BB">
        <w:rPr>
          <w:rFonts w:ascii="Cambria" w:eastAsia="Times New Roman" w:hAnsi="Cambria"/>
          <w:color w:val="000000" w:themeColor="text1"/>
        </w:rPr>
        <w:t>8</w:t>
      </w:r>
      <w:r w:rsidR="00E93436">
        <w:rPr>
          <w:rFonts w:ascii="Cambria" w:eastAsia="Times New Roman" w:hAnsi="Cambria"/>
          <w:color w:val="000000" w:themeColor="text1"/>
        </w:rPr>
        <w:t xml:space="preserve"> </w:t>
      </w:r>
      <w:r w:rsidRPr="00277383">
        <w:rPr>
          <w:rFonts w:ascii="Cambria" w:eastAsia="Times New Roman" w:hAnsi="Cambria"/>
          <w:color w:val="000000" w:themeColor="text1"/>
        </w:rPr>
        <w:t>będ</w:t>
      </w:r>
      <w:r w:rsidR="005E7AF2">
        <w:rPr>
          <w:rFonts w:ascii="Cambria" w:eastAsia="Times New Roman" w:hAnsi="Cambria"/>
          <w:color w:val="000000" w:themeColor="text1"/>
        </w:rPr>
        <w:t>ą</w:t>
      </w:r>
      <w:r w:rsidRPr="00277383">
        <w:rPr>
          <w:rFonts w:ascii="Cambria" w:eastAsia="Times New Roman" w:hAnsi="Cambria"/>
          <w:color w:val="000000" w:themeColor="text1"/>
        </w:rPr>
        <w:t xml:space="preserve"> brał</w:t>
      </w:r>
      <w:r w:rsidR="005E7AF2">
        <w:rPr>
          <w:rFonts w:ascii="Cambria" w:eastAsia="Times New Roman" w:hAnsi="Cambria"/>
          <w:color w:val="000000" w:themeColor="text1"/>
        </w:rPr>
        <w:t>y</w:t>
      </w:r>
      <w:r w:rsidRPr="00277383">
        <w:rPr>
          <w:rFonts w:ascii="Cambria" w:eastAsia="Times New Roman" w:hAnsi="Cambria"/>
          <w:color w:val="000000" w:themeColor="text1"/>
        </w:rPr>
        <w:t xml:space="preserve"> udział w odbiorze przedmiotu zamówienia </w:t>
      </w:r>
      <w:r w:rsidR="00E93436">
        <w:rPr>
          <w:rFonts w:ascii="Cambria" w:eastAsia="Times New Roman" w:hAnsi="Cambria"/>
          <w:color w:val="000000" w:themeColor="text1"/>
        </w:rPr>
        <w:br/>
      </w:r>
      <w:r w:rsidRPr="00277383">
        <w:rPr>
          <w:rFonts w:ascii="Cambria" w:eastAsia="Times New Roman" w:hAnsi="Cambria"/>
          <w:color w:val="000000" w:themeColor="text1"/>
        </w:rPr>
        <w:t>i podpisz</w:t>
      </w:r>
      <w:r w:rsidR="00DF46BB">
        <w:rPr>
          <w:rFonts w:ascii="Cambria" w:eastAsia="Times New Roman" w:hAnsi="Cambria"/>
          <w:color w:val="000000" w:themeColor="text1"/>
        </w:rPr>
        <w:t>ą</w:t>
      </w:r>
      <w:r w:rsidRPr="00277383">
        <w:rPr>
          <w:rFonts w:ascii="Cambria" w:eastAsia="Times New Roman" w:hAnsi="Cambria"/>
          <w:color w:val="000000" w:themeColor="text1"/>
        </w:rPr>
        <w:t xml:space="preserve"> protok</w:t>
      </w:r>
      <w:r w:rsidR="00E93436">
        <w:rPr>
          <w:rFonts w:ascii="Cambria" w:eastAsia="Times New Roman" w:hAnsi="Cambria"/>
          <w:color w:val="000000" w:themeColor="text1"/>
        </w:rPr>
        <w:t>oły</w:t>
      </w:r>
      <w:r w:rsidRPr="00277383">
        <w:rPr>
          <w:rFonts w:ascii="Cambria" w:eastAsia="Times New Roman" w:hAnsi="Cambria"/>
          <w:color w:val="000000" w:themeColor="text1"/>
        </w:rPr>
        <w:t xml:space="preserve"> odbior</w:t>
      </w:r>
      <w:r w:rsidR="009964E3" w:rsidRPr="00277383">
        <w:rPr>
          <w:rFonts w:ascii="Cambria" w:eastAsia="Times New Roman" w:hAnsi="Cambria"/>
          <w:color w:val="000000" w:themeColor="text1"/>
        </w:rPr>
        <w:t>u, o który</w:t>
      </w:r>
      <w:r w:rsidR="00E93436">
        <w:rPr>
          <w:rFonts w:ascii="Cambria" w:eastAsia="Times New Roman" w:hAnsi="Cambria"/>
          <w:color w:val="000000" w:themeColor="text1"/>
        </w:rPr>
        <w:t>ch</w:t>
      </w:r>
      <w:r w:rsidR="009964E3" w:rsidRPr="00277383">
        <w:rPr>
          <w:rFonts w:ascii="Cambria" w:eastAsia="Times New Roman" w:hAnsi="Cambria"/>
          <w:color w:val="000000" w:themeColor="text1"/>
        </w:rPr>
        <w:t xml:space="preserve"> mowa w § 12 ust. 1</w:t>
      </w:r>
      <w:r w:rsidRPr="00277383">
        <w:rPr>
          <w:rFonts w:ascii="Cambria" w:eastAsia="Times New Roman" w:hAnsi="Cambria"/>
          <w:color w:val="000000" w:themeColor="text1"/>
        </w:rPr>
        <w:t xml:space="preserve"> umowy.</w:t>
      </w:r>
    </w:p>
    <w:p w14:paraId="018821B2" w14:textId="416343C8" w:rsidR="00205AF2" w:rsidRPr="00793DE9" w:rsidRDefault="008F3414" w:rsidP="00270FC0">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Pr>
          <w:rFonts w:ascii="Cambria" w:eastAsia="Times New Roman" w:hAnsi="Cambria"/>
          <w:color w:val="000000" w:themeColor="text1"/>
        </w:rPr>
        <w:t>Wykonawca</w:t>
      </w:r>
      <w:r w:rsidR="00205AF2" w:rsidRPr="008901EF">
        <w:rPr>
          <w:rFonts w:ascii="Cambria" w:eastAsia="Times New Roman" w:hAnsi="Cambria"/>
          <w:color w:val="000000" w:themeColor="text1"/>
        </w:rPr>
        <w:t xml:space="preserve"> jest zobowiązany do dostarczenia i montażu produkt</w:t>
      </w:r>
      <w:r w:rsidR="00205AF2">
        <w:rPr>
          <w:rFonts w:ascii="Cambria" w:eastAsia="Times New Roman" w:hAnsi="Cambria"/>
          <w:color w:val="000000" w:themeColor="text1"/>
        </w:rPr>
        <w:t>ów</w:t>
      </w:r>
      <w:r w:rsidR="00205AF2" w:rsidRPr="008901EF">
        <w:rPr>
          <w:rFonts w:ascii="Cambria" w:eastAsia="Times New Roman" w:hAnsi="Cambria"/>
          <w:color w:val="000000" w:themeColor="text1"/>
        </w:rPr>
        <w:t xml:space="preserve"> spełniając</w:t>
      </w:r>
      <w:r w:rsidR="00205AF2">
        <w:rPr>
          <w:rFonts w:ascii="Cambria" w:eastAsia="Times New Roman" w:hAnsi="Cambria"/>
          <w:color w:val="000000" w:themeColor="text1"/>
        </w:rPr>
        <w:t>ych</w:t>
      </w:r>
      <w:r w:rsidR="00205AF2" w:rsidRPr="008901EF">
        <w:rPr>
          <w:rFonts w:ascii="Cambria" w:eastAsia="Times New Roman" w:hAnsi="Cambria"/>
          <w:color w:val="000000" w:themeColor="text1"/>
        </w:rPr>
        <w:t xml:space="preserve"> </w:t>
      </w:r>
      <w:r w:rsidR="00205AF2" w:rsidRPr="00793DE9">
        <w:rPr>
          <w:rFonts w:ascii="Cambria" w:eastAsia="Times New Roman" w:hAnsi="Cambria"/>
          <w:color w:val="000000" w:themeColor="text1"/>
        </w:rPr>
        <w:t xml:space="preserve">parametry wynikające z </w:t>
      </w:r>
      <w:r w:rsidR="00DF46BB">
        <w:rPr>
          <w:rFonts w:ascii="Cambria" w:eastAsia="Times New Roman" w:hAnsi="Cambria"/>
          <w:color w:val="000000" w:themeColor="text1"/>
        </w:rPr>
        <w:t>dokumentacji projektowej i PFU</w:t>
      </w:r>
      <w:r w:rsidR="00205AF2" w:rsidRPr="00793DE9">
        <w:rPr>
          <w:rFonts w:ascii="Cambria" w:eastAsia="Times New Roman" w:hAnsi="Cambria"/>
          <w:color w:val="000000" w:themeColor="text1"/>
        </w:rPr>
        <w:t>.</w:t>
      </w:r>
    </w:p>
    <w:p w14:paraId="1F385F73" w14:textId="741AEA24" w:rsidR="00C00E9A" w:rsidRPr="00793DE9" w:rsidRDefault="00C00E9A" w:rsidP="00C00E9A">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793DE9">
        <w:rPr>
          <w:rFonts w:ascii="Cambria" w:hAnsi="Cambria"/>
          <w:color w:val="000000" w:themeColor="text1"/>
        </w:rPr>
        <w:t xml:space="preserve">Wykonawca, przedłoży Zamawiającemu Wnioski Materiałowe na wszystkie urządzenia i materiały, które zamierza montować w ramach </w:t>
      </w:r>
      <w:r w:rsidR="00DF46BB">
        <w:rPr>
          <w:rFonts w:ascii="Cambria" w:hAnsi="Cambria"/>
          <w:color w:val="000000" w:themeColor="text1"/>
        </w:rPr>
        <w:t>z</w:t>
      </w:r>
      <w:r w:rsidRPr="00793DE9">
        <w:rPr>
          <w:rFonts w:ascii="Cambria" w:hAnsi="Cambria"/>
          <w:color w:val="000000" w:themeColor="text1"/>
        </w:rPr>
        <w:t>adania, zawierające następujące dane:</w:t>
      </w:r>
    </w:p>
    <w:p w14:paraId="49A62553" w14:textId="7DFE68F5" w:rsidR="007218A0" w:rsidRPr="007218A0" w:rsidRDefault="00DF46BB" w:rsidP="000627AE">
      <w:pPr>
        <w:pStyle w:val="Akapitzlist"/>
        <w:widowControl w:val="0"/>
        <w:numPr>
          <w:ilvl w:val="3"/>
          <w:numId w:val="41"/>
        </w:numPr>
        <w:autoSpaceDE w:val="0"/>
        <w:autoSpaceDN w:val="0"/>
        <w:adjustRightInd w:val="0"/>
        <w:spacing w:line="276" w:lineRule="auto"/>
        <w:ind w:left="851" w:hanging="425"/>
        <w:jc w:val="both"/>
        <w:rPr>
          <w:rFonts w:ascii="Cambria" w:hAnsi="Cambria"/>
        </w:rPr>
      </w:pPr>
      <w:r>
        <w:rPr>
          <w:rFonts w:ascii="Cambria" w:hAnsi="Cambria"/>
        </w:rPr>
        <w:t>k</w:t>
      </w:r>
      <w:r w:rsidR="007218A0" w:rsidRPr="007218A0">
        <w:rPr>
          <w:rFonts w:ascii="Cambria" w:hAnsi="Cambria"/>
        </w:rPr>
        <w:t>arta katalogowa urządzenia/materiału (DTR)</w:t>
      </w:r>
    </w:p>
    <w:p w14:paraId="05F2C496" w14:textId="36E6CE35" w:rsidR="007218A0" w:rsidRPr="007218A0" w:rsidRDefault="00DF46BB" w:rsidP="000627AE">
      <w:pPr>
        <w:pStyle w:val="Akapitzlist"/>
        <w:widowControl w:val="0"/>
        <w:numPr>
          <w:ilvl w:val="3"/>
          <w:numId w:val="41"/>
        </w:numPr>
        <w:autoSpaceDE w:val="0"/>
        <w:autoSpaceDN w:val="0"/>
        <w:adjustRightInd w:val="0"/>
        <w:spacing w:line="276" w:lineRule="auto"/>
        <w:ind w:left="851" w:hanging="425"/>
        <w:jc w:val="both"/>
        <w:rPr>
          <w:rFonts w:ascii="Cambria" w:hAnsi="Cambria"/>
        </w:rPr>
      </w:pPr>
      <w:r>
        <w:rPr>
          <w:rFonts w:ascii="Cambria" w:hAnsi="Cambria"/>
        </w:rPr>
        <w:t>d</w:t>
      </w:r>
      <w:r w:rsidR="007218A0" w:rsidRPr="007218A0">
        <w:rPr>
          <w:rFonts w:ascii="Cambria" w:hAnsi="Cambria"/>
        </w:rPr>
        <w:t xml:space="preserve">eklaracja zgodności urządzenia/materiału z obowiązującymi dyrektywami </w:t>
      </w:r>
      <w:r w:rsidR="00C030E7">
        <w:rPr>
          <w:rFonts w:ascii="Cambria" w:hAnsi="Cambria"/>
        </w:rPr>
        <w:br/>
      </w:r>
      <w:r w:rsidR="007218A0" w:rsidRPr="007218A0">
        <w:rPr>
          <w:rFonts w:ascii="Cambria" w:hAnsi="Cambria"/>
        </w:rPr>
        <w:t>i normami</w:t>
      </w:r>
    </w:p>
    <w:p w14:paraId="4D6C6364" w14:textId="37A12ED6" w:rsidR="007218A0" w:rsidRPr="007218A0" w:rsidRDefault="00DF46BB" w:rsidP="000627AE">
      <w:pPr>
        <w:pStyle w:val="Akapitzlist"/>
        <w:widowControl w:val="0"/>
        <w:numPr>
          <w:ilvl w:val="3"/>
          <w:numId w:val="41"/>
        </w:numPr>
        <w:autoSpaceDE w:val="0"/>
        <w:autoSpaceDN w:val="0"/>
        <w:adjustRightInd w:val="0"/>
        <w:spacing w:line="276" w:lineRule="auto"/>
        <w:ind w:left="851" w:hanging="425"/>
        <w:jc w:val="both"/>
        <w:rPr>
          <w:rFonts w:ascii="Cambria" w:hAnsi="Cambria"/>
        </w:rPr>
      </w:pPr>
      <w:r>
        <w:rPr>
          <w:rFonts w:ascii="Cambria" w:hAnsi="Cambria"/>
        </w:rPr>
        <w:t>z</w:t>
      </w:r>
      <w:r w:rsidR="007218A0" w:rsidRPr="007218A0">
        <w:rPr>
          <w:rFonts w:ascii="Cambria" w:hAnsi="Cambria"/>
        </w:rPr>
        <w:t>nak CE (gdy dotyczy)</w:t>
      </w:r>
    </w:p>
    <w:p w14:paraId="522DD64F" w14:textId="226C933A" w:rsidR="007218A0" w:rsidRPr="007218A0" w:rsidRDefault="00DF46BB" w:rsidP="000627AE">
      <w:pPr>
        <w:pStyle w:val="Akapitzlist"/>
        <w:widowControl w:val="0"/>
        <w:numPr>
          <w:ilvl w:val="3"/>
          <w:numId w:val="41"/>
        </w:numPr>
        <w:autoSpaceDE w:val="0"/>
        <w:autoSpaceDN w:val="0"/>
        <w:adjustRightInd w:val="0"/>
        <w:spacing w:line="276" w:lineRule="auto"/>
        <w:ind w:left="851" w:hanging="425"/>
        <w:jc w:val="both"/>
        <w:rPr>
          <w:rFonts w:ascii="Cambria" w:hAnsi="Cambria"/>
        </w:rPr>
      </w:pPr>
      <w:r>
        <w:rPr>
          <w:rFonts w:ascii="Cambria" w:hAnsi="Cambria"/>
        </w:rPr>
        <w:t>k</w:t>
      </w:r>
      <w:r w:rsidR="007218A0" w:rsidRPr="007218A0">
        <w:rPr>
          <w:rFonts w:ascii="Cambria" w:hAnsi="Cambria"/>
        </w:rPr>
        <w:t>arty etykiety energetycznej (gdy dotyczy)</w:t>
      </w:r>
    </w:p>
    <w:p w14:paraId="43836C84" w14:textId="7F2601C1" w:rsidR="007218A0" w:rsidRPr="007218A0" w:rsidRDefault="00DF46BB" w:rsidP="000627AE">
      <w:pPr>
        <w:pStyle w:val="Akapitzlist"/>
        <w:widowControl w:val="0"/>
        <w:numPr>
          <w:ilvl w:val="3"/>
          <w:numId w:val="41"/>
        </w:numPr>
        <w:autoSpaceDE w:val="0"/>
        <w:autoSpaceDN w:val="0"/>
        <w:adjustRightInd w:val="0"/>
        <w:spacing w:line="276" w:lineRule="auto"/>
        <w:ind w:left="851" w:hanging="425"/>
        <w:jc w:val="both"/>
        <w:rPr>
          <w:rFonts w:ascii="Cambria" w:hAnsi="Cambria"/>
        </w:rPr>
      </w:pPr>
      <w:r>
        <w:rPr>
          <w:rFonts w:ascii="Cambria" w:hAnsi="Cambria"/>
        </w:rPr>
        <w:t>a</w:t>
      </w:r>
      <w:r w:rsidR="007218A0" w:rsidRPr="007218A0">
        <w:rPr>
          <w:rFonts w:ascii="Cambria" w:hAnsi="Cambria"/>
        </w:rPr>
        <w:t>testów PZH (gdy dotyczy)</w:t>
      </w:r>
    </w:p>
    <w:p w14:paraId="7FAF5886" w14:textId="569BC6D4" w:rsidR="007218A0" w:rsidRPr="007218A0" w:rsidRDefault="00DF46BB" w:rsidP="000627AE">
      <w:pPr>
        <w:pStyle w:val="Akapitzlist"/>
        <w:widowControl w:val="0"/>
        <w:numPr>
          <w:ilvl w:val="3"/>
          <w:numId w:val="41"/>
        </w:numPr>
        <w:autoSpaceDE w:val="0"/>
        <w:autoSpaceDN w:val="0"/>
        <w:adjustRightInd w:val="0"/>
        <w:spacing w:line="276" w:lineRule="auto"/>
        <w:ind w:left="851" w:hanging="425"/>
        <w:jc w:val="both"/>
        <w:rPr>
          <w:rFonts w:ascii="Cambria" w:hAnsi="Cambria" w:cs="†¯øw≥¸"/>
          <w:color w:val="000000" w:themeColor="text1"/>
        </w:rPr>
      </w:pPr>
      <w:r>
        <w:rPr>
          <w:rFonts w:ascii="Cambria" w:hAnsi="Cambria"/>
        </w:rPr>
        <w:t>c</w:t>
      </w:r>
      <w:r w:rsidR="007218A0" w:rsidRPr="007218A0">
        <w:rPr>
          <w:rFonts w:ascii="Cambria" w:hAnsi="Cambria"/>
        </w:rPr>
        <w:t>ertyfikatów zgodności i innych dokumentów dopuszczających stosowanie urządzeń/materiałów na rynku Polskim</w:t>
      </w:r>
    </w:p>
    <w:p w14:paraId="22AAA20F" w14:textId="77777777" w:rsidR="00ED7D6B" w:rsidRDefault="00C00E9A" w:rsidP="00ED7D6B">
      <w:pPr>
        <w:widowControl w:val="0"/>
        <w:autoSpaceDE w:val="0"/>
        <w:autoSpaceDN w:val="0"/>
        <w:adjustRightInd w:val="0"/>
        <w:spacing w:line="276" w:lineRule="auto"/>
        <w:ind w:left="426"/>
        <w:jc w:val="both"/>
        <w:rPr>
          <w:rFonts w:ascii="Cambria" w:hAnsi="Cambria"/>
        </w:rPr>
      </w:pPr>
      <w:r w:rsidRPr="007218A0">
        <w:rPr>
          <w:rFonts w:ascii="Cambria" w:hAnsi="Cambria"/>
        </w:rPr>
        <w:t xml:space="preserve">oraz załączniki w postaci kart katalogowych, deklaracji, certyfikatów, atestów, wynikające z przepisów powszechnie obowiązujących lub opisu przedmiotu zamówienia. Wzór Wniosku Materiałowego zostanie uzgodniony z Zamawiającym </w:t>
      </w:r>
    </w:p>
    <w:p w14:paraId="6C11D409" w14:textId="62278F20" w:rsidR="00C00E9A" w:rsidRPr="007218A0" w:rsidRDefault="00C00E9A" w:rsidP="00ED7D6B">
      <w:pPr>
        <w:widowControl w:val="0"/>
        <w:autoSpaceDE w:val="0"/>
        <w:autoSpaceDN w:val="0"/>
        <w:adjustRightInd w:val="0"/>
        <w:spacing w:line="276" w:lineRule="auto"/>
        <w:ind w:left="426"/>
        <w:jc w:val="both"/>
        <w:rPr>
          <w:rFonts w:ascii="Cambria" w:hAnsi="Cambria" w:cs="†¯øw≥¸"/>
          <w:color w:val="000000" w:themeColor="text1"/>
        </w:rPr>
      </w:pPr>
      <w:r w:rsidRPr="007218A0">
        <w:rPr>
          <w:rFonts w:ascii="Cambria" w:hAnsi="Cambria"/>
        </w:rPr>
        <w:t>i Inspektorem Nadzoru.</w:t>
      </w:r>
    </w:p>
    <w:p w14:paraId="03005F6D" w14:textId="4C0D1EAA" w:rsidR="00C00E9A" w:rsidRPr="008901EF" w:rsidRDefault="00C00E9A" w:rsidP="00C00E9A">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901EF">
        <w:rPr>
          <w:rFonts w:ascii="Cambria" w:eastAsia="Times New Roman" w:hAnsi="Cambria"/>
          <w:color w:val="000000" w:themeColor="text1"/>
        </w:rPr>
        <w:t>W przypadku wniosku o dopuszczenie modelu urządzenia niespełniającego parametrów wynikających z dokumentacji projektowej</w:t>
      </w:r>
      <w:r w:rsidR="00DF46BB">
        <w:rPr>
          <w:rFonts w:ascii="Cambria" w:eastAsia="Times New Roman" w:hAnsi="Cambria"/>
          <w:color w:val="000000" w:themeColor="text1"/>
        </w:rPr>
        <w:t xml:space="preserve"> i PFU</w:t>
      </w:r>
      <w:r w:rsidRPr="008901EF">
        <w:rPr>
          <w:rFonts w:ascii="Cambria" w:eastAsia="Times New Roman" w:hAnsi="Cambria"/>
          <w:color w:val="000000" w:themeColor="text1"/>
        </w:rPr>
        <w:t xml:space="preserve"> </w:t>
      </w:r>
      <w:r>
        <w:rPr>
          <w:rFonts w:ascii="Cambria" w:eastAsia="Times New Roman" w:hAnsi="Cambria"/>
          <w:color w:val="000000" w:themeColor="text1"/>
        </w:rPr>
        <w:t>lub przepisów powszechnie obowiązujących Zamawiający</w:t>
      </w:r>
      <w:r w:rsidRPr="008901EF">
        <w:rPr>
          <w:rFonts w:ascii="Cambria" w:eastAsia="Times New Roman" w:hAnsi="Cambria"/>
          <w:color w:val="000000" w:themeColor="text1"/>
        </w:rPr>
        <w:t xml:space="preserve"> nie </w:t>
      </w:r>
      <w:r>
        <w:rPr>
          <w:rFonts w:ascii="Cambria" w:eastAsia="Times New Roman" w:hAnsi="Cambria"/>
          <w:color w:val="000000" w:themeColor="text1"/>
        </w:rPr>
        <w:t>d</w:t>
      </w:r>
      <w:r w:rsidRPr="008901EF">
        <w:rPr>
          <w:rFonts w:ascii="Cambria" w:eastAsia="Times New Roman" w:hAnsi="Cambria"/>
          <w:color w:val="000000" w:themeColor="text1"/>
        </w:rPr>
        <w:t>opuści do montażu danego modelu urządzenia.</w:t>
      </w:r>
    </w:p>
    <w:p w14:paraId="40597957" w14:textId="77777777" w:rsidR="00C00E9A" w:rsidRPr="008901EF" w:rsidRDefault="00C00E9A" w:rsidP="00C00E9A">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8901EF">
        <w:rPr>
          <w:rFonts w:ascii="Cambria" w:eastAsia="Times New Roman" w:hAnsi="Cambria"/>
          <w:color w:val="000000" w:themeColor="text1"/>
        </w:rPr>
        <w:t xml:space="preserve">Montaż urządzenia bez wymaganej akceptacji </w:t>
      </w:r>
      <w:r>
        <w:rPr>
          <w:rFonts w:ascii="Cambria" w:eastAsia="Times New Roman" w:hAnsi="Cambria"/>
          <w:color w:val="000000" w:themeColor="text1"/>
        </w:rPr>
        <w:t>Z</w:t>
      </w:r>
      <w:r w:rsidRPr="008901EF">
        <w:rPr>
          <w:rFonts w:ascii="Cambria" w:eastAsia="Times New Roman" w:hAnsi="Cambria"/>
          <w:color w:val="000000" w:themeColor="text1"/>
        </w:rPr>
        <w:t>amawiającego traktowany będzie jako istotne naruszenie umowy z winy</w:t>
      </w:r>
      <w:r>
        <w:rPr>
          <w:rFonts w:ascii="Cambria" w:eastAsia="Times New Roman" w:hAnsi="Cambria"/>
          <w:color w:val="000000" w:themeColor="text1"/>
        </w:rPr>
        <w:t xml:space="preserve"> Wykonawcy</w:t>
      </w:r>
      <w:r w:rsidRPr="008901EF">
        <w:rPr>
          <w:rFonts w:ascii="Cambria" w:eastAsia="Times New Roman" w:hAnsi="Cambria"/>
          <w:color w:val="000000" w:themeColor="text1"/>
        </w:rPr>
        <w:t>.</w:t>
      </w:r>
    </w:p>
    <w:p w14:paraId="25D482C3" w14:textId="77777777" w:rsidR="00F64409" w:rsidRDefault="00F64409" w:rsidP="00520EAE">
      <w:pPr>
        <w:widowControl w:val="0"/>
        <w:autoSpaceDE w:val="0"/>
        <w:autoSpaceDN w:val="0"/>
        <w:adjustRightInd w:val="0"/>
        <w:spacing w:line="276" w:lineRule="auto"/>
        <w:jc w:val="center"/>
        <w:rPr>
          <w:rFonts w:ascii="Cambria" w:hAnsi="Cambria" w:cs="†¯øw≥¸"/>
          <w:b/>
          <w:color w:val="000000" w:themeColor="text1"/>
        </w:rPr>
      </w:pPr>
    </w:p>
    <w:p w14:paraId="2A1A896E" w14:textId="35E4CE8B" w:rsidR="00134F05"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xml:space="preserve">§ 5 </w:t>
      </w:r>
    </w:p>
    <w:p w14:paraId="571712B5" w14:textId="77777777" w:rsidR="00B82B54"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Ubezpieczenie</w:t>
      </w:r>
    </w:p>
    <w:p w14:paraId="2B358A1D" w14:textId="39141167" w:rsidR="006E12CE" w:rsidRPr="00E7482D" w:rsidRDefault="008F3414" w:rsidP="00270FC0">
      <w:pPr>
        <w:pStyle w:val="Akapitzlist"/>
        <w:widowControl w:val="0"/>
        <w:numPr>
          <w:ilvl w:val="0"/>
          <w:numId w:val="3"/>
        </w:numPr>
        <w:autoSpaceDE w:val="0"/>
        <w:autoSpaceDN w:val="0"/>
        <w:adjustRightInd w:val="0"/>
        <w:spacing w:line="276" w:lineRule="auto"/>
        <w:ind w:left="426" w:hanging="426"/>
        <w:jc w:val="both"/>
        <w:rPr>
          <w:rFonts w:ascii="Cambria" w:hAnsi="Cambria" w:cs="†¯øw≥¸"/>
          <w:b/>
          <w:bCs/>
          <w:color w:val="000000" w:themeColor="text1"/>
        </w:rPr>
      </w:pPr>
      <w:r>
        <w:rPr>
          <w:rFonts w:ascii="Cambria" w:hAnsi="Cambria" w:cs="†¯øw≥¸"/>
          <w:color w:val="000000" w:themeColor="text1"/>
        </w:rPr>
        <w:t>Wykonawca</w:t>
      </w:r>
      <w:r w:rsidR="006E12CE" w:rsidRPr="00277383">
        <w:rPr>
          <w:rFonts w:ascii="Cambria" w:hAnsi="Cambria" w:cs="†¯øw≥¸"/>
          <w:color w:val="000000" w:themeColor="text1"/>
        </w:rPr>
        <w:t xml:space="preserve"> zobowiązuje się do posiadania ubezpieczenia OC z tytułu prowadzenia działalności gospodarczej </w:t>
      </w:r>
      <w:r w:rsidR="006E12CE" w:rsidRPr="00E7482D">
        <w:rPr>
          <w:rFonts w:ascii="Cambria" w:hAnsi="Cambria" w:cs="†¯øw≥¸"/>
          <w:b/>
          <w:bCs/>
          <w:color w:val="000000" w:themeColor="text1"/>
        </w:rPr>
        <w:t xml:space="preserve">na </w:t>
      </w:r>
      <w:r w:rsidR="00596F0E" w:rsidRPr="00E7482D">
        <w:rPr>
          <w:rFonts w:ascii="Cambria" w:hAnsi="Cambria" w:cs="†¯øw≥¸"/>
          <w:b/>
          <w:bCs/>
          <w:color w:val="000000" w:themeColor="text1"/>
        </w:rPr>
        <w:t>kwotę</w:t>
      </w:r>
      <w:r w:rsidR="006E12CE" w:rsidRPr="00E7482D">
        <w:rPr>
          <w:rFonts w:ascii="Cambria" w:hAnsi="Cambria" w:cs="†¯øw≥¸"/>
          <w:b/>
          <w:bCs/>
          <w:color w:val="000000" w:themeColor="text1"/>
        </w:rPr>
        <w:t xml:space="preserve"> stanowiącą </w:t>
      </w:r>
      <w:r w:rsidR="00921C9F" w:rsidRPr="00E7482D">
        <w:rPr>
          <w:rFonts w:ascii="Cambria" w:hAnsi="Cambria" w:cs="†¯øw≥¸"/>
          <w:b/>
          <w:bCs/>
          <w:color w:val="000000" w:themeColor="text1"/>
        </w:rPr>
        <w:t xml:space="preserve">co najmniej </w:t>
      </w:r>
      <w:r w:rsidR="00C030E7">
        <w:rPr>
          <w:rFonts w:ascii="Cambria" w:hAnsi="Cambria" w:cs="†¯øw≥¸"/>
          <w:b/>
          <w:bCs/>
          <w:color w:val="000000" w:themeColor="text1"/>
        </w:rPr>
        <w:t>wartoś</w:t>
      </w:r>
      <w:r w:rsidR="00F64409">
        <w:rPr>
          <w:rFonts w:ascii="Cambria" w:hAnsi="Cambria" w:cs="†¯øw≥¸"/>
          <w:b/>
          <w:bCs/>
          <w:color w:val="000000" w:themeColor="text1"/>
        </w:rPr>
        <w:t xml:space="preserve">ć </w:t>
      </w:r>
      <w:r w:rsidR="006E12CE" w:rsidRPr="00E7482D">
        <w:rPr>
          <w:rFonts w:ascii="Cambria" w:hAnsi="Cambria" w:cs="†¯øw≥¸"/>
          <w:b/>
          <w:bCs/>
          <w:color w:val="000000" w:themeColor="text1"/>
        </w:rPr>
        <w:t>wynagrodzenia</w:t>
      </w:r>
      <w:r w:rsidR="00DB0E74">
        <w:rPr>
          <w:rFonts w:ascii="Cambria" w:hAnsi="Cambria" w:cs="†¯øw≥¸"/>
          <w:b/>
          <w:bCs/>
          <w:color w:val="000000" w:themeColor="text1"/>
        </w:rPr>
        <w:t xml:space="preserve"> </w:t>
      </w:r>
      <w:r w:rsidR="00C030E7">
        <w:rPr>
          <w:rFonts w:ascii="Cambria" w:hAnsi="Cambria" w:cs="†¯øw≥¸"/>
          <w:b/>
          <w:bCs/>
          <w:color w:val="000000" w:themeColor="text1"/>
        </w:rPr>
        <w:t xml:space="preserve">umownego </w:t>
      </w:r>
      <w:r w:rsidR="0063653D">
        <w:rPr>
          <w:rFonts w:ascii="Cambria" w:hAnsi="Cambria" w:cs="†¯øw≥¸"/>
          <w:b/>
          <w:bCs/>
          <w:color w:val="000000" w:themeColor="text1"/>
        </w:rPr>
        <w:t>brutto</w:t>
      </w:r>
      <w:r w:rsidR="006E12CE" w:rsidRPr="00E7482D">
        <w:rPr>
          <w:rFonts w:ascii="Cambria" w:hAnsi="Cambria" w:cs="†¯øw≥¸"/>
          <w:b/>
          <w:bCs/>
          <w:color w:val="000000" w:themeColor="text1"/>
        </w:rPr>
        <w:t>, o którym mowa w § 9 ust. 2, ważnego przez cały okres realizacji zamówienia.</w:t>
      </w:r>
    </w:p>
    <w:p w14:paraId="400044A4" w14:textId="77777777" w:rsidR="00B82B54" w:rsidRPr="00035DA9" w:rsidRDefault="00B82B54" w:rsidP="00270FC0">
      <w:pPr>
        <w:pStyle w:val="Akapitzlist"/>
        <w:widowControl w:val="0"/>
        <w:numPr>
          <w:ilvl w:val="0"/>
          <w:numId w:val="3"/>
        </w:numPr>
        <w:autoSpaceDE w:val="0"/>
        <w:autoSpaceDN w:val="0"/>
        <w:adjustRightInd w:val="0"/>
        <w:spacing w:line="276" w:lineRule="auto"/>
        <w:ind w:left="426" w:hanging="426"/>
        <w:jc w:val="both"/>
        <w:rPr>
          <w:rFonts w:ascii="Cambria" w:hAnsi="Cambria" w:cs="†¯øw≥¸"/>
          <w:bCs/>
          <w:color w:val="000000" w:themeColor="text1"/>
        </w:rPr>
      </w:pPr>
      <w:r w:rsidRPr="00F461D9">
        <w:rPr>
          <w:rFonts w:ascii="Cambria" w:hAnsi="Cambria" w:cs="†¯øw≥¸"/>
          <w:bCs/>
          <w:color w:val="000000" w:themeColor="text1"/>
        </w:rPr>
        <w:t>W przypadku wygaśnięcia umowy ubezpieczenia przed końcem realizacji przedmiotu</w:t>
      </w:r>
      <w:r w:rsidR="00E57BFA" w:rsidRPr="00F461D9">
        <w:rPr>
          <w:rFonts w:ascii="Cambria" w:hAnsi="Cambria" w:cs="†¯øw≥¸"/>
          <w:bCs/>
          <w:color w:val="000000" w:themeColor="text1"/>
        </w:rPr>
        <w:t xml:space="preserve"> </w:t>
      </w:r>
      <w:r w:rsidRPr="00F461D9">
        <w:rPr>
          <w:rFonts w:ascii="Cambria" w:hAnsi="Cambria" w:cs="†¯øw≥¸"/>
          <w:bCs/>
          <w:color w:val="000000" w:themeColor="text1"/>
        </w:rPr>
        <w:t xml:space="preserve">umowy </w:t>
      </w:r>
      <w:r w:rsidR="008F3414">
        <w:rPr>
          <w:rFonts w:ascii="Cambria" w:hAnsi="Cambria" w:cs="†¯øw≥¸"/>
          <w:bCs/>
          <w:color w:val="000000" w:themeColor="text1"/>
        </w:rPr>
        <w:t>Wykonawca</w:t>
      </w:r>
      <w:r w:rsidRPr="00F461D9">
        <w:rPr>
          <w:rFonts w:ascii="Cambria" w:hAnsi="Cambria" w:cs="†¯øw≥¸"/>
          <w:bCs/>
          <w:color w:val="000000" w:themeColor="text1"/>
        </w:rPr>
        <w:t xml:space="preserve"> zobowiązuje się do zawarcia nowej umowy ube</w:t>
      </w:r>
      <w:r w:rsidRPr="00AF7A6B">
        <w:rPr>
          <w:rFonts w:ascii="Cambria" w:hAnsi="Cambria" w:cs="†¯øw≥¸"/>
          <w:bCs/>
          <w:color w:val="000000" w:themeColor="text1"/>
        </w:rPr>
        <w:t>zpieczenia z</w:t>
      </w:r>
      <w:r w:rsidR="00E57BFA" w:rsidRPr="00AF7A6B">
        <w:rPr>
          <w:rFonts w:ascii="Cambria" w:hAnsi="Cambria" w:cs="†¯øw≥¸"/>
          <w:bCs/>
          <w:color w:val="000000" w:themeColor="text1"/>
        </w:rPr>
        <w:t xml:space="preserve"> </w:t>
      </w:r>
      <w:r w:rsidRPr="00035DA9">
        <w:rPr>
          <w:rFonts w:ascii="Cambria" w:hAnsi="Cambria" w:cs="†¯øw≥¸"/>
          <w:bCs/>
          <w:color w:val="000000" w:themeColor="text1"/>
        </w:rPr>
        <w:t>zachowaniem ciągłości ubezpieczenia i przekazania Zamawiającemu kopii polisy</w:t>
      </w:r>
      <w:r w:rsidR="00E57BFA" w:rsidRPr="00035DA9">
        <w:rPr>
          <w:rFonts w:ascii="Cambria" w:hAnsi="Cambria" w:cs="†¯øw≥¸"/>
          <w:bCs/>
          <w:color w:val="000000" w:themeColor="text1"/>
        </w:rPr>
        <w:t xml:space="preserve"> </w:t>
      </w:r>
      <w:r w:rsidRPr="00035DA9">
        <w:rPr>
          <w:rFonts w:ascii="Cambria" w:hAnsi="Cambria" w:cs="†¯øw≥¸"/>
          <w:bCs/>
          <w:color w:val="000000" w:themeColor="text1"/>
        </w:rPr>
        <w:t>ubezpieczeniowej na przedłużony okres.</w:t>
      </w:r>
    </w:p>
    <w:p w14:paraId="655613B4" w14:textId="77777777" w:rsidR="00CF60B6" w:rsidRPr="00F461D9" w:rsidRDefault="008F3414" w:rsidP="00270FC0">
      <w:pPr>
        <w:pStyle w:val="Akapitzlist"/>
        <w:widowControl w:val="0"/>
        <w:numPr>
          <w:ilvl w:val="0"/>
          <w:numId w:val="3"/>
        </w:numPr>
        <w:autoSpaceDE w:val="0"/>
        <w:autoSpaceDN w:val="0"/>
        <w:adjustRightInd w:val="0"/>
        <w:spacing w:line="276" w:lineRule="auto"/>
        <w:ind w:left="426" w:hanging="426"/>
        <w:jc w:val="both"/>
        <w:rPr>
          <w:rFonts w:ascii="Cambria" w:hAnsi="Cambria" w:cs="†¯øw≥¸"/>
          <w:bCs/>
          <w:color w:val="000000" w:themeColor="text1"/>
        </w:rPr>
      </w:pPr>
      <w:r>
        <w:rPr>
          <w:rFonts w:ascii="Cambria" w:hAnsi="Cambria" w:cs="†¯øw≥¸"/>
          <w:bCs/>
          <w:color w:val="000000" w:themeColor="text1"/>
        </w:rPr>
        <w:t>Wykonawca</w:t>
      </w:r>
      <w:r w:rsidR="00CF60B6" w:rsidRPr="00035DA9">
        <w:rPr>
          <w:rFonts w:ascii="Cambria" w:hAnsi="Cambria" w:cs="†¯øw≥¸"/>
          <w:bCs/>
          <w:color w:val="000000" w:themeColor="text1"/>
        </w:rPr>
        <w:t xml:space="preserve"> </w:t>
      </w:r>
      <w:r w:rsidR="00CF60B6" w:rsidRPr="00E7482D">
        <w:rPr>
          <w:rFonts w:ascii="Cambria" w:hAnsi="Cambria" w:cs="†¯øw≥¸"/>
          <w:b/>
          <w:color w:val="000000" w:themeColor="text1"/>
        </w:rPr>
        <w:t xml:space="preserve">najpóźniej w terminie 7 dni od daty podpisania niniejszej umowy </w:t>
      </w:r>
      <w:r w:rsidR="00CF60B6" w:rsidRPr="00E7482D">
        <w:rPr>
          <w:rFonts w:ascii="Cambria" w:hAnsi="Cambria" w:cs="†¯øw≥¸"/>
          <w:b/>
          <w:color w:val="000000" w:themeColor="text1"/>
        </w:rPr>
        <w:lastRenderedPageBreak/>
        <w:t>dostarczy do dyspozycji Zamawiającemu poświadczoną za zgodność z oryginałem kopię umowy ubezpieczenia</w:t>
      </w:r>
      <w:r w:rsidR="00DB0E74">
        <w:rPr>
          <w:rFonts w:ascii="Cambria" w:hAnsi="Cambria" w:cs="†¯øw≥¸"/>
          <w:b/>
          <w:color w:val="000000" w:themeColor="text1"/>
        </w:rPr>
        <w:t>,</w:t>
      </w:r>
      <w:r w:rsidR="00992D69" w:rsidRPr="00607C83">
        <w:rPr>
          <w:rFonts w:ascii="Cambria" w:hAnsi="Cambria" w:cs="†¯øw≥¸"/>
          <w:bCs/>
          <w:color w:val="000000" w:themeColor="text1"/>
        </w:rPr>
        <w:t xml:space="preserve"> o którym mowa w ust. 1</w:t>
      </w:r>
      <w:r w:rsidR="00CF60B6" w:rsidRPr="006723D7">
        <w:rPr>
          <w:rFonts w:ascii="Cambria" w:hAnsi="Cambria" w:cs="†¯øw≥¸"/>
          <w:bCs/>
          <w:color w:val="000000" w:themeColor="text1"/>
        </w:rPr>
        <w:t xml:space="preserve">, a także przedłoży niezwłocznie do wglądu, na każde żądanie Zamawiającego, dokumenty ubezpieczeniowe wraz z potwierdzeniem opłacenia składki. </w:t>
      </w:r>
    </w:p>
    <w:p w14:paraId="0B638767" w14:textId="3F8CF63C" w:rsidR="00A876C1" w:rsidRPr="00F55A8E" w:rsidRDefault="00A876C1" w:rsidP="00B85653">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F55A8E">
        <w:rPr>
          <w:rFonts w:ascii="Cambria" w:hAnsi="Cambria" w:cs="†¯øw≥¸"/>
          <w:color w:val="000000" w:themeColor="text1"/>
        </w:rPr>
        <w:t>Wykonawca ponosi pełną odpowiedzialność cywilną za szkody oraz następstwa nieszczęśliwych wypadków powstałe w wyniku działań lub zaniechań Wykonawcy przy realizacji przedmiotu umowy, w tym również na sąsiednich nieruchomościach, w szczególności za ewentualne skutki nieszczęśliwych wypadków zaistniałych w związku z realizacją przedmiotu umowy.</w:t>
      </w:r>
    </w:p>
    <w:p w14:paraId="2357E7B4" w14:textId="77777777" w:rsidR="00DB2B5D" w:rsidRDefault="00DB2B5D" w:rsidP="00D56CEA">
      <w:pPr>
        <w:widowControl w:val="0"/>
        <w:autoSpaceDE w:val="0"/>
        <w:autoSpaceDN w:val="0"/>
        <w:adjustRightInd w:val="0"/>
        <w:spacing w:line="276" w:lineRule="auto"/>
        <w:jc w:val="center"/>
        <w:rPr>
          <w:rFonts w:ascii="Cambria" w:hAnsi="Cambria" w:cs="†¯øw≥¸"/>
          <w:b/>
          <w:color w:val="000000" w:themeColor="text1"/>
        </w:rPr>
      </w:pPr>
    </w:p>
    <w:p w14:paraId="62B0CFC0" w14:textId="45E90063" w:rsidR="00F64409" w:rsidRPr="00277383" w:rsidRDefault="00F64409" w:rsidP="00F64409">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xml:space="preserve">§ 6 </w:t>
      </w:r>
    </w:p>
    <w:p w14:paraId="341EE625" w14:textId="755EA09F" w:rsidR="00F64409" w:rsidRPr="006B1B29" w:rsidRDefault="00E93436" w:rsidP="00F64409">
      <w:pPr>
        <w:widowControl w:val="0"/>
        <w:autoSpaceDE w:val="0"/>
        <w:autoSpaceDN w:val="0"/>
        <w:adjustRightInd w:val="0"/>
        <w:spacing w:line="276" w:lineRule="auto"/>
        <w:jc w:val="center"/>
        <w:rPr>
          <w:rFonts w:ascii="Cambria" w:hAnsi="Cambria" w:cs="†¯øw≥¸"/>
          <w:b/>
          <w:strike/>
          <w:color w:val="000000" w:themeColor="text1"/>
        </w:rPr>
      </w:pPr>
      <w:r>
        <w:rPr>
          <w:rFonts w:ascii="Cambria" w:hAnsi="Cambria" w:cs="†¯øw≥¸"/>
          <w:b/>
          <w:color w:val="000000" w:themeColor="text1"/>
        </w:rPr>
        <w:t>Projektan</w:t>
      </w:r>
      <w:r w:rsidR="00425DBE">
        <w:rPr>
          <w:rFonts w:ascii="Cambria" w:hAnsi="Cambria" w:cs="†¯øw≥¸"/>
          <w:b/>
          <w:color w:val="000000" w:themeColor="text1"/>
        </w:rPr>
        <w:t xml:space="preserve">ci, </w:t>
      </w:r>
      <w:r w:rsidR="00F64409">
        <w:rPr>
          <w:rFonts w:ascii="Cambria" w:hAnsi="Cambria" w:cs="†¯øw≥¸"/>
          <w:b/>
          <w:color w:val="000000" w:themeColor="text1"/>
        </w:rPr>
        <w:t>Kierownicy budowy i robót</w:t>
      </w:r>
      <w:r w:rsidR="00E66633">
        <w:rPr>
          <w:rFonts w:ascii="Cambria" w:hAnsi="Cambria" w:cs="†¯øw≥¸"/>
          <w:b/>
          <w:color w:val="000000" w:themeColor="text1"/>
        </w:rPr>
        <w:t xml:space="preserve"> </w:t>
      </w:r>
    </w:p>
    <w:p w14:paraId="72C016A6" w14:textId="0B3DEAFD" w:rsidR="00425DBE" w:rsidRDefault="00F64409" w:rsidP="000627AE">
      <w:pPr>
        <w:pStyle w:val="Akapitzlist"/>
        <w:widowControl w:val="0"/>
        <w:numPr>
          <w:ilvl w:val="0"/>
          <w:numId w:val="44"/>
        </w:numPr>
        <w:suppressAutoHyphens/>
        <w:spacing w:line="276" w:lineRule="auto"/>
        <w:ind w:left="426" w:hanging="426"/>
        <w:jc w:val="both"/>
        <w:rPr>
          <w:rFonts w:ascii="Cambria" w:hAnsi="Cambria" w:cs="†¯øw≥¸"/>
          <w:color w:val="000000" w:themeColor="text1"/>
        </w:rPr>
      </w:pPr>
      <w:r w:rsidRPr="005A48F9">
        <w:rPr>
          <w:rFonts w:ascii="Cambria" w:hAnsi="Cambria" w:cs="†¯øw≥¸"/>
          <w:color w:val="000000" w:themeColor="text1"/>
        </w:rPr>
        <w:t>Wykonawca ustanawia</w:t>
      </w:r>
      <w:r w:rsidR="00425DBE">
        <w:rPr>
          <w:rFonts w:ascii="Cambria" w:hAnsi="Cambria" w:cs="†¯øw≥¸"/>
          <w:color w:val="000000" w:themeColor="text1"/>
        </w:rPr>
        <w:t>:</w:t>
      </w:r>
    </w:p>
    <w:p w14:paraId="43EBF748" w14:textId="2495E9B1" w:rsidR="00425DBE" w:rsidRPr="00425DBE" w:rsidRDefault="00425DBE" w:rsidP="000627AE">
      <w:pPr>
        <w:pStyle w:val="Akapitzlist"/>
        <w:widowControl w:val="0"/>
        <w:numPr>
          <w:ilvl w:val="0"/>
          <w:numId w:val="58"/>
        </w:numPr>
        <w:suppressAutoHyphens/>
        <w:spacing w:line="276" w:lineRule="auto"/>
        <w:jc w:val="both"/>
        <w:rPr>
          <w:rFonts w:ascii="Cambria" w:hAnsi="Cambria" w:cs="†¯øw≥¸"/>
          <w:color w:val="000000" w:themeColor="text1"/>
        </w:rPr>
      </w:pPr>
      <w:r w:rsidRPr="00425DBE">
        <w:rPr>
          <w:rFonts w:ascii="Cambria" w:hAnsi="Cambria" w:cs="†¯øw≥¸"/>
          <w:color w:val="000000" w:themeColor="text1"/>
        </w:rPr>
        <w:t xml:space="preserve">Projektanta </w:t>
      </w:r>
      <w:r>
        <w:rPr>
          <w:rFonts w:ascii="Cambria" w:hAnsi="Cambria" w:cs="†¯øw≥¸"/>
          <w:color w:val="000000" w:themeColor="text1"/>
        </w:rPr>
        <w:t xml:space="preserve">w </w:t>
      </w:r>
      <w:r w:rsidRPr="00425DBE">
        <w:rPr>
          <w:rFonts w:ascii="Cambria" w:hAnsi="Cambria" w:cs="†¯øw≥¸"/>
          <w:color w:val="000000" w:themeColor="text1"/>
        </w:rPr>
        <w:t>branży elektrycznej</w:t>
      </w:r>
      <w:r>
        <w:rPr>
          <w:rFonts w:ascii="Cambria" w:hAnsi="Cambria" w:cs="†¯øw≥¸"/>
          <w:color w:val="000000" w:themeColor="text1"/>
        </w:rPr>
        <w:t xml:space="preserve"> </w:t>
      </w:r>
      <w:r w:rsidRPr="00425DBE">
        <w:rPr>
          <w:rFonts w:ascii="Cambria" w:hAnsi="Cambria" w:cs="†¯øw≥¸"/>
          <w:color w:val="000000" w:themeColor="text1"/>
        </w:rPr>
        <w:t xml:space="preserve">w osobie ……………………….. posiadającego uprawnienia budowlane nr ……………. </w:t>
      </w:r>
      <w:r w:rsidRPr="00425DBE">
        <w:rPr>
          <w:rFonts w:ascii="Cambria" w:hAnsi="Cambria" w:cs="†¯øw≥¸"/>
          <w:i/>
          <w:iCs/>
          <w:color w:val="000000" w:themeColor="text1"/>
        </w:rPr>
        <w:t>[</w:t>
      </w:r>
      <w:r w:rsidRPr="00425DBE">
        <w:rPr>
          <w:rFonts w:ascii="Cambria" w:hAnsi="Cambria" w:cs="†¯øw≥¸"/>
          <w:i/>
          <w:color w:val="000000" w:themeColor="text1"/>
        </w:rPr>
        <w:t>osoba posiadającą uprawnienia wskazane w § 4 ust. 8 pkt 1) umowy]</w:t>
      </w:r>
      <w:r>
        <w:rPr>
          <w:rFonts w:ascii="Cambria" w:hAnsi="Cambria" w:cs="†¯øw≥¸"/>
          <w:i/>
          <w:color w:val="000000" w:themeColor="text1"/>
        </w:rPr>
        <w:t>,</w:t>
      </w:r>
    </w:p>
    <w:p w14:paraId="6AC4AB28" w14:textId="4A44D817" w:rsidR="00425DBE" w:rsidRPr="00425DBE" w:rsidRDefault="00425DBE" w:rsidP="000627AE">
      <w:pPr>
        <w:pStyle w:val="Akapitzlist"/>
        <w:widowControl w:val="0"/>
        <w:numPr>
          <w:ilvl w:val="0"/>
          <w:numId w:val="58"/>
        </w:numPr>
        <w:suppressAutoHyphens/>
        <w:spacing w:line="276" w:lineRule="auto"/>
        <w:jc w:val="both"/>
        <w:rPr>
          <w:rFonts w:ascii="Cambria" w:hAnsi="Cambria" w:cs="†¯øw≥¸"/>
          <w:color w:val="000000" w:themeColor="text1"/>
        </w:rPr>
      </w:pPr>
      <w:r w:rsidRPr="00425DBE">
        <w:rPr>
          <w:rFonts w:ascii="Cambria" w:hAnsi="Cambria" w:cs="†¯øw≥¸"/>
          <w:color w:val="000000" w:themeColor="text1"/>
        </w:rPr>
        <w:t xml:space="preserve">Projektanta </w:t>
      </w:r>
      <w:r>
        <w:rPr>
          <w:rFonts w:ascii="Cambria" w:hAnsi="Cambria" w:cs="†¯øw≥¸"/>
          <w:color w:val="000000" w:themeColor="text1"/>
        </w:rPr>
        <w:t xml:space="preserve">w </w:t>
      </w:r>
      <w:r w:rsidRPr="00425DBE">
        <w:rPr>
          <w:rFonts w:ascii="Cambria" w:hAnsi="Cambria" w:cs="†¯øw≥¸"/>
          <w:color w:val="000000" w:themeColor="text1"/>
        </w:rPr>
        <w:t xml:space="preserve">branży </w:t>
      </w:r>
      <w:r>
        <w:rPr>
          <w:rFonts w:ascii="Cambria" w:hAnsi="Cambria" w:cs="†¯øw≥¸"/>
          <w:color w:val="000000" w:themeColor="text1"/>
        </w:rPr>
        <w:t>konstrukcyjn</w:t>
      </w:r>
      <w:r w:rsidR="00673154">
        <w:rPr>
          <w:rFonts w:ascii="Cambria" w:hAnsi="Cambria" w:cs="†¯øw≥¸"/>
          <w:color w:val="000000" w:themeColor="text1"/>
        </w:rPr>
        <w:t xml:space="preserve">o-budowlanej </w:t>
      </w:r>
      <w:r w:rsidRPr="00425DBE">
        <w:rPr>
          <w:rFonts w:ascii="Cambria" w:hAnsi="Cambria" w:cs="†¯øw≥¸"/>
          <w:color w:val="000000" w:themeColor="text1"/>
        </w:rPr>
        <w:t xml:space="preserve">w osobie ……………………….. posiadającego uprawnienia budowlane nr ……………. </w:t>
      </w:r>
      <w:r w:rsidRPr="00425DBE">
        <w:rPr>
          <w:rFonts w:ascii="Cambria" w:hAnsi="Cambria" w:cs="†¯øw≥¸"/>
          <w:i/>
          <w:iCs/>
          <w:color w:val="000000" w:themeColor="text1"/>
        </w:rPr>
        <w:t>[</w:t>
      </w:r>
      <w:r w:rsidRPr="00425DBE">
        <w:rPr>
          <w:rFonts w:ascii="Cambria" w:hAnsi="Cambria" w:cs="†¯øw≥¸"/>
          <w:i/>
          <w:color w:val="000000" w:themeColor="text1"/>
        </w:rPr>
        <w:t xml:space="preserve">osoba posiadającą uprawnienia wskazane w § 4 ust. 8 pkt </w:t>
      </w:r>
      <w:r>
        <w:rPr>
          <w:rFonts w:ascii="Cambria" w:hAnsi="Cambria" w:cs="†¯øw≥¸"/>
          <w:i/>
          <w:color w:val="000000" w:themeColor="text1"/>
        </w:rPr>
        <w:t>2</w:t>
      </w:r>
      <w:r w:rsidRPr="00425DBE">
        <w:rPr>
          <w:rFonts w:ascii="Cambria" w:hAnsi="Cambria" w:cs="†¯øw≥¸"/>
          <w:i/>
          <w:color w:val="000000" w:themeColor="text1"/>
        </w:rPr>
        <w:t>) umowy]</w:t>
      </w:r>
      <w:r>
        <w:rPr>
          <w:rFonts w:ascii="Cambria" w:hAnsi="Cambria" w:cs="†¯øw≥¸"/>
          <w:i/>
          <w:color w:val="000000" w:themeColor="text1"/>
        </w:rPr>
        <w:t>,</w:t>
      </w:r>
    </w:p>
    <w:p w14:paraId="06F9B2C8" w14:textId="06BFE069" w:rsidR="00425DBE" w:rsidRPr="00425DBE" w:rsidRDefault="00425DBE" w:rsidP="000627AE">
      <w:pPr>
        <w:pStyle w:val="Akapitzlist"/>
        <w:widowControl w:val="0"/>
        <w:numPr>
          <w:ilvl w:val="0"/>
          <w:numId w:val="58"/>
        </w:numPr>
        <w:suppressAutoHyphens/>
        <w:spacing w:line="276" w:lineRule="auto"/>
        <w:jc w:val="both"/>
        <w:rPr>
          <w:rFonts w:ascii="Cambria" w:hAnsi="Cambria" w:cs="†¯øw≥¸"/>
          <w:color w:val="000000" w:themeColor="text1"/>
        </w:rPr>
      </w:pPr>
      <w:r>
        <w:rPr>
          <w:rFonts w:ascii="Cambria" w:hAnsi="Cambria" w:cs="†¯øw≥¸"/>
          <w:color w:val="000000" w:themeColor="text1"/>
        </w:rPr>
        <w:t>Kierownika budowy</w:t>
      </w:r>
      <w:r w:rsidRPr="005A48F9">
        <w:rPr>
          <w:rFonts w:ascii="Cambria" w:hAnsi="Cambria" w:cs="†¯øw≥¸"/>
          <w:color w:val="000000" w:themeColor="text1"/>
        </w:rPr>
        <w:t xml:space="preserve"> branży elektrycznej </w:t>
      </w:r>
      <w:r w:rsidRPr="00425DBE">
        <w:rPr>
          <w:rFonts w:ascii="Cambria" w:hAnsi="Cambria" w:cs="†¯øw≥¸"/>
          <w:color w:val="000000" w:themeColor="text1"/>
        </w:rPr>
        <w:t xml:space="preserve">w osobie ……………………….. posiadającego uprawnienia budowlane nr ……………. </w:t>
      </w:r>
      <w:r w:rsidRPr="00425DBE">
        <w:rPr>
          <w:rFonts w:ascii="Cambria" w:hAnsi="Cambria" w:cs="†¯øw≥¸"/>
          <w:i/>
          <w:iCs/>
          <w:color w:val="000000" w:themeColor="text1"/>
        </w:rPr>
        <w:t>[</w:t>
      </w:r>
      <w:r w:rsidRPr="00425DBE">
        <w:rPr>
          <w:rFonts w:ascii="Cambria" w:hAnsi="Cambria" w:cs="†¯øw≥¸"/>
          <w:i/>
          <w:color w:val="000000" w:themeColor="text1"/>
        </w:rPr>
        <w:t xml:space="preserve">osoba posiadającą uprawnienia wskazane w § 4 ust. 8 pkt </w:t>
      </w:r>
      <w:r>
        <w:rPr>
          <w:rFonts w:ascii="Cambria" w:hAnsi="Cambria" w:cs="†¯øw≥¸"/>
          <w:i/>
          <w:color w:val="000000" w:themeColor="text1"/>
        </w:rPr>
        <w:t>3</w:t>
      </w:r>
      <w:r w:rsidRPr="00425DBE">
        <w:rPr>
          <w:rFonts w:ascii="Cambria" w:hAnsi="Cambria" w:cs="†¯øw≥¸"/>
          <w:i/>
          <w:color w:val="000000" w:themeColor="text1"/>
        </w:rPr>
        <w:t>) umowy]</w:t>
      </w:r>
      <w:r>
        <w:rPr>
          <w:rFonts w:ascii="Cambria" w:hAnsi="Cambria" w:cs="†¯øw≥¸"/>
          <w:i/>
          <w:color w:val="000000" w:themeColor="text1"/>
        </w:rPr>
        <w:t>,</w:t>
      </w:r>
    </w:p>
    <w:p w14:paraId="4C833D0A" w14:textId="4E22CC96" w:rsidR="00425DBE" w:rsidRPr="00425DBE" w:rsidRDefault="00425DBE" w:rsidP="000627AE">
      <w:pPr>
        <w:pStyle w:val="Akapitzlist"/>
        <w:widowControl w:val="0"/>
        <w:numPr>
          <w:ilvl w:val="0"/>
          <w:numId w:val="58"/>
        </w:numPr>
        <w:suppressAutoHyphens/>
        <w:spacing w:line="276" w:lineRule="auto"/>
        <w:jc w:val="both"/>
        <w:rPr>
          <w:rFonts w:ascii="Cambria" w:hAnsi="Cambria" w:cs="†¯øw≥¸"/>
          <w:color w:val="000000" w:themeColor="text1"/>
        </w:rPr>
      </w:pPr>
      <w:r>
        <w:rPr>
          <w:rFonts w:ascii="Cambria" w:hAnsi="Cambria" w:cs="†¯øw≥¸"/>
          <w:color w:val="000000" w:themeColor="text1"/>
        </w:rPr>
        <w:t>Kierownika robót</w:t>
      </w:r>
      <w:r w:rsidRPr="005A48F9">
        <w:rPr>
          <w:rFonts w:ascii="Cambria" w:hAnsi="Cambria" w:cs="†¯øw≥¸"/>
          <w:color w:val="000000" w:themeColor="text1"/>
        </w:rPr>
        <w:t xml:space="preserve"> branży </w:t>
      </w:r>
      <w:r>
        <w:rPr>
          <w:rFonts w:ascii="Cambria" w:hAnsi="Cambria" w:cs="†¯øw≥¸"/>
          <w:color w:val="000000" w:themeColor="text1"/>
        </w:rPr>
        <w:t>konstrukcyjn</w:t>
      </w:r>
      <w:r w:rsidR="00673154">
        <w:rPr>
          <w:rFonts w:ascii="Cambria" w:hAnsi="Cambria" w:cs="†¯øw≥¸"/>
          <w:color w:val="000000" w:themeColor="text1"/>
        </w:rPr>
        <w:t>o-budowlanej</w:t>
      </w:r>
      <w:r>
        <w:rPr>
          <w:rFonts w:ascii="Cambria" w:hAnsi="Cambria" w:cs="†¯øw≥¸"/>
          <w:color w:val="000000" w:themeColor="text1"/>
        </w:rPr>
        <w:t xml:space="preserve"> </w:t>
      </w:r>
      <w:r w:rsidRPr="00425DBE">
        <w:rPr>
          <w:rFonts w:ascii="Cambria" w:hAnsi="Cambria" w:cs="†¯øw≥¸"/>
          <w:color w:val="000000" w:themeColor="text1"/>
        </w:rPr>
        <w:t xml:space="preserve">w osobie ……………………….. posiadającego uprawnienia budowlane nr ……………. </w:t>
      </w:r>
      <w:r w:rsidRPr="00425DBE">
        <w:rPr>
          <w:rFonts w:ascii="Cambria" w:hAnsi="Cambria" w:cs="†¯øw≥¸"/>
          <w:i/>
          <w:iCs/>
          <w:color w:val="000000" w:themeColor="text1"/>
        </w:rPr>
        <w:t>[</w:t>
      </w:r>
      <w:r w:rsidRPr="00425DBE">
        <w:rPr>
          <w:rFonts w:ascii="Cambria" w:hAnsi="Cambria" w:cs="†¯øw≥¸"/>
          <w:i/>
          <w:color w:val="000000" w:themeColor="text1"/>
        </w:rPr>
        <w:t xml:space="preserve">osoba posiadającą uprawnienia wskazane w § 4 ust. 8 pkt </w:t>
      </w:r>
      <w:r>
        <w:rPr>
          <w:rFonts w:ascii="Cambria" w:hAnsi="Cambria" w:cs="†¯øw≥¸"/>
          <w:i/>
          <w:color w:val="000000" w:themeColor="text1"/>
        </w:rPr>
        <w:t>4</w:t>
      </w:r>
      <w:r w:rsidRPr="00425DBE">
        <w:rPr>
          <w:rFonts w:ascii="Cambria" w:hAnsi="Cambria" w:cs="†¯øw≥¸"/>
          <w:i/>
          <w:color w:val="000000" w:themeColor="text1"/>
        </w:rPr>
        <w:t>) umowy]</w:t>
      </w:r>
      <w:r>
        <w:rPr>
          <w:rFonts w:ascii="Cambria" w:hAnsi="Cambria" w:cs="†¯øw≥¸"/>
          <w:i/>
          <w:color w:val="000000" w:themeColor="text1"/>
        </w:rPr>
        <w:t>.</w:t>
      </w:r>
    </w:p>
    <w:p w14:paraId="206FFAC7" w14:textId="68AD7F24" w:rsidR="00F64409" w:rsidRPr="005A48F9" w:rsidRDefault="00F64409" w:rsidP="00425DBE">
      <w:pPr>
        <w:pStyle w:val="Akapitzlist"/>
        <w:widowControl w:val="0"/>
        <w:suppressAutoHyphens/>
        <w:spacing w:line="276" w:lineRule="auto"/>
        <w:ind w:left="426"/>
        <w:jc w:val="both"/>
        <w:rPr>
          <w:rFonts w:ascii="Cambria" w:hAnsi="Cambria" w:cs="†¯øw≥¸"/>
          <w:color w:val="000000" w:themeColor="text1"/>
        </w:rPr>
      </w:pPr>
      <w:r w:rsidRPr="005A48F9">
        <w:rPr>
          <w:rFonts w:ascii="Cambria" w:hAnsi="Cambria" w:cs="†¯øw≥¸"/>
          <w:color w:val="000000" w:themeColor="text1"/>
        </w:rPr>
        <w:t>któr</w:t>
      </w:r>
      <w:r w:rsidR="00425DBE">
        <w:rPr>
          <w:rFonts w:ascii="Cambria" w:hAnsi="Cambria" w:cs="†¯øw≥¸"/>
          <w:color w:val="000000" w:themeColor="text1"/>
        </w:rPr>
        <w:t>zy</w:t>
      </w:r>
      <w:r w:rsidRPr="005A48F9">
        <w:rPr>
          <w:rFonts w:ascii="Cambria" w:hAnsi="Cambria" w:cs="†¯øw≥¸"/>
          <w:color w:val="000000" w:themeColor="text1"/>
        </w:rPr>
        <w:t xml:space="preserve"> będą podpisywały obok </w:t>
      </w:r>
      <w:r>
        <w:rPr>
          <w:rFonts w:ascii="Cambria" w:hAnsi="Cambria" w:cs="†¯øw≥¸"/>
          <w:color w:val="000000" w:themeColor="text1"/>
        </w:rPr>
        <w:t>W</w:t>
      </w:r>
      <w:r w:rsidRPr="005A48F9">
        <w:rPr>
          <w:rFonts w:ascii="Cambria" w:hAnsi="Cambria" w:cs="†¯øw≥¸"/>
          <w:color w:val="000000" w:themeColor="text1"/>
        </w:rPr>
        <w:t>ykonawcy protokoły odbiorowe, o których mowa w § 12 umowy.</w:t>
      </w:r>
    </w:p>
    <w:p w14:paraId="1C94904A" w14:textId="2F8297B0" w:rsidR="00F64409" w:rsidRDefault="00673154" w:rsidP="00B66393">
      <w:pPr>
        <w:pStyle w:val="Akapitzlist"/>
        <w:widowControl w:val="0"/>
        <w:numPr>
          <w:ilvl w:val="0"/>
          <w:numId w:val="44"/>
        </w:numPr>
        <w:suppressAutoHyphens/>
        <w:spacing w:line="276" w:lineRule="auto"/>
        <w:ind w:left="426" w:hanging="426"/>
        <w:jc w:val="both"/>
        <w:rPr>
          <w:color w:val="000000"/>
        </w:rPr>
      </w:pPr>
      <w:r>
        <w:rPr>
          <w:rFonts w:ascii="Cambria" w:hAnsi="Cambria"/>
          <w:bCs/>
          <w:color w:val="000000" w:themeColor="text1"/>
        </w:rPr>
        <w:t xml:space="preserve">Ze  strony </w:t>
      </w:r>
      <w:r w:rsidR="00F64409">
        <w:rPr>
          <w:rFonts w:ascii="Cambria" w:hAnsi="Cambria"/>
          <w:bCs/>
          <w:color w:val="000000" w:themeColor="text1"/>
        </w:rPr>
        <w:t>Zamawiając</w:t>
      </w:r>
      <w:r>
        <w:rPr>
          <w:rFonts w:ascii="Cambria" w:hAnsi="Cambria"/>
          <w:bCs/>
          <w:color w:val="000000" w:themeColor="text1"/>
        </w:rPr>
        <w:t>ego</w:t>
      </w:r>
      <w:r w:rsidR="00F64409" w:rsidRPr="00607C83">
        <w:rPr>
          <w:rFonts w:ascii="Cambria" w:hAnsi="Cambria"/>
          <w:bCs/>
          <w:color w:val="000000" w:themeColor="text1"/>
        </w:rPr>
        <w:t xml:space="preserve"> </w:t>
      </w:r>
      <w:r>
        <w:rPr>
          <w:rFonts w:ascii="Cambria" w:hAnsi="Cambria"/>
          <w:bCs/>
          <w:color w:val="000000" w:themeColor="text1"/>
        </w:rPr>
        <w:t>wyznaczony zostaje</w:t>
      </w:r>
      <w:r w:rsidR="00F64409" w:rsidRPr="00607C83">
        <w:rPr>
          <w:rFonts w:ascii="Cambria" w:hAnsi="Cambria"/>
          <w:bCs/>
          <w:color w:val="000000" w:themeColor="text1"/>
        </w:rPr>
        <w:t xml:space="preserve"> </w:t>
      </w:r>
      <w:r w:rsidR="00FC6B89">
        <w:rPr>
          <w:rFonts w:ascii="Cambria" w:hAnsi="Cambria"/>
          <w:color w:val="000000" w:themeColor="text1"/>
        </w:rPr>
        <w:t xml:space="preserve">: </w:t>
      </w:r>
      <w:r w:rsidR="00F64409">
        <w:rPr>
          <w:color w:val="000000"/>
        </w:rPr>
        <w:t>………………………….</w:t>
      </w:r>
      <w:r w:rsidR="00FC6B89">
        <w:rPr>
          <w:color w:val="000000"/>
        </w:rPr>
        <w:t xml:space="preserve">, </w:t>
      </w:r>
      <w:r w:rsidR="00F64409">
        <w:rPr>
          <w:color w:val="000000"/>
        </w:rPr>
        <w:t>tel. ……………,</w:t>
      </w:r>
    </w:p>
    <w:p w14:paraId="7519EC43" w14:textId="5F13E944" w:rsidR="00F64409" w:rsidRDefault="00F64409" w:rsidP="000627AE">
      <w:pPr>
        <w:pStyle w:val="Akapitzlist"/>
        <w:numPr>
          <w:ilvl w:val="0"/>
          <w:numId w:val="44"/>
        </w:numPr>
        <w:suppressAutoHyphens/>
        <w:spacing w:line="276" w:lineRule="auto"/>
        <w:ind w:left="426" w:hanging="426"/>
        <w:jc w:val="both"/>
        <w:textAlignment w:val="baseline"/>
        <w:rPr>
          <w:rFonts w:ascii="Cambria" w:hAnsi="Cambria"/>
          <w:color w:val="000000" w:themeColor="text1"/>
        </w:rPr>
      </w:pPr>
      <w:r>
        <w:rPr>
          <w:rFonts w:ascii="Cambria" w:hAnsi="Cambria"/>
          <w:color w:val="000000" w:themeColor="text1"/>
        </w:rPr>
        <w:t xml:space="preserve">Wykonawca powinien zapewnić </w:t>
      </w:r>
      <w:r w:rsidR="00FC6B89">
        <w:rPr>
          <w:rFonts w:ascii="Cambria" w:hAnsi="Cambria"/>
          <w:color w:val="000000" w:themeColor="text1"/>
        </w:rPr>
        <w:t>Zamawiające</w:t>
      </w:r>
      <w:r w:rsidR="00673154">
        <w:rPr>
          <w:rFonts w:ascii="Cambria" w:hAnsi="Cambria"/>
          <w:color w:val="000000" w:themeColor="text1"/>
        </w:rPr>
        <w:t>mu</w:t>
      </w:r>
      <w:r>
        <w:rPr>
          <w:rFonts w:ascii="Cambria" w:hAnsi="Cambria"/>
          <w:color w:val="000000" w:themeColor="text1"/>
        </w:rPr>
        <w:t xml:space="preserve"> swobodny dostęp do miejsc wykonywania </w:t>
      </w:r>
      <w:r>
        <w:rPr>
          <w:rFonts w:ascii="Cambria" w:hAnsi="Cambria" w:cs="†¯øw≥¸"/>
          <w:color w:val="000000" w:themeColor="text1"/>
        </w:rPr>
        <w:t>prac</w:t>
      </w:r>
      <w:r>
        <w:rPr>
          <w:rFonts w:ascii="Cambria" w:hAnsi="Cambria"/>
          <w:color w:val="000000" w:themeColor="text1"/>
        </w:rPr>
        <w:t xml:space="preserve">, dostarczyć wszelkich informacji dotyczących warunków realizacji </w:t>
      </w:r>
      <w:r>
        <w:rPr>
          <w:rFonts w:ascii="Cambria" w:hAnsi="Cambria" w:cs="†¯øw≥¸"/>
          <w:color w:val="000000" w:themeColor="text1"/>
        </w:rPr>
        <w:t>prac montażowych i instalacyjnych</w:t>
      </w:r>
      <w:r>
        <w:rPr>
          <w:rFonts w:ascii="Cambria" w:hAnsi="Cambria"/>
          <w:color w:val="000000" w:themeColor="text1"/>
        </w:rPr>
        <w:t>, używanych maszyn i urządzeń, zastosowanych materiałów i jest zobowiązany do przekazywania dokumentów dotyczących realizacji umowy.</w:t>
      </w:r>
    </w:p>
    <w:p w14:paraId="7E89C4AA" w14:textId="61D58BA3" w:rsidR="00F64409" w:rsidRDefault="00FC6B89" w:rsidP="000627AE">
      <w:pPr>
        <w:pStyle w:val="Akapitzlist"/>
        <w:numPr>
          <w:ilvl w:val="0"/>
          <w:numId w:val="44"/>
        </w:numPr>
        <w:suppressAutoHyphens/>
        <w:spacing w:line="276" w:lineRule="auto"/>
        <w:ind w:left="426" w:hanging="426"/>
        <w:jc w:val="both"/>
        <w:textAlignment w:val="baseline"/>
        <w:rPr>
          <w:rFonts w:ascii="Cambria" w:hAnsi="Cambria"/>
          <w:color w:val="000000" w:themeColor="text1"/>
        </w:rPr>
      </w:pPr>
      <w:r>
        <w:rPr>
          <w:rFonts w:ascii="Cambria" w:hAnsi="Cambria"/>
          <w:color w:val="000000" w:themeColor="text1"/>
        </w:rPr>
        <w:t>Zamawiając</w:t>
      </w:r>
      <w:r w:rsidR="00673154">
        <w:rPr>
          <w:rFonts w:ascii="Cambria" w:hAnsi="Cambria"/>
          <w:color w:val="000000" w:themeColor="text1"/>
        </w:rPr>
        <w:t>y</w:t>
      </w:r>
      <w:r w:rsidR="00F64409">
        <w:rPr>
          <w:rFonts w:ascii="Cambria" w:hAnsi="Cambria"/>
          <w:color w:val="000000" w:themeColor="text1"/>
        </w:rPr>
        <w:t xml:space="preserve"> </w:t>
      </w:r>
      <w:r>
        <w:rPr>
          <w:rFonts w:ascii="Cambria" w:hAnsi="Cambria"/>
          <w:color w:val="000000" w:themeColor="text1"/>
        </w:rPr>
        <w:t xml:space="preserve">jest </w:t>
      </w:r>
      <w:r w:rsidR="00F64409">
        <w:rPr>
          <w:rFonts w:ascii="Cambria" w:hAnsi="Cambria"/>
          <w:color w:val="000000" w:themeColor="text1"/>
        </w:rPr>
        <w:t>uprawn</w:t>
      </w:r>
      <w:r>
        <w:rPr>
          <w:rFonts w:ascii="Cambria" w:hAnsi="Cambria"/>
          <w:color w:val="000000" w:themeColor="text1"/>
        </w:rPr>
        <w:t>iony</w:t>
      </w:r>
      <w:r w:rsidR="00F64409">
        <w:rPr>
          <w:rFonts w:ascii="Cambria" w:hAnsi="Cambria"/>
          <w:color w:val="000000" w:themeColor="text1"/>
        </w:rPr>
        <w:t xml:space="preserve"> do kontroli realizacji zobowiązań Wykonawcy wynikających z umowy i systematycznego monitorowania przebiegu realizacji </w:t>
      </w:r>
      <w:r w:rsidR="00E66633">
        <w:rPr>
          <w:rFonts w:ascii="Cambria" w:hAnsi="Cambria"/>
          <w:color w:val="000000" w:themeColor="text1"/>
        </w:rPr>
        <w:br/>
      </w:r>
      <w:r w:rsidR="00F64409">
        <w:rPr>
          <w:rFonts w:ascii="Cambria" w:hAnsi="Cambria"/>
          <w:color w:val="000000" w:themeColor="text1"/>
        </w:rPr>
        <w:t>prac oraz niezwłocznego informowania Zamawiającego o zaistniałych nieprawidłowościach.</w:t>
      </w:r>
    </w:p>
    <w:p w14:paraId="064AB768" w14:textId="585AC96D" w:rsidR="00F64409" w:rsidRDefault="00F64409" w:rsidP="000627AE">
      <w:pPr>
        <w:pStyle w:val="Akapitzlist"/>
        <w:numPr>
          <w:ilvl w:val="0"/>
          <w:numId w:val="44"/>
        </w:numPr>
        <w:suppressAutoHyphens/>
        <w:spacing w:line="276" w:lineRule="auto"/>
        <w:ind w:left="426" w:hanging="426"/>
        <w:jc w:val="both"/>
        <w:textAlignment w:val="baseline"/>
        <w:rPr>
          <w:rFonts w:ascii="Cambria" w:hAnsi="Cambria"/>
          <w:color w:val="000000" w:themeColor="text1"/>
        </w:rPr>
      </w:pPr>
      <w:r>
        <w:rPr>
          <w:rFonts w:ascii="Cambria" w:hAnsi="Cambria"/>
          <w:color w:val="000000" w:themeColor="text1"/>
        </w:rPr>
        <w:t xml:space="preserve">Do obowiązków </w:t>
      </w:r>
      <w:r w:rsidR="00673154">
        <w:rPr>
          <w:rFonts w:ascii="Cambria" w:hAnsi="Cambria"/>
          <w:color w:val="000000" w:themeColor="text1"/>
        </w:rPr>
        <w:t xml:space="preserve">Zamawiającego </w:t>
      </w:r>
      <w:r>
        <w:rPr>
          <w:rFonts w:ascii="Cambria" w:hAnsi="Cambria"/>
          <w:color w:val="000000" w:themeColor="text1"/>
        </w:rPr>
        <w:t>należy w szczególności:</w:t>
      </w:r>
    </w:p>
    <w:p w14:paraId="7B6AB7D1" w14:textId="77777777" w:rsidR="00F64409" w:rsidRDefault="00F64409" w:rsidP="000627AE">
      <w:pPr>
        <w:pStyle w:val="tyt"/>
        <w:keepNext w:val="0"/>
        <w:numPr>
          <w:ilvl w:val="2"/>
          <w:numId w:val="45"/>
        </w:numPr>
        <w:tabs>
          <w:tab w:val="left" w:pos="720"/>
        </w:tabs>
        <w:suppressAutoHyphens/>
        <w:spacing w:before="0" w:after="0" w:line="276" w:lineRule="auto"/>
        <w:ind w:left="720" w:hanging="294"/>
        <w:jc w:val="both"/>
        <w:textAlignment w:val="baseline"/>
        <w:rPr>
          <w:rFonts w:ascii="Cambria" w:hAnsi="Cambria"/>
          <w:b w:val="0"/>
          <w:color w:val="000000" w:themeColor="text1"/>
        </w:rPr>
      </w:pPr>
      <w:r>
        <w:rPr>
          <w:rFonts w:ascii="Cambria" w:hAnsi="Cambria"/>
          <w:b w:val="0"/>
          <w:color w:val="000000" w:themeColor="text1"/>
        </w:rPr>
        <w:t>kontrola realizacji prac oraz Harmonogramu rzeczowo-finansowego,</w:t>
      </w:r>
    </w:p>
    <w:p w14:paraId="481ABF1E" w14:textId="77777777" w:rsidR="00F64409" w:rsidRDefault="00F64409" w:rsidP="000627AE">
      <w:pPr>
        <w:pStyle w:val="tyt"/>
        <w:keepNext w:val="0"/>
        <w:numPr>
          <w:ilvl w:val="2"/>
          <w:numId w:val="45"/>
        </w:numPr>
        <w:tabs>
          <w:tab w:val="left" w:pos="720"/>
        </w:tabs>
        <w:suppressAutoHyphens/>
        <w:spacing w:before="0" w:after="0" w:line="276" w:lineRule="auto"/>
        <w:ind w:left="720" w:hanging="294"/>
        <w:jc w:val="both"/>
        <w:textAlignment w:val="baseline"/>
        <w:rPr>
          <w:rFonts w:ascii="Cambria" w:hAnsi="Cambria"/>
          <w:b w:val="0"/>
          <w:color w:val="000000" w:themeColor="text1"/>
        </w:rPr>
      </w:pPr>
      <w:r>
        <w:rPr>
          <w:rFonts w:ascii="Cambria" w:hAnsi="Cambria"/>
          <w:b w:val="0"/>
          <w:color w:val="000000" w:themeColor="text1"/>
        </w:rPr>
        <w:t>akceptacja aktualizacji Harmonogramu rzeczowo-finansowego,</w:t>
      </w:r>
    </w:p>
    <w:p w14:paraId="4522B4D8" w14:textId="77777777" w:rsidR="00F64409" w:rsidRDefault="00F64409" w:rsidP="000627AE">
      <w:pPr>
        <w:pStyle w:val="tyt"/>
        <w:keepNext w:val="0"/>
        <w:numPr>
          <w:ilvl w:val="2"/>
          <w:numId w:val="45"/>
        </w:numPr>
        <w:tabs>
          <w:tab w:val="left" w:pos="720"/>
        </w:tabs>
        <w:suppressAutoHyphens/>
        <w:spacing w:before="0" w:after="0" w:line="276" w:lineRule="auto"/>
        <w:ind w:left="720" w:hanging="294"/>
        <w:jc w:val="both"/>
        <w:textAlignment w:val="baseline"/>
        <w:rPr>
          <w:rFonts w:ascii="Cambria" w:hAnsi="Cambria"/>
          <w:b w:val="0"/>
          <w:color w:val="000000" w:themeColor="text1"/>
        </w:rPr>
      </w:pPr>
      <w:r>
        <w:rPr>
          <w:rFonts w:ascii="Cambria" w:hAnsi="Cambria"/>
          <w:b w:val="0"/>
          <w:color w:val="000000" w:themeColor="text1"/>
        </w:rPr>
        <w:t>kompletowanie dokumentów związanych z realizacją umowy,</w:t>
      </w:r>
    </w:p>
    <w:p w14:paraId="5F809F3A" w14:textId="77777777" w:rsidR="00F64409" w:rsidRDefault="00F64409" w:rsidP="000627AE">
      <w:pPr>
        <w:pStyle w:val="tyt"/>
        <w:keepNext w:val="0"/>
        <w:numPr>
          <w:ilvl w:val="2"/>
          <w:numId w:val="45"/>
        </w:numPr>
        <w:tabs>
          <w:tab w:val="left" w:pos="720"/>
        </w:tabs>
        <w:suppressAutoHyphens/>
        <w:spacing w:before="0" w:after="0" w:line="276" w:lineRule="auto"/>
        <w:ind w:left="720" w:hanging="294"/>
        <w:jc w:val="both"/>
        <w:textAlignment w:val="baseline"/>
        <w:rPr>
          <w:rFonts w:ascii="Cambria" w:hAnsi="Cambria"/>
          <w:b w:val="0"/>
          <w:color w:val="000000" w:themeColor="text1"/>
        </w:rPr>
      </w:pPr>
      <w:r>
        <w:rPr>
          <w:rFonts w:ascii="Cambria" w:hAnsi="Cambria"/>
          <w:b w:val="0"/>
          <w:color w:val="000000" w:themeColor="text1"/>
        </w:rPr>
        <w:t xml:space="preserve">organizowanie odbiorów, </w:t>
      </w:r>
    </w:p>
    <w:p w14:paraId="64696F53" w14:textId="77777777" w:rsidR="00F64409" w:rsidRDefault="00F64409" w:rsidP="000627AE">
      <w:pPr>
        <w:pStyle w:val="tyt"/>
        <w:keepNext w:val="0"/>
        <w:numPr>
          <w:ilvl w:val="2"/>
          <w:numId w:val="45"/>
        </w:numPr>
        <w:tabs>
          <w:tab w:val="left" w:pos="720"/>
        </w:tabs>
        <w:suppressAutoHyphens/>
        <w:spacing w:before="0" w:after="0" w:line="276" w:lineRule="auto"/>
        <w:ind w:left="720" w:hanging="294"/>
        <w:jc w:val="both"/>
        <w:textAlignment w:val="baseline"/>
        <w:rPr>
          <w:rFonts w:ascii="Cambria" w:hAnsi="Cambria"/>
          <w:b w:val="0"/>
          <w:color w:val="000000" w:themeColor="text1"/>
        </w:rPr>
      </w:pPr>
      <w:r>
        <w:rPr>
          <w:rFonts w:ascii="Cambria" w:hAnsi="Cambria"/>
          <w:b w:val="0"/>
          <w:color w:val="000000" w:themeColor="text1"/>
        </w:rPr>
        <w:lastRenderedPageBreak/>
        <w:t>uzgadnianie z Wykonawcą sposobu oraz terminu usunięcia wad lub usterek ujawnionych w toku realizacji i odbioru prac objętych niniejszą umową.</w:t>
      </w:r>
    </w:p>
    <w:p w14:paraId="3BE0BBA3" w14:textId="77777777" w:rsidR="00F64409" w:rsidRDefault="00F64409" w:rsidP="000627AE">
      <w:pPr>
        <w:pStyle w:val="Akapitzlist"/>
        <w:widowControl w:val="0"/>
        <w:numPr>
          <w:ilvl w:val="0"/>
          <w:numId w:val="44"/>
        </w:numPr>
        <w:suppressAutoHyphens/>
        <w:spacing w:line="276" w:lineRule="auto"/>
        <w:ind w:left="426" w:hanging="426"/>
        <w:jc w:val="both"/>
        <w:rPr>
          <w:rFonts w:ascii="Cambria" w:hAnsi="Cambria" w:cs="†¯øw≥¸"/>
          <w:color w:val="000000" w:themeColor="text1"/>
        </w:rPr>
      </w:pPr>
      <w:r>
        <w:rPr>
          <w:rFonts w:ascii="Cambria" w:hAnsi="Cambria" w:cs="†¯øw≥¸"/>
          <w:color w:val="000000" w:themeColor="text1"/>
        </w:rPr>
        <w:t>W celu nadzoru nad prawidłowym montażem elementów zamówienia oraz weryfikacji jakości i certyfikatów urządzeń Zamawiający powołuje Inspektora Nadzoru, na podstawie odrębnej umowy.</w:t>
      </w:r>
    </w:p>
    <w:p w14:paraId="1FBEB88A" w14:textId="77777777" w:rsidR="00FD48EB" w:rsidRDefault="00FD48EB" w:rsidP="00520EAE">
      <w:pPr>
        <w:widowControl w:val="0"/>
        <w:autoSpaceDE w:val="0"/>
        <w:autoSpaceDN w:val="0"/>
        <w:adjustRightInd w:val="0"/>
        <w:spacing w:line="276" w:lineRule="auto"/>
        <w:jc w:val="center"/>
        <w:rPr>
          <w:rFonts w:ascii="Cambria" w:hAnsi="Cambria" w:cs="†¯øw≥¸"/>
          <w:b/>
          <w:color w:val="000000" w:themeColor="text1"/>
        </w:rPr>
      </w:pPr>
    </w:p>
    <w:p w14:paraId="72BA3B1B" w14:textId="77777777" w:rsidR="00E57BFA"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xml:space="preserve">§ 7 </w:t>
      </w:r>
    </w:p>
    <w:p w14:paraId="6D7A64C1" w14:textId="77777777" w:rsidR="00B82B54"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Obowiązki Zamawiającego</w:t>
      </w:r>
    </w:p>
    <w:p w14:paraId="0B783A53" w14:textId="77777777" w:rsidR="005434BA" w:rsidRPr="00277383" w:rsidRDefault="005434BA" w:rsidP="005434BA">
      <w:pPr>
        <w:widowControl w:val="0"/>
        <w:autoSpaceDE w:val="0"/>
        <w:autoSpaceDN w:val="0"/>
        <w:adjustRightInd w:val="0"/>
        <w:spacing w:line="276" w:lineRule="auto"/>
        <w:jc w:val="both"/>
        <w:rPr>
          <w:rFonts w:ascii="Cambria" w:hAnsi="Cambria" w:cs="†¯øw≥¸"/>
          <w:color w:val="000000" w:themeColor="text1"/>
        </w:rPr>
      </w:pPr>
      <w:r w:rsidRPr="00277383">
        <w:rPr>
          <w:rFonts w:ascii="Cambria" w:hAnsi="Cambria" w:cs="†¯øw≥¸"/>
          <w:color w:val="000000" w:themeColor="text1"/>
        </w:rPr>
        <w:t>Do obowiązków Zamawiającego należy:</w:t>
      </w:r>
    </w:p>
    <w:p w14:paraId="1E623F85" w14:textId="77777777" w:rsidR="005434BA" w:rsidRPr="00277383" w:rsidRDefault="005434BA" w:rsidP="00270FC0">
      <w:pPr>
        <w:pStyle w:val="Akapitzlist"/>
        <w:widowControl w:val="0"/>
        <w:numPr>
          <w:ilvl w:val="0"/>
          <w:numId w:val="5"/>
        </w:numPr>
        <w:autoSpaceDE w:val="0"/>
        <w:autoSpaceDN w:val="0"/>
        <w:adjustRightInd w:val="0"/>
        <w:spacing w:line="276" w:lineRule="auto"/>
        <w:ind w:left="284" w:hanging="284"/>
        <w:jc w:val="both"/>
        <w:rPr>
          <w:rFonts w:ascii="Cambria" w:hAnsi="Cambria" w:cs="†¯øw≥¸"/>
          <w:color w:val="000000" w:themeColor="text1"/>
        </w:rPr>
      </w:pPr>
      <w:r w:rsidRPr="00277383">
        <w:rPr>
          <w:rFonts w:ascii="Cambria" w:hAnsi="Cambria" w:cs="†¯øw≥¸"/>
          <w:color w:val="000000" w:themeColor="text1"/>
        </w:rPr>
        <w:t>zapewnienie bieżącego nadzoru;</w:t>
      </w:r>
    </w:p>
    <w:p w14:paraId="3A2BA217" w14:textId="28653CE0" w:rsidR="005434BA" w:rsidRDefault="005434BA" w:rsidP="00270FC0">
      <w:pPr>
        <w:pStyle w:val="Akapitzlist"/>
        <w:widowControl w:val="0"/>
        <w:numPr>
          <w:ilvl w:val="0"/>
          <w:numId w:val="5"/>
        </w:numPr>
        <w:autoSpaceDE w:val="0"/>
        <w:autoSpaceDN w:val="0"/>
        <w:adjustRightInd w:val="0"/>
        <w:spacing w:line="276" w:lineRule="auto"/>
        <w:ind w:left="284" w:hanging="284"/>
        <w:jc w:val="both"/>
        <w:rPr>
          <w:rFonts w:ascii="Cambria" w:hAnsi="Cambria" w:cs="†¯øw≥¸"/>
          <w:color w:val="000000" w:themeColor="text1"/>
        </w:rPr>
      </w:pPr>
      <w:r w:rsidRPr="00277383">
        <w:rPr>
          <w:rFonts w:ascii="Cambria" w:hAnsi="Cambria" w:cs="†¯øw≥¸"/>
          <w:color w:val="000000" w:themeColor="text1"/>
        </w:rPr>
        <w:t>dokonanie odbioru wykonanych prac</w:t>
      </w:r>
      <w:r w:rsidR="00425DBE">
        <w:rPr>
          <w:rFonts w:ascii="Cambria" w:hAnsi="Cambria" w:cs="†¯øw≥¸"/>
          <w:color w:val="000000" w:themeColor="text1"/>
        </w:rPr>
        <w:t xml:space="preserve"> projektowych</w:t>
      </w:r>
      <w:r w:rsidRPr="00277383">
        <w:rPr>
          <w:rFonts w:ascii="Cambria" w:hAnsi="Cambria" w:cs="†¯øw≥¸"/>
          <w:color w:val="000000" w:themeColor="text1"/>
        </w:rPr>
        <w:t>;</w:t>
      </w:r>
    </w:p>
    <w:p w14:paraId="2F94C60E" w14:textId="32589E40" w:rsidR="00425DBE" w:rsidRPr="00277383" w:rsidRDefault="00425DBE" w:rsidP="00425DBE">
      <w:pPr>
        <w:pStyle w:val="Akapitzlist"/>
        <w:widowControl w:val="0"/>
        <w:numPr>
          <w:ilvl w:val="0"/>
          <w:numId w:val="5"/>
        </w:numPr>
        <w:autoSpaceDE w:val="0"/>
        <w:autoSpaceDN w:val="0"/>
        <w:adjustRightInd w:val="0"/>
        <w:spacing w:line="276" w:lineRule="auto"/>
        <w:ind w:left="284" w:hanging="284"/>
        <w:jc w:val="both"/>
        <w:rPr>
          <w:rFonts w:ascii="Cambria" w:hAnsi="Cambria" w:cs="†¯øw≥¸"/>
          <w:color w:val="000000" w:themeColor="text1"/>
        </w:rPr>
      </w:pPr>
      <w:r w:rsidRPr="00277383">
        <w:rPr>
          <w:rFonts w:ascii="Cambria" w:hAnsi="Cambria" w:cs="†¯øw≥¸"/>
          <w:color w:val="000000" w:themeColor="text1"/>
        </w:rPr>
        <w:t xml:space="preserve">dokonanie odbioru wykonanych </w:t>
      </w:r>
      <w:r>
        <w:rPr>
          <w:rFonts w:ascii="Cambria" w:hAnsi="Cambria" w:cs="†¯øw≥¸"/>
          <w:color w:val="000000" w:themeColor="text1"/>
        </w:rPr>
        <w:t>dostaw i robót budowlanych</w:t>
      </w:r>
      <w:r w:rsidRPr="00277383">
        <w:rPr>
          <w:rFonts w:ascii="Cambria" w:hAnsi="Cambria" w:cs="†¯øw≥¸"/>
          <w:color w:val="000000" w:themeColor="text1"/>
        </w:rPr>
        <w:t>;</w:t>
      </w:r>
    </w:p>
    <w:p w14:paraId="36F61EDA" w14:textId="77777777" w:rsidR="005434BA" w:rsidRPr="00277383" w:rsidRDefault="005434BA" w:rsidP="00270FC0">
      <w:pPr>
        <w:pStyle w:val="Akapitzlist"/>
        <w:widowControl w:val="0"/>
        <w:numPr>
          <w:ilvl w:val="0"/>
          <w:numId w:val="5"/>
        </w:numPr>
        <w:autoSpaceDE w:val="0"/>
        <w:autoSpaceDN w:val="0"/>
        <w:adjustRightInd w:val="0"/>
        <w:spacing w:line="276" w:lineRule="auto"/>
        <w:ind w:left="284" w:hanging="284"/>
        <w:jc w:val="both"/>
        <w:rPr>
          <w:rFonts w:ascii="Cambria" w:hAnsi="Cambria" w:cs="†¯øw≥¸"/>
          <w:color w:val="000000" w:themeColor="text1"/>
        </w:rPr>
      </w:pPr>
      <w:r w:rsidRPr="00277383">
        <w:rPr>
          <w:rFonts w:ascii="Cambria" w:hAnsi="Cambria" w:cs="†¯øw≥¸"/>
          <w:color w:val="000000" w:themeColor="text1"/>
        </w:rPr>
        <w:t>regulowanie płatności wynikających z faktur wystawianych przez Wykonawcę na zasadach określonych w umowie;</w:t>
      </w:r>
    </w:p>
    <w:p w14:paraId="1B0A6A83" w14:textId="77777777" w:rsidR="005434BA" w:rsidRPr="00277383" w:rsidRDefault="005434BA" w:rsidP="00270FC0">
      <w:pPr>
        <w:pStyle w:val="Akapitzlist"/>
        <w:widowControl w:val="0"/>
        <w:numPr>
          <w:ilvl w:val="0"/>
          <w:numId w:val="5"/>
        </w:numPr>
        <w:autoSpaceDE w:val="0"/>
        <w:autoSpaceDN w:val="0"/>
        <w:adjustRightInd w:val="0"/>
        <w:spacing w:line="276" w:lineRule="auto"/>
        <w:ind w:left="284" w:hanging="284"/>
        <w:jc w:val="both"/>
        <w:rPr>
          <w:rFonts w:ascii="Cambria" w:hAnsi="Cambria" w:cs="†¯øw≥¸"/>
          <w:color w:val="000000" w:themeColor="text1"/>
        </w:rPr>
      </w:pPr>
      <w:r w:rsidRPr="00277383">
        <w:rPr>
          <w:rFonts w:ascii="Cambria" w:hAnsi="Cambria" w:cs="†¯øw≥¸"/>
          <w:color w:val="000000" w:themeColor="text1"/>
        </w:rPr>
        <w:t>współpraca z Wykonawcą w celu terminowego wykonania przez niego zobowiązań oraz informowanie Wykonawcy o zmianach i sytuacjach, które mogłyby wpłynąć na wykonanie przedmiotu umowy;</w:t>
      </w:r>
    </w:p>
    <w:p w14:paraId="0E552983" w14:textId="77777777" w:rsidR="00D564B8" w:rsidRPr="00277383" w:rsidRDefault="00D564B8" w:rsidP="00205AF2">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8</w:t>
      </w:r>
    </w:p>
    <w:p w14:paraId="74262C33" w14:textId="77777777" w:rsidR="00D564B8" w:rsidRPr="00277383" w:rsidRDefault="00D564B8" w:rsidP="00205AF2">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Uwarunkowania wynagrodzenia</w:t>
      </w:r>
    </w:p>
    <w:p w14:paraId="777AA7C5" w14:textId="77777777" w:rsidR="006E12CE" w:rsidRPr="00277383" w:rsidRDefault="008F3414" w:rsidP="00270FC0">
      <w:pPr>
        <w:pStyle w:val="Akapitzlist"/>
        <w:widowControl w:val="0"/>
        <w:numPr>
          <w:ilvl w:val="1"/>
          <w:numId w:val="4"/>
        </w:numPr>
        <w:autoSpaceDE w:val="0"/>
        <w:autoSpaceDN w:val="0"/>
        <w:adjustRightInd w:val="0"/>
        <w:spacing w:line="276" w:lineRule="auto"/>
        <w:ind w:left="426" w:hanging="426"/>
        <w:rPr>
          <w:rFonts w:ascii="Cambria" w:hAnsi="Cambria" w:cs="†¯øw≥¸"/>
          <w:color w:val="000000" w:themeColor="text1"/>
        </w:rPr>
      </w:pPr>
      <w:r>
        <w:rPr>
          <w:rFonts w:ascii="Cambria" w:hAnsi="Cambria" w:cs="†¯øw≥¸"/>
          <w:color w:val="000000" w:themeColor="text1"/>
        </w:rPr>
        <w:t>Wykonawca</w:t>
      </w:r>
      <w:r w:rsidR="006E12CE" w:rsidRPr="00277383">
        <w:rPr>
          <w:rFonts w:ascii="Cambria" w:hAnsi="Cambria" w:cs="†¯øw≥¸"/>
          <w:color w:val="000000" w:themeColor="text1"/>
        </w:rPr>
        <w:t xml:space="preserve"> oświadcza, że:</w:t>
      </w:r>
    </w:p>
    <w:p w14:paraId="37832B86" w14:textId="0E59DCFF" w:rsidR="006E12CE" w:rsidRPr="00277383" w:rsidRDefault="006E12CE" w:rsidP="00270FC0">
      <w:pPr>
        <w:pStyle w:val="Akapitzlist"/>
        <w:widowControl w:val="0"/>
        <w:numPr>
          <w:ilvl w:val="0"/>
          <w:numId w:val="6"/>
        </w:numPr>
        <w:autoSpaceDE w:val="0"/>
        <w:autoSpaceDN w:val="0"/>
        <w:adjustRightInd w:val="0"/>
        <w:spacing w:line="276" w:lineRule="auto"/>
        <w:ind w:hanging="294"/>
        <w:jc w:val="both"/>
        <w:rPr>
          <w:rFonts w:ascii="Cambria" w:hAnsi="Cambria" w:cs="†¯øw≥¸"/>
          <w:color w:val="000000" w:themeColor="text1"/>
        </w:rPr>
      </w:pPr>
      <w:r w:rsidRPr="00277383">
        <w:rPr>
          <w:rFonts w:ascii="Cambria" w:hAnsi="Cambria" w:cs="†¯øw≥¸"/>
          <w:color w:val="000000" w:themeColor="text1"/>
        </w:rPr>
        <w:t xml:space="preserve">szczegółowo przeanalizował opis przedmiotu zamówienia w </w:t>
      </w:r>
      <w:r w:rsidR="008726D0">
        <w:rPr>
          <w:rFonts w:ascii="Cambria" w:hAnsi="Cambria" w:cs="†¯øw≥¸"/>
          <w:color w:val="000000" w:themeColor="text1"/>
        </w:rPr>
        <w:t>SWZ</w:t>
      </w:r>
      <w:r w:rsidR="00C030E7">
        <w:rPr>
          <w:rFonts w:ascii="Cambria" w:hAnsi="Cambria" w:cs="†¯øw≥¸"/>
          <w:color w:val="000000" w:themeColor="text1"/>
        </w:rPr>
        <w:t xml:space="preserve"> i PFU</w:t>
      </w:r>
      <w:r w:rsidRPr="00277383">
        <w:rPr>
          <w:rFonts w:ascii="Cambria" w:hAnsi="Cambria" w:cs="†¯øw≥¸"/>
          <w:color w:val="000000" w:themeColor="text1"/>
        </w:rPr>
        <w:t xml:space="preserve"> oraz uzyskał przed złożeniem oferty przetargowej potrzebne informacje dotyczące zakresu zamówienia i warunków realizacji prac,</w:t>
      </w:r>
    </w:p>
    <w:p w14:paraId="3E29905E" w14:textId="77777777" w:rsidR="006E12CE" w:rsidRPr="00277383" w:rsidRDefault="006E12CE" w:rsidP="00270FC0">
      <w:pPr>
        <w:pStyle w:val="Akapitzlist"/>
        <w:widowControl w:val="0"/>
        <w:numPr>
          <w:ilvl w:val="0"/>
          <w:numId w:val="6"/>
        </w:numPr>
        <w:autoSpaceDE w:val="0"/>
        <w:autoSpaceDN w:val="0"/>
        <w:adjustRightInd w:val="0"/>
        <w:spacing w:line="276" w:lineRule="auto"/>
        <w:ind w:hanging="294"/>
        <w:jc w:val="both"/>
        <w:rPr>
          <w:rFonts w:ascii="Cambria" w:hAnsi="Cambria" w:cs="†¯øw≥¸"/>
          <w:color w:val="000000" w:themeColor="text1"/>
        </w:rPr>
      </w:pPr>
      <w:r w:rsidRPr="00277383">
        <w:rPr>
          <w:rFonts w:ascii="Cambria" w:hAnsi="Cambria" w:cs="†¯øw≥¸"/>
          <w:color w:val="000000" w:themeColor="text1"/>
        </w:rPr>
        <w:t xml:space="preserve">przed złożeniem oferty przetargowej upewnił się co do jej prawidłowości </w:t>
      </w:r>
      <w:r w:rsidRPr="00277383">
        <w:rPr>
          <w:rFonts w:ascii="Cambria" w:hAnsi="Cambria" w:cs="†¯øw≥¸"/>
          <w:color w:val="000000" w:themeColor="text1"/>
        </w:rPr>
        <w:br/>
        <w:t>i kompletności oraz stawek i cen podanych w ofercie.</w:t>
      </w:r>
    </w:p>
    <w:p w14:paraId="5B943413" w14:textId="77777777" w:rsidR="006E12CE" w:rsidRPr="00277383" w:rsidRDefault="002C2BEE" w:rsidP="00270FC0">
      <w:pPr>
        <w:pStyle w:val="Akapitzlist"/>
        <w:widowControl w:val="0"/>
        <w:numPr>
          <w:ilvl w:val="1"/>
          <w:numId w:val="4"/>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Strony zgodnie oświadczają, że wynagrodzenie obejmuje oraz pokrywa wszelkie koszty związane z realizacją przedmiotu zamówienia, w szczególności: koszty zakupu, załadunku, transportu, rozładunku sprzętu, dostawy instalacji, prac instalacyjnych i montażowych, koszty uzgodnień, dodatkowych opinii i ekspertyz, ubezpieczenia Wykonawcy, wykonania inwentaryzacji, zabezpieczenia terenu realizacji prac, przygotowania instrukcji obsługi, eksploatacji i konserwacji.</w:t>
      </w:r>
    </w:p>
    <w:p w14:paraId="5F9E9325" w14:textId="77777777" w:rsidR="00DA53DD" w:rsidRDefault="00DA53DD" w:rsidP="00205AF2">
      <w:pPr>
        <w:widowControl w:val="0"/>
        <w:autoSpaceDE w:val="0"/>
        <w:autoSpaceDN w:val="0"/>
        <w:adjustRightInd w:val="0"/>
        <w:spacing w:line="276" w:lineRule="auto"/>
        <w:jc w:val="center"/>
        <w:rPr>
          <w:rFonts w:ascii="Cambria" w:hAnsi="Cambria" w:cs="†¯øw≥¸"/>
          <w:b/>
          <w:color w:val="000000" w:themeColor="text1"/>
        </w:rPr>
      </w:pPr>
    </w:p>
    <w:p w14:paraId="3E5187E8" w14:textId="77777777" w:rsidR="00C030E7" w:rsidRPr="00277383" w:rsidRDefault="00C030E7" w:rsidP="00C030E7">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9</w:t>
      </w:r>
    </w:p>
    <w:p w14:paraId="58D79F61" w14:textId="77777777" w:rsidR="00C030E7" w:rsidRPr="00277383" w:rsidRDefault="00C030E7" w:rsidP="00C030E7">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Wysokość wynagrodzenia</w:t>
      </w:r>
    </w:p>
    <w:p w14:paraId="630A2CBE" w14:textId="77777777" w:rsidR="00C030E7" w:rsidRPr="00607C83" w:rsidRDefault="00C030E7" w:rsidP="00425DBE">
      <w:pPr>
        <w:pStyle w:val="Akapitzlist"/>
        <w:widowControl w:val="0"/>
        <w:numPr>
          <w:ilvl w:val="0"/>
          <w:numId w:val="7"/>
        </w:numPr>
        <w:autoSpaceDE w:val="0"/>
        <w:autoSpaceDN w:val="0"/>
        <w:adjustRightInd w:val="0"/>
        <w:spacing w:line="276" w:lineRule="auto"/>
        <w:ind w:left="426" w:hanging="426"/>
        <w:jc w:val="both"/>
        <w:rPr>
          <w:rFonts w:ascii="Cambria" w:hAnsi="Cambria" w:cs="†¯øw≥¸"/>
          <w:bCs/>
          <w:color w:val="000000" w:themeColor="text1"/>
        </w:rPr>
      </w:pPr>
      <w:r w:rsidRPr="00277383">
        <w:rPr>
          <w:rFonts w:ascii="Cambria" w:hAnsi="Cambria" w:cs="†¯øw≥¸"/>
          <w:color w:val="000000" w:themeColor="text1"/>
        </w:rPr>
        <w:t>Wynagrodzenie za wykonanie przedmiotu Umowy strony ustaliły na podstawie oferty Wykonawcy.</w:t>
      </w:r>
      <w:r w:rsidRPr="00277383">
        <w:rPr>
          <w:rFonts w:ascii="Cambria" w:hAnsi="Cambria" w:cs="†¯øw≥¸"/>
          <w:b/>
          <w:color w:val="000000" w:themeColor="text1"/>
        </w:rPr>
        <w:t xml:space="preserve"> </w:t>
      </w:r>
    </w:p>
    <w:p w14:paraId="1863736E" w14:textId="04A6952E" w:rsidR="00C030E7" w:rsidRPr="00425DBE" w:rsidRDefault="00C030E7" w:rsidP="00425DBE">
      <w:pPr>
        <w:pStyle w:val="Akapitzlist"/>
        <w:widowControl w:val="0"/>
        <w:numPr>
          <w:ilvl w:val="0"/>
          <w:numId w:val="7"/>
        </w:numPr>
        <w:autoSpaceDE w:val="0"/>
        <w:autoSpaceDN w:val="0"/>
        <w:adjustRightInd w:val="0"/>
        <w:spacing w:line="276" w:lineRule="auto"/>
        <w:ind w:left="426" w:hanging="426"/>
        <w:jc w:val="both"/>
        <w:rPr>
          <w:rFonts w:ascii="Cambria" w:hAnsi="Cambria" w:cs="†¯øw≥¸"/>
          <w:bCs/>
          <w:color w:val="000000"/>
        </w:rPr>
      </w:pPr>
      <w:r w:rsidRPr="00425DBE">
        <w:rPr>
          <w:rFonts w:ascii="Cambria" w:hAnsi="Cambria" w:cs="†¯øw≥¸"/>
          <w:bCs/>
        </w:rPr>
        <w:t xml:space="preserve">Ustalone w powyższej formie wynagrodzenie Wykonawcy za wykonanie przedmiotu umowy wynosi: …………………………….. zł netto plus podatek VAT 23 % w kwocie ……………..…… zł, </w:t>
      </w:r>
      <w:r w:rsidRPr="00425DBE">
        <w:rPr>
          <w:rFonts w:ascii="Cambria" w:hAnsi="Cambria" w:cs="†¯øw≥¸"/>
          <w:b/>
        </w:rPr>
        <w:t>co daje łączną kwotę brutto …………………………….. zł</w:t>
      </w:r>
      <w:r w:rsidR="00021131" w:rsidRPr="00425DBE">
        <w:rPr>
          <w:rFonts w:ascii="Cambria" w:hAnsi="Cambria" w:cs="†¯øw≥¸"/>
          <w:bCs/>
        </w:rPr>
        <w:t xml:space="preserve"> </w:t>
      </w:r>
      <w:r w:rsidR="00021131" w:rsidRPr="00425DBE">
        <w:rPr>
          <w:rFonts w:ascii="Cambria" w:hAnsi="Cambria" w:cs="†¯øw≥¸"/>
          <w:bCs/>
          <w:i/>
          <w:iCs/>
        </w:rPr>
        <w:t>(słownie: ……………………………………………… zł brutto)</w:t>
      </w:r>
      <w:r w:rsidR="00425DBE" w:rsidRPr="00425DBE">
        <w:rPr>
          <w:rFonts w:ascii="Cambria" w:hAnsi="Cambria" w:cs="†¯øw≥¸"/>
          <w:bCs/>
          <w:i/>
          <w:iCs/>
        </w:rPr>
        <w:t xml:space="preserve">, </w:t>
      </w:r>
      <w:r w:rsidR="00425DBE" w:rsidRPr="00425DBE">
        <w:rPr>
          <w:rFonts w:ascii="Cambria" w:hAnsi="Cambria" w:cs="†¯øw≥¸"/>
          <w:bCs/>
        </w:rPr>
        <w:t>w tym:</w:t>
      </w:r>
    </w:p>
    <w:p w14:paraId="146EFB12" w14:textId="4BE32C93" w:rsidR="00425DBE" w:rsidRPr="00425DBE" w:rsidRDefault="00425DBE" w:rsidP="000627AE">
      <w:pPr>
        <w:pStyle w:val="Akapitzlist"/>
        <w:numPr>
          <w:ilvl w:val="1"/>
          <w:numId w:val="59"/>
        </w:numPr>
        <w:spacing w:line="276" w:lineRule="auto"/>
        <w:ind w:hanging="294"/>
        <w:jc w:val="both"/>
        <w:rPr>
          <w:rFonts w:ascii="Cambria" w:hAnsi="Cambria"/>
          <w:lang w:eastAsia="pl-PL"/>
        </w:rPr>
      </w:pPr>
      <w:r w:rsidRPr="00425DBE">
        <w:rPr>
          <w:rFonts w:ascii="Cambria" w:hAnsi="Cambria"/>
          <w:lang w:eastAsia="pl-PL"/>
        </w:rPr>
        <w:t xml:space="preserve">za </w:t>
      </w:r>
      <w:r w:rsidR="0056320A" w:rsidRPr="000E76CB">
        <w:rPr>
          <w:rFonts w:ascii="Cambria" w:hAnsi="Cambria"/>
          <w:bCs/>
          <w:lang w:eastAsia="pl-PL"/>
        </w:rPr>
        <w:t>wykonanie dokumentacji projektowej, uzyskanie w imieniu Zamawiającego niezbędnych pozwoleń, uzgodnień, decyzji niezbędnych do rozpoczęcia prac objętych przedmiotem zamówienia</w:t>
      </w:r>
      <w:r w:rsidR="0056320A" w:rsidRPr="0056320A">
        <w:rPr>
          <w:rFonts w:ascii="Cambria" w:hAnsi="Cambria"/>
          <w:b/>
          <w:lang w:eastAsia="pl-PL"/>
        </w:rPr>
        <w:t xml:space="preserve">  </w:t>
      </w:r>
      <w:r w:rsidRPr="00425DBE">
        <w:rPr>
          <w:rFonts w:ascii="Cambria" w:hAnsi="Cambria"/>
          <w:lang w:eastAsia="pl-PL"/>
        </w:rPr>
        <w:t>w kwocie:</w:t>
      </w:r>
    </w:p>
    <w:p w14:paraId="78248D28" w14:textId="77777777" w:rsidR="00425DBE" w:rsidRPr="00425DBE" w:rsidRDefault="00425DBE" w:rsidP="00425DBE">
      <w:pPr>
        <w:pStyle w:val="Akapitzlist"/>
        <w:spacing w:line="276" w:lineRule="auto"/>
        <w:jc w:val="both"/>
        <w:rPr>
          <w:rFonts w:ascii="Cambria" w:hAnsi="Cambria" w:cs="Arial"/>
          <w:iCs/>
        </w:rPr>
      </w:pPr>
      <w:r w:rsidRPr="00425DBE">
        <w:rPr>
          <w:rFonts w:ascii="Cambria" w:hAnsi="Cambria" w:cs="Arial"/>
          <w:iCs/>
        </w:rPr>
        <w:lastRenderedPageBreak/>
        <w:t>netto........................................................... zł</w:t>
      </w:r>
    </w:p>
    <w:p w14:paraId="2D4831E4" w14:textId="77777777" w:rsidR="00425DBE" w:rsidRPr="00425DBE" w:rsidRDefault="00425DBE" w:rsidP="00425DBE">
      <w:pPr>
        <w:pStyle w:val="Akapitzlist"/>
        <w:spacing w:line="276" w:lineRule="auto"/>
        <w:jc w:val="both"/>
        <w:rPr>
          <w:rFonts w:ascii="Cambria" w:hAnsi="Cambria" w:cs="Arial"/>
          <w:iCs/>
        </w:rPr>
      </w:pPr>
      <w:r w:rsidRPr="00425DBE">
        <w:rPr>
          <w:rFonts w:ascii="Cambria" w:hAnsi="Cambria" w:cs="Arial"/>
          <w:iCs/>
        </w:rPr>
        <w:t>podatek VAT ……… %, .......................................................... zł,</w:t>
      </w:r>
    </w:p>
    <w:p w14:paraId="45AECE85" w14:textId="77777777" w:rsidR="00425DBE" w:rsidRPr="00425DBE" w:rsidRDefault="00425DBE" w:rsidP="00425DBE">
      <w:pPr>
        <w:pStyle w:val="Akapitzlist"/>
        <w:spacing w:line="276" w:lineRule="auto"/>
        <w:jc w:val="both"/>
        <w:rPr>
          <w:rFonts w:ascii="Cambria" w:hAnsi="Cambria" w:cs="Arial"/>
          <w:b/>
          <w:iCs/>
        </w:rPr>
      </w:pPr>
      <w:r w:rsidRPr="00425DBE">
        <w:rPr>
          <w:rFonts w:ascii="Cambria" w:hAnsi="Cambria" w:cs="Arial"/>
          <w:b/>
          <w:iCs/>
        </w:rPr>
        <w:t>brutto ........................................................... zł</w:t>
      </w:r>
    </w:p>
    <w:p w14:paraId="5E35A439" w14:textId="77777777" w:rsidR="00425DBE" w:rsidRPr="00425DBE" w:rsidRDefault="00425DBE" w:rsidP="00425DBE">
      <w:pPr>
        <w:pStyle w:val="Akapitzlist"/>
        <w:spacing w:line="276" w:lineRule="auto"/>
        <w:rPr>
          <w:rFonts w:ascii="Cambria" w:hAnsi="Cambria" w:cs="Arial"/>
          <w:i/>
          <w:iCs/>
        </w:rPr>
      </w:pPr>
      <w:r w:rsidRPr="00425DBE">
        <w:rPr>
          <w:rFonts w:ascii="Cambria" w:hAnsi="Cambria" w:cs="Arial"/>
          <w:i/>
          <w:iCs/>
        </w:rPr>
        <w:t>(słownie brutto: ………….....................................................................................................................zł).</w:t>
      </w:r>
    </w:p>
    <w:p w14:paraId="4AEA0BBA" w14:textId="0C5ED0FD" w:rsidR="00425DBE" w:rsidRPr="00425DBE" w:rsidRDefault="00425DBE" w:rsidP="000627AE">
      <w:pPr>
        <w:pStyle w:val="Akapitzlist"/>
        <w:numPr>
          <w:ilvl w:val="1"/>
          <w:numId w:val="59"/>
        </w:numPr>
        <w:spacing w:line="276" w:lineRule="auto"/>
        <w:ind w:hanging="294"/>
        <w:jc w:val="both"/>
        <w:rPr>
          <w:rFonts w:ascii="Cambria" w:hAnsi="Cambria"/>
          <w:lang w:eastAsia="pl-PL"/>
        </w:rPr>
      </w:pPr>
      <w:r w:rsidRPr="00425DBE">
        <w:rPr>
          <w:rFonts w:ascii="Cambria" w:hAnsi="Cambria"/>
          <w:lang w:eastAsia="pl-PL"/>
        </w:rPr>
        <w:t xml:space="preserve">za </w:t>
      </w:r>
      <w:r w:rsidR="0056320A" w:rsidRPr="000E76CB">
        <w:rPr>
          <w:rFonts w:ascii="Cambria" w:hAnsi="Cambria"/>
          <w:lang w:eastAsia="pl-PL"/>
        </w:rPr>
        <w:t>wykonanie instalacji fotowoltaicznej</w:t>
      </w:r>
      <w:r w:rsidRPr="00425DBE">
        <w:rPr>
          <w:rFonts w:ascii="Cambria" w:hAnsi="Cambria"/>
          <w:lang w:eastAsia="pl-PL"/>
        </w:rPr>
        <w:t xml:space="preserve"> w kwocie:</w:t>
      </w:r>
    </w:p>
    <w:p w14:paraId="56E5F2CE" w14:textId="77777777" w:rsidR="00425DBE" w:rsidRPr="00425DBE" w:rsidRDefault="00425DBE" w:rsidP="00425DBE">
      <w:pPr>
        <w:pStyle w:val="Akapitzlist"/>
        <w:spacing w:line="276" w:lineRule="auto"/>
        <w:jc w:val="both"/>
        <w:rPr>
          <w:rFonts w:ascii="Cambria" w:hAnsi="Cambria" w:cs="Arial"/>
          <w:iCs/>
        </w:rPr>
      </w:pPr>
      <w:r w:rsidRPr="00425DBE">
        <w:rPr>
          <w:rFonts w:ascii="Cambria" w:hAnsi="Cambria" w:cs="Arial"/>
          <w:iCs/>
        </w:rPr>
        <w:t>netto........................................................... zł</w:t>
      </w:r>
    </w:p>
    <w:p w14:paraId="4EA0AA3E" w14:textId="77777777" w:rsidR="00425DBE" w:rsidRPr="00425DBE" w:rsidRDefault="00425DBE" w:rsidP="00425DBE">
      <w:pPr>
        <w:pStyle w:val="Akapitzlist"/>
        <w:spacing w:line="276" w:lineRule="auto"/>
        <w:jc w:val="both"/>
        <w:rPr>
          <w:rFonts w:ascii="Cambria" w:hAnsi="Cambria" w:cs="Arial"/>
          <w:iCs/>
        </w:rPr>
      </w:pPr>
      <w:r w:rsidRPr="00425DBE">
        <w:rPr>
          <w:rFonts w:ascii="Cambria" w:hAnsi="Cambria" w:cs="Arial"/>
          <w:iCs/>
        </w:rPr>
        <w:t>podatek VAT ……… %, .......................................................... zł,</w:t>
      </w:r>
    </w:p>
    <w:p w14:paraId="04AFEB76" w14:textId="77777777" w:rsidR="00425DBE" w:rsidRPr="00425DBE" w:rsidRDefault="00425DBE" w:rsidP="00425DBE">
      <w:pPr>
        <w:pStyle w:val="Akapitzlist"/>
        <w:spacing w:line="276" w:lineRule="auto"/>
        <w:jc w:val="both"/>
        <w:rPr>
          <w:rFonts w:ascii="Cambria" w:hAnsi="Cambria" w:cs="Arial"/>
          <w:b/>
          <w:iCs/>
        </w:rPr>
      </w:pPr>
      <w:r w:rsidRPr="00425DBE">
        <w:rPr>
          <w:rFonts w:ascii="Cambria" w:hAnsi="Cambria" w:cs="Arial"/>
          <w:b/>
          <w:iCs/>
        </w:rPr>
        <w:t>brutto ........................................................... zł</w:t>
      </w:r>
    </w:p>
    <w:p w14:paraId="6BE8C6A9" w14:textId="77777777" w:rsidR="00425DBE" w:rsidRPr="00425DBE" w:rsidRDefault="00425DBE" w:rsidP="00425DBE">
      <w:pPr>
        <w:pStyle w:val="Akapitzlist"/>
        <w:spacing w:line="276" w:lineRule="auto"/>
        <w:rPr>
          <w:rFonts w:ascii="Cambria" w:hAnsi="Cambria" w:cs="Arial"/>
          <w:i/>
          <w:iCs/>
        </w:rPr>
      </w:pPr>
      <w:r w:rsidRPr="00425DBE">
        <w:rPr>
          <w:rFonts w:ascii="Cambria" w:hAnsi="Cambria" w:cs="Arial"/>
          <w:i/>
          <w:iCs/>
        </w:rPr>
        <w:t>(słownie brutto: ………….....................................................................................................................zł).</w:t>
      </w:r>
    </w:p>
    <w:p w14:paraId="26ABD697" w14:textId="77777777" w:rsidR="00C030E7" w:rsidRPr="00607C83" w:rsidRDefault="00C030E7" w:rsidP="00425DBE">
      <w:pPr>
        <w:pStyle w:val="Akapitzlist"/>
        <w:widowControl w:val="0"/>
        <w:numPr>
          <w:ilvl w:val="0"/>
          <w:numId w:val="7"/>
        </w:numPr>
        <w:autoSpaceDE w:val="0"/>
        <w:autoSpaceDN w:val="0"/>
        <w:adjustRightInd w:val="0"/>
        <w:spacing w:line="276" w:lineRule="auto"/>
        <w:ind w:left="426" w:hanging="426"/>
        <w:jc w:val="both"/>
        <w:rPr>
          <w:rFonts w:ascii="Cambria" w:hAnsi="Cambria" w:cs="†¯øw≥¸"/>
          <w:bCs/>
          <w:color w:val="000000" w:themeColor="text1"/>
        </w:rPr>
      </w:pPr>
      <w:r w:rsidRPr="00425DBE">
        <w:rPr>
          <w:rFonts w:ascii="Cambria" w:hAnsi="Cambria" w:cs="†¯øw≥¸"/>
          <w:bCs/>
          <w:color w:val="000000" w:themeColor="text1"/>
        </w:rPr>
        <w:t>Wykonawca nie może</w:t>
      </w:r>
      <w:r w:rsidRPr="00607C83">
        <w:rPr>
          <w:rFonts w:ascii="Cambria" w:hAnsi="Cambria" w:cs="†¯øw≥¸"/>
          <w:bCs/>
          <w:color w:val="000000" w:themeColor="text1"/>
        </w:rPr>
        <w:t xml:space="preserve"> zbywać ani przenosić na rzecz osób trzecich praw </w:t>
      </w:r>
      <w:r w:rsidRPr="00607C83">
        <w:rPr>
          <w:rFonts w:ascii="Cambria" w:hAnsi="Cambria" w:cs="†¯øw≥¸"/>
          <w:bCs/>
          <w:color w:val="000000" w:themeColor="text1"/>
        </w:rPr>
        <w:br/>
        <w:t xml:space="preserve">i wierzytelności powstałych w związku z realizacją niniejszej umowy </w:t>
      </w:r>
      <w:r w:rsidRPr="00607C83">
        <w:rPr>
          <w:rFonts w:ascii="Cambria" w:hAnsi="Cambria" w:cs="†¯øw≥¸"/>
          <w:bCs/>
          <w:color w:val="000000" w:themeColor="text1"/>
        </w:rPr>
        <w:br/>
        <w:t>bez pisemnej zgody Zamawiającego pod rygorem nieważności.</w:t>
      </w:r>
    </w:p>
    <w:p w14:paraId="2954157B" w14:textId="77777777" w:rsidR="00C030E7" w:rsidRPr="00277383" w:rsidRDefault="00C030E7" w:rsidP="00425DBE">
      <w:pPr>
        <w:pStyle w:val="Akapitzlist"/>
        <w:widowControl w:val="0"/>
        <w:numPr>
          <w:ilvl w:val="0"/>
          <w:numId w:val="7"/>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bCs/>
          <w:color w:val="000000" w:themeColor="text1"/>
        </w:rPr>
        <w:t>Wykonawca</w:t>
      </w:r>
      <w:r w:rsidRPr="006723D7">
        <w:rPr>
          <w:rFonts w:ascii="Cambria" w:hAnsi="Cambria" w:cs="†¯øw≥¸"/>
          <w:bCs/>
          <w:color w:val="000000" w:themeColor="text1"/>
        </w:rPr>
        <w:t xml:space="preserve"> zapoznał się szczegółowo z zakresem rzeczowym prac i</w:t>
      </w:r>
      <w:r w:rsidRPr="00277383">
        <w:rPr>
          <w:rFonts w:ascii="Cambria" w:hAnsi="Cambria" w:cs="†¯øw≥¸"/>
          <w:color w:val="000000" w:themeColor="text1"/>
        </w:rPr>
        <w:t xml:space="preserve"> zobowiązuje się wykonać je w całości za umówioną cenę, wraz z przekazaniem do użytkowania.</w:t>
      </w:r>
    </w:p>
    <w:p w14:paraId="754F6361" w14:textId="77777777" w:rsidR="00021131" w:rsidRDefault="00021131" w:rsidP="00037033">
      <w:pPr>
        <w:widowControl w:val="0"/>
        <w:autoSpaceDE w:val="0"/>
        <w:autoSpaceDN w:val="0"/>
        <w:adjustRightInd w:val="0"/>
        <w:spacing w:line="276" w:lineRule="auto"/>
        <w:jc w:val="center"/>
        <w:rPr>
          <w:rFonts w:ascii="Cambria" w:hAnsi="Cambria" w:cs="†¯øw≥¸"/>
          <w:b/>
          <w:color w:val="000000" w:themeColor="text1"/>
        </w:rPr>
      </w:pPr>
    </w:p>
    <w:p w14:paraId="13C8DDFD" w14:textId="2A61643E" w:rsidR="00037033" w:rsidRPr="00EC64E7" w:rsidRDefault="00037033" w:rsidP="00037033">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xml:space="preserve">§ 10 </w:t>
      </w:r>
    </w:p>
    <w:p w14:paraId="1BF8E4E4" w14:textId="77777777" w:rsidR="00037033" w:rsidRDefault="00037033" w:rsidP="00037033">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Płatności</w:t>
      </w:r>
    </w:p>
    <w:p w14:paraId="3C5855B1" w14:textId="77777777" w:rsidR="00425DBE" w:rsidRPr="006F7892" w:rsidRDefault="00425DBE" w:rsidP="000627AE">
      <w:pPr>
        <w:numPr>
          <w:ilvl w:val="1"/>
          <w:numId w:val="60"/>
        </w:numPr>
        <w:tabs>
          <w:tab w:val="clear" w:pos="1440"/>
        </w:tabs>
        <w:overflowPunct w:val="0"/>
        <w:autoSpaceDE w:val="0"/>
        <w:autoSpaceDN w:val="0"/>
        <w:adjustRightInd w:val="0"/>
        <w:spacing w:line="276" w:lineRule="auto"/>
        <w:ind w:left="426" w:hanging="426"/>
        <w:jc w:val="both"/>
        <w:textAlignment w:val="baseline"/>
        <w:rPr>
          <w:rFonts w:ascii="Cambria" w:hAnsi="Cambria"/>
        </w:rPr>
      </w:pPr>
      <w:r w:rsidRPr="00EC702D">
        <w:rPr>
          <w:rFonts w:ascii="Cambria" w:hAnsi="Cambria"/>
        </w:rPr>
        <w:t xml:space="preserve">Strony przewidują rozliczenie wynagrodzenia Wykonawcy </w:t>
      </w:r>
      <w:r w:rsidRPr="00425DBE">
        <w:rPr>
          <w:rFonts w:ascii="Cambria" w:hAnsi="Cambria"/>
        </w:rPr>
        <w:t>fakturą częściową oraz fakturą końcową wg następujących zasad</w:t>
      </w:r>
      <w:r w:rsidRPr="006F7892">
        <w:rPr>
          <w:rFonts w:ascii="Cambria" w:hAnsi="Cambria"/>
        </w:rPr>
        <w:t xml:space="preserve">: </w:t>
      </w:r>
    </w:p>
    <w:p w14:paraId="23DC3A40" w14:textId="71D7D4BE" w:rsidR="00425DBE" w:rsidRPr="000E76CB" w:rsidRDefault="00425DBE" w:rsidP="000627AE">
      <w:pPr>
        <w:numPr>
          <w:ilvl w:val="2"/>
          <w:numId w:val="60"/>
        </w:numPr>
        <w:overflowPunct w:val="0"/>
        <w:autoSpaceDE w:val="0"/>
        <w:autoSpaceDN w:val="0"/>
        <w:adjustRightInd w:val="0"/>
        <w:spacing w:line="276" w:lineRule="auto"/>
        <w:jc w:val="both"/>
        <w:textAlignment w:val="baseline"/>
        <w:rPr>
          <w:rFonts w:ascii="Cambria" w:hAnsi="Cambria"/>
        </w:rPr>
      </w:pPr>
      <w:r w:rsidRPr="00425DBE">
        <w:rPr>
          <w:rFonts w:ascii="Cambria" w:hAnsi="Cambria" w:cs="Tahoma"/>
          <w:b/>
          <w:color w:val="000000"/>
        </w:rPr>
        <w:t>faktura częściowa</w:t>
      </w:r>
      <w:r w:rsidRPr="003E734A">
        <w:rPr>
          <w:rFonts w:ascii="Cambria" w:hAnsi="Cambria" w:cs="Tahoma"/>
          <w:bCs/>
          <w:color w:val="000000"/>
        </w:rPr>
        <w:t xml:space="preserve"> </w:t>
      </w:r>
      <w:r>
        <w:rPr>
          <w:rFonts w:ascii="Cambria" w:hAnsi="Cambria" w:cs="Tahoma"/>
          <w:bCs/>
          <w:color w:val="000000"/>
        </w:rPr>
        <w:t xml:space="preserve">zostanie wystawiona </w:t>
      </w:r>
      <w:r w:rsidRPr="006F7892">
        <w:rPr>
          <w:rFonts w:ascii="Cambria" w:hAnsi="Cambria" w:cs="Cambria"/>
        </w:rPr>
        <w:t xml:space="preserve">na kwotę wskazaną w </w:t>
      </w:r>
      <w:r w:rsidRPr="006F7892">
        <w:rPr>
          <w:rFonts w:ascii="Cambria" w:hAnsi="Cambria" w:cs="Tahoma"/>
          <w:bCs/>
          <w:color w:val="000000"/>
        </w:rPr>
        <w:t xml:space="preserve">§ </w:t>
      </w:r>
      <w:r>
        <w:rPr>
          <w:rFonts w:ascii="Cambria" w:hAnsi="Cambria" w:cs="Tahoma"/>
          <w:bCs/>
          <w:color w:val="000000"/>
        </w:rPr>
        <w:t>9</w:t>
      </w:r>
      <w:r w:rsidRPr="006F7892">
        <w:rPr>
          <w:rFonts w:ascii="Cambria" w:hAnsi="Cambria" w:cs="Tahoma"/>
          <w:bCs/>
          <w:color w:val="000000"/>
        </w:rPr>
        <w:t xml:space="preserve"> ust. </w:t>
      </w:r>
      <w:r>
        <w:rPr>
          <w:rFonts w:ascii="Cambria" w:hAnsi="Cambria" w:cs="Tahoma"/>
          <w:bCs/>
          <w:color w:val="000000"/>
        </w:rPr>
        <w:t>2</w:t>
      </w:r>
      <w:r w:rsidRPr="006F7892">
        <w:rPr>
          <w:rFonts w:ascii="Cambria" w:hAnsi="Cambria" w:cs="Tahoma"/>
          <w:bCs/>
          <w:color w:val="000000"/>
        </w:rPr>
        <w:t xml:space="preserve"> pkt 1) </w:t>
      </w:r>
      <w:r w:rsidRPr="000E76CB">
        <w:rPr>
          <w:rFonts w:ascii="Cambria" w:hAnsi="Cambria" w:cs="Tahoma"/>
          <w:bCs/>
          <w:color w:val="000000"/>
        </w:rPr>
        <w:t>umowy</w:t>
      </w:r>
      <w:r w:rsidRPr="000E76CB">
        <w:rPr>
          <w:rFonts w:ascii="Cambria" w:hAnsi="Cambria" w:cs="Cambria"/>
        </w:rPr>
        <w:t xml:space="preserve"> za wykonanie dokumentacji projektowej, uzyskanie w imieniu Zamawiającego niezbędnych pozwoleń, uzgodnień, decyzji niezbędnych do rozpoczęcia prac objętych przedmiotem zamówienia  </w:t>
      </w:r>
      <w:r w:rsidR="001F08F2" w:rsidRPr="000E76CB">
        <w:rPr>
          <w:rFonts w:ascii="Cambria" w:hAnsi="Cambria" w:cs="Tahoma"/>
          <w:color w:val="000000"/>
        </w:rPr>
        <w:t xml:space="preserve"> - </w:t>
      </w:r>
      <w:r w:rsidRPr="000E76CB">
        <w:rPr>
          <w:rFonts w:ascii="Cambria" w:hAnsi="Cambria" w:cs="Tahoma"/>
          <w:bCs/>
          <w:color w:val="000000"/>
        </w:rPr>
        <w:t>po</w:t>
      </w:r>
      <w:r w:rsidRPr="000E76CB">
        <w:rPr>
          <w:rFonts w:ascii="Cambria" w:hAnsi="Cambria" w:cs="Cambria"/>
          <w:bCs/>
          <w:color w:val="000000"/>
        </w:rPr>
        <w:t xml:space="preserve"> </w:t>
      </w:r>
      <w:r w:rsidRPr="000E76CB">
        <w:rPr>
          <w:rFonts w:ascii="Cambria" w:hAnsi="Cambria" w:cs="Cambria"/>
          <w:bCs/>
        </w:rPr>
        <w:t>odbiorze</w:t>
      </w:r>
      <w:r w:rsidR="001F08F2" w:rsidRPr="000E76CB">
        <w:rPr>
          <w:rFonts w:ascii="Cambria" w:hAnsi="Cambria" w:cs="Cambria"/>
          <w:bCs/>
        </w:rPr>
        <w:t xml:space="preserve"> częściowym</w:t>
      </w:r>
      <w:r w:rsidRPr="000E76CB">
        <w:rPr>
          <w:rFonts w:ascii="Cambria" w:hAnsi="Cambria" w:cs="Cambria"/>
          <w:bCs/>
        </w:rPr>
        <w:t>, o którym mowa w § 12 ust. 1 pkt 1) umowy;</w:t>
      </w:r>
    </w:p>
    <w:p w14:paraId="52B35FA6" w14:textId="5570C04E" w:rsidR="00425DBE" w:rsidRPr="000E76CB" w:rsidRDefault="00425DBE" w:rsidP="000627AE">
      <w:pPr>
        <w:numPr>
          <w:ilvl w:val="2"/>
          <w:numId w:val="60"/>
        </w:numPr>
        <w:overflowPunct w:val="0"/>
        <w:autoSpaceDE w:val="0"/>
        <w:autoSpaceDN w:val="0"/>
        <w:adjustRightInd w:val="0"/>
        <w:spacing w:line="276" w:lineRule="auto"/>
        <w:jc w:val="both"/>
        <w:textAlignment w:val="baseline"/>
        <w:rPr>
          <w:rFonts w:ascii="Cambria" w:hAnsi="Cambria"/>
        </w:rPr>
      </w:pPr>
      <w:r w:rsidRPr="000E76CB">
        <w:rPr>
          <w:rFonts w:ascii="Cambria" w:hAnsi="Cambria" w:cs="Tahoma"/>
          <w:b/>
          <w:color w:val="000000"/>
        </w:rPr>
        <w:t xml:space="preserve">faktura końcowa </w:t>
      </w:r>
      <w:r w:rsidRPr="000E76CB">
        <w:rPr>
          <w:rFonts w:ascii="Cambria" w:hAnsi="Cambria" w:cs="Tahoma"/>
          <w:bCs/>
          <w:color w:val="000000"/>
        </w:rPr>
        <w:t>zostanie wystawiona</w:t>
      </w:r>
      <w:r w:rsidRPr="000E76CB">
        <w:rPr>
          <w:rFonts w:ascii="Cambria" w:hAnsi="Cambria" w:cs="Tahoma"/>
          <w:b/>
          <w:color w:val="000000"/>
        </w:rPr>
        <w:t xml:space="preserve"> </w:t>
      </w:r>
      <w:r w:rsidRPr="000E76CB">
        <w:rPr>
          <w:rFonts w:ascii="Cambria" w:hAnsi="Cambria" w:cs="Tahoma"/>
          <w:bCs/>
          <w:color w:val="000000"/>
        </w:rPr>
        <w:t xml:space="preserve">na kwotę </w:t>
      </w:r>
      <w:r w:rsidRPr="000E76CB">
        <w:rPr>
          <w:rFonts w:ascii="Cambria" w:hAnsi="Cambria" w:cs="Cambria"/>
        </w:rPr>
        <w:t xml:space="preserve">wskazaną w </w:t>
      </w:r>
      <w:r w:rsidRPr="000E76CB">
        <w:rPr>
          <w:rFonts w:ascii="Cambria" w:hAnsi="Cambria" w:cs="Tahoma"/>
          <w:bCs/>
          <w:color w:val="000000"/>
        </w:rPr>
        <w:t xml:space="preserve">§ 9 ust. 2 pkt 2) umowy </w:t>
      </w:r>
      <w:r w:rsidRPr="000E76CB">
        <w:rPr>
          <w:rFonts w:ascii="Cambria" w:hAnsi="Cambria" w:cs="Cambria"/>
        </w:rPr>
        <w:t xml:space="preserve">za wykonanie </w:t>
      </w:r>
      <w:r w:rsidR="0056320A" w:rsidRPr="000E76CB">
        <w:rPr>
          <w:rFonts w:ascii="Cambria" w:hAnsi="Cambria" w:cs="Cambria"/>
        </w:rPr>
        <w:t>instalacji fotowoltaicznej</w:t>
      </w:r>
      <w:r w:rsidRPr="000E76CB">
        <w:rPr>
          <w:rFonts w:ascii="Cambria" w:hAnsi="Cambria" w:cs="Tahoma"/>
          <w:color w:val="000000"/>
        </w:rPr>
        <w:t xml:space="preserve"> - </w:t>
      </w:r>
      <w:r w:rsidRPr="000E76CB">
        <w:rPr>
          <w:rFonts w:ascii="Cambria" w:hAnsi="Cambria" w:cs="Tahoma"/>
          <w:bCs/>
          <w:color w:val="000000"/>
        </w:rPr>
        <w:t>po</w:t>
      </w:r>
      <w:r w:rsidRPr="000E76CB">
        <w:rPr>
          <w:rFonts w:ascii="Cambria" w:hAnsi="Cambria" w:cs="Cambria"/>
          <w:bCs/>
          <w:color w:val="000000"/>
        </w:rPr>
        <w:t xml:space="preserve"> </w:t>
      </w:r>
      <w:r w:rsidRPr="000E76CB">
        <w:rPr>
          <w:rFonts w:ascii="Cambria" w:hAnsi="Cambria" w:cs="Cambria"/>
          <w:bCs/>
        </w:rPr>
        <w:t>odbiorze</w:t>
      </w:r>
      <w:r w:rsidR="001F08F2" w:rsidRPr="000E76CB">
        <w:rPr>
          <w:rFonts w:ascii="Cambria" w:hAnsi="Cambria" w:cs="Cambria"/>
          <w:bCs/>
        </w:rPr>
        <w:t xml:space="preserve"> końcowym</w:t>
      </w:r>
      <w:r w:rsidRPr="000E76CB">
        <w:rPr>
          <w:rFonts w:ascii="Cambria" w:hAnsi="Cambria" w:cs="Cambria"/>
          <w:bCs/>
        </w:rPr>
        <w:t xml:space="preserve">, o którym mowa w § 12 ust. 1 pkt </w:t>
      </w:r>
      <w:r w:rsidR="000E76CB" w:rsidRPr="000E76CB">
        <w:rPr>
          <w:rFonts w:ascii="Cambria" w:hAnsi="Cambria" w:cs="Cambria"/>
          <w:bCs/>
        </w:rPr>
        <w:t>2</w:t>
      </w:r>
      <w:r w:rsidRPr="000E76CB">
        <w:rPr>
          <w:rFonts w:ascii="Cambria" w:hAnsi="Cambria" w:cs="Cambria"/>
          <w:bCs/>
        </w:rPr>
        <w:t>) umowy.</w:t>
      </w:r>
    </w:p>
    <w:p w14:paraId="3CF4DBC8" w14:textId="77777777" w:rsidR="008361F9" w:rsidRDefault="001F08F2" w:rsidP="000627AE">
      <w:pPr>
        <w:pStyle w:val="Akapitzlist"/>
        <w:widowControl w:val="0"/>
        <w:numPr>
          <w:ilvl w:val="1"/>
          <w:numId w:val="60"/>
        </w:numPr>
        <w:autoSpaceDE w:val="0"/>
        <w:autoSpaceDN w:val="0"/>
        <w:adjustRightInd w:val="0"/>
        <w:spacing w:line="276" w:lineRule="auto"/>
        <w:ind w:left="426" w:hanging="426"/>
        <w:jc w:val="both"/>
        <w:rPr>
          <w:rFonts w:ascii="Cambria" w:hAnsi="Cambria" w:cs="†¯øw≥¸"/>
          <w:color w:val="000000" w:themeColor="text1"/>
        </w:rPr>
      </w:pPr>
      <w:r w:rsidRPr="001F08F2">
        <w:rPr>
          <w:rFonts w:ascii="Cambria" w:hAnsi="Cambria" w:cs="†¯øw≥¸"/>
          <w:bCs/>
          <w:color w:val="000000" w:themeColor="text1"/>
        </w:rPr>
        <w:t>Płatnoś</w:t>
      </w:r>
      <w:r>
        <w:rPr>
          <w:rFonts w:ascii="Cambria" w:hAnsi="Cambria" w:cs="†¯øw≥¸"/>
          <w:bCs/>
          <w:color w:val="000000" w:themeColor="text1"/>
        </w:rPr>
        <w:t>ć</w:t>
      </w:r>
      <w:r w:rsidRPr="001F08F2">
        <w:rPr>
          <w:rFonts w:ascii="Cambria" w:hAnsi="Cambria" w:cs="†¯øw≥¸"/>
          <w:bCs/>
          <w:color w:val="000000" w:themeColor="text1"/>
        </w:rPr>
        <w:t xml:space="preserve"> częściow</w:t>
      </w:r>
      <w:r>
        <w:rPr>
          <w:rFonts w:ascii="Cambria" w:hAnsi="Cambria" w:cs="†¯øw≥¸"/>
          <w:bCs/>
          <w:color w:val="000000" w:themeColor="text1"/>
        </w:rPr>
        <w:t>a</w:t>
      </w:r>
      <w:r w:rsidRPr="001F08F2">
        <w:rPr>
          <w:rFonts w:ascii="Cambria" w:hAnsi="Cambria" w:cs="†¯øw≥¸"/>
          <w:bCs/>
          <w:color w:val="000000" w:themeColor="text1"/>
        </w:rPr>
        <w:t xml:space="preserve"> na podstawie faktur</w:t>
      </w:r>
      <w:r>
        <w:rPr>
          <w:rFonts w:ascii="Cambria" w:hAnsi="Cambria" w:cs="†¯øw≥¸"/>
          <w:bCs/>
          <w:color w:val="000000" w:themeColor="text1"/>
        </w:rPr>
        <w:t>y</w:t>
      </w:r>
      <w:r w:rsidRPr="001F08F2">
        <w:rPr>
          <w:rFonts w:ascii="Cambria" w:hAnsi="Cambria" w:cs="†¯øw≥¸"/>
          <w:bCs/>
          <w:color w:val="000000" w:themeColor="text1"/>
        </w:rPr>
        <w:t xml:space="preserve"> częściow</w:t>
      </w:r>
      <w:r>
        <w:rPr>
          <w:rFonts w:ascii="Cambria" w:hAnsi="Cambria" w:cs="†¯øw≥¸"/>
          <w:bCs/>
          <w:color w:val="000000" w:themeColor="text1"/>
        </w:rPr>
        <w:t xml:space="preserve">ej </w:t>
      </w:r>
      <w:r w:rsidRPr="001F08F2">
        <w:rPr>
          <w:rFonts w:ascii="Cambria" w:hAnsi="Cambria" w:cs="†¯øw≥¸"/>
          <w:bCs/>
          <w:color w:val="000000" w:themeColor="text1"/>
        </w:rPr>
        <w:t>nastąpi w terminie do 30 dni kalendarzowych</w:t>
      </w:r>
      <w:r w:rsidRPr="001F08F2">
        <w:rPr>
          <w:rFonts w:ascii="Cambria" w:hAnsi="Cambria" w:cs="†¯øw≥¸"/>
          <w:color w:val="000000" w:themeColor="text1"/>
        </w:rPr>
        <w:t xml:space="preserve"> od daty skutecznego doręczenia przez Wykonawcę </w:t>
      </w:r>
      <w:r>
        <w:rPr>
          <w:rFonts w:ascii="Cambria" w:hAnsi="Cambria" w:cs="†¯øw≥¸"/>
          <w:color w:val="000000" w:themeColor="text1"/>
        </w:rPr>
        <w:t xml:space="preserve">Zamawiającemu </w:t>
      </w:r>
      <w:r w:rsidRPr="001F08F2">
        <w:rPr>
          <w:rFonts w:ascii="Cambria" w:hAnsi="Cambria" w:cs="†¯øw≥¸"/>
          <w:color w:val="000000" w:themeColor="text1"/>
        </w:rPr>
        <w:t>prawidłowo wystawion</w:t>
      </w:r>
      <w:r>
        <w:rPr>
          <w:rFonts w:ascii="Cambria" w:hAnsi="Cambria" w:cs="†¯øw≥¸"/>
          <w:color w:val="000000" w:themeColor="text1"/>
        </w:rPr>
        <w:t>ej</w:t>
      </w:r>
      <w:r w:rsidRPr="001F08F2">
        <w:rPr>
          <w:rFonts w:ascii="Cambria" w:hAnsi="Cambria" w:cs="†¯øw≥¸"/>
          <w:color w:val="000000" w:themeColor="text1"/>
        </w:rPr>
        <w:t xml:space="preserve"> faktur</w:t>
      </w:r>
      <w:r>
        <w:rPr>
          <w:rFonts w:ascii="Cambria" w:hAnsi="Cambria" w:cs="†¯øw≥¸"/>
          <w:color w:val="000000" w:themeColor="text1"/>
        </w:rPr>
        <w:t>y</w:t>
      </w:r>
      <w:r w:rsidRPr="001F08F2">
        <w:rPr>
          <w:rFonts w:ascii="Cambria" w:hAnsi="Cambria" w:cs="†¯øw≥¸"/>
          <w:color w:val="000000" w:themeColor="text1"/>
        </w:rPr>
        <w:t xml:space="preserve"> wraz z częściowym protokoł</w:t>
      </w:r>
      <w:r>
        <w:rPr>
          <w:rFonts w:ascii="Cambria" w:hAnsi="Cambria" w:cs="†¯øw≥¸"/>
          <w:color w:val="000000" w:themeColor="text1"/>
        </w:rPr>
        <w:t>em</w:t>
      </w:r>
      <w:r w:rsidRPr="001F08F2">
        <w:rPr>
          <w:rFonts w:ascii="Cambria" w:hAnsi="Cambria" w:cs="†¯øw≥¸"/>
          <w:color w:val="000000" w:themeColor="text1"/>
        </w:rPr>
        <w:t xml:space="preserve"> odbioru danego zakresu zamówienia przelewem na konto bankowe Wykonawcy wskazane na fakturze. </w:t>
      </w:r>
    </w:p>
    <w:p w14:paraId="128B9F54" w14:textId="77777777" w:rsidR="008361F9" w:rsidRDefault="00037033" w:rsidP="000627AE">
      <w:pPr>
        <w:pStyle w:val="Akapitzlist"/>
        <w:widowControl w:val="0"/>
        <w:numPr>
          <w:ilvl w:val="1"/>
          <w:numId w:val="60"/>
        </w:numPr>
        <w:autoSpaceDE w:val="0"/>
        <w:autoSpaceDN w:val="0"/>
        <w:adjustRightInd w:val="0"/>
        <w:spacing w:line="276" w:lineRule="auto"/>
        <w:ind w:left="426" w:hanging="426"/>
        <w:jc w:val="both"/>
        <w:rPr>
          <w:rFonts w:ascii="Cambria" w:hAnsi="Cambria" w:cs="†¯øw≥¸"/>
          <w:color w:val="000000" w:themeColor="text1"/>
        </w:rPr>
      </w:pPr>
      <w:r w:rsidRPr="008361F9">
        <w:rPr>
          <w:rFonts w:ascii="Cambria" w:hAnsi="Cambria" w:cs="†¯øw≥¸"/>
          <w:color w:val="000000" w:themeColor="text1"/>
        </w:rPr>
        <w:t>Płatnoś</w:t>
      </w:r>
      <w:r w:rsidR="00F071A2" w:rsidRPr="008361F9">
        <w:rPr>
          <w:rFonts w:ascii="Cambria" w:hAnsi="Cambria" w:cs="†¯øw≥¸"/>
          <w:color w:val="000000" w:themeColor="text1"/>
        </w:rPr>
        <w:t>ć</w:t>
      </w:r>
      <w:r w:rsidRPr="008361F9">
        <w:rPr>
          <w:rFonts w:ascii="Cambria" w:hAnsi="Cambria" w:cs="†¯øw≥¸"/>
          <w:color w:val="000000" w:themeColor="text1"/>
        </w:rPr>
        <w:t xml:space="preserve"> końcow</w:t>
      </w:r>
      <w:r w:rsidR="00F071A2" w:rsidRPr="008361F9">
        <w:rPr>
          <w:rFonts w:ascii="Cambria" w:hAnsi="Cambria" w:cs="†¯øw≥¸"/>
          <w:color w:val="000000" w:themeColor="text1"/>
        </w:rPr>
        <w:t>a</w:t>
      </w:r>
      <w:r w:rsidRPr="008361F9">
        <w:rPr>
          <w:rFonts w:ascii="Cambria" w:hAnsi="Cambria" w:cs="†¯øw≥¸"/>
          <w:color w:val="000000" w:themeColor="text1"/>
        </w:rPr>
        <w:t xml:space="preserve"> nastąpi</w:t>
      </w:r>
      <w:r w:rsidR="00EA4DAC" w:rsidRPr="008361F9">
        <w:rPr>
          <w:rFonts w:ascii="Cambria" w:hAnsi="Cambria" w:cs="†¯øw≥¸"/>
          <w:strike/>
          <w:color w:val="000000" w:themeColor="text1"/>
        </w:rPr>
        <w:t>ą</w:t>
      </w:r>
      <w:r w:rsidRPr="008361F9">
        <w:rPr>
          <w:rFonts w:ascii="Cambria" w:hAnsi="Cambria" w:cs="†¯øw≥¸"/>
          <w:color w:val="000000" w:themeColor="text1"/>
        </w:rPr>
        <w:t xml:space="preserve"> na podstawie faktur</w:t>
      </w:r>
      <w:r w:rsidR="00F071A2" w:rsidRPr="008361F9">
        <w:rPr>
          <w:rFonts w:ascii="Cambria" w:hAnsi="Cambria" w:cs="†¯øw≥¸"/>
          <w:color w:val="000000" w:themeColor="text1"/>
        </w:rPr>
        <w:t>y</w:t>
      </w:r>
      <w:r w:rsidRPr="008361F9">
        <w:rPr>
          <w:rFonts w:ascii="Cambria" w:hAnsi="Cambria" w:cs="†¯øw≥¸"/>
          <w:color w:val="000000" w:themeColor="text1"/>
        </w:rPr>
        <w:t xml:space="preserve"> końcow</w:t>
      </w:r>
      <w:r w:rsidR="00F071A2" w:rsidRPr="008361F9">
        <w:rPr>
          <w:rFonts w:ascii="Cambria" w:hAnsi="Cambria" w:cs="†¯øw≥¸"/>
          <w:color w:val="000000" w:themeColor="text1"/>
        </w:rPr>
        <w:t>ej</w:t>
      </w:r>
      <w:r w:rsidRPr="008361F9">
        <w:rPr>
          <w:rFonts w:ascii="Cambria" w:hAnsi="Cambria" w:cs="†¯øw≥¸"/>
          <w:color w:val="000000" w:themeColor="text1"/>
        </w:rPr>
        <w:t xml:space="preserve">, </w:t>
      </w:r>
      <w:r w:rsidRPr="008361F9">
        <w:rPr>
          <w:rFonts w:ascii="Cambria" w:hAnsi="Cambria" w:cs="†¯øw≥¸"/>
          <w:bCs/>
          <w:color w:val="000000" w:themeColor="text1"/>
        </w:rPr>
        <w:t xml:space="preserve">w terminie do 30 dni kalendarzowych, licząc </w:t>
      </w:r>
      <w:r w:rsidR="008361F9" w:rsidRPr="001F08F2">
        <w:rPr>
          <w:rFonts w:ascii="Cambria" w:hAnsi="Cambria" w:cs="†¯øw≥¸"/>
          <w:color w:val="000000" w:themeColor="text1"/>
        </w:rPr>
        <w:t xml:space="preserve">od daty skutecznego doręczenia przez Wykonawcę </w:t>
      </w:r>
      <w:r w:rsidR="008361F9">
        <w:rPr>
          <w:rFonts w:ascii="Cambria" w:hAnsi="Cambria" w:cs="†¯øw≥¸"/>
          <w:color w:val="000000" w:themeColor="text1"/>
        </w:rPr>
        <w:t xml:space="preserve">Zamawiającemu </w:t>
      </w:r>
      <w:r w:rsidR="008361F9" w:rsidRPr="001F08F2">
        <w:rPr>
          <w:rFonts w:ascii="Cambria" w:hAnsi="Cambria" w:cs="†¯øw≥¸"/>
          <w:color w:val="000000" w:themeColor="text1"/>
        </w:rPr>
        <w:t>prawidłowo wystawion</w:t>
      </w:r>
      <w:r w:rsidR="008361F9">
        <w:rPr>
          <w:rFonts w:ascii="Cambria" w:hAnsi="Cambria" w:cs="†¯øw≥¸"/>
          <w:color w:val="000000" w:themeColor="text1"/>
        </w:rPr>
        <w:t>ej</w:t>
      </w:r>
      <w:r w:rsidR="008361F9" w:rsidRPr="001F08F2">
        <w:rPr>
          <w:rFonts w:ascii="Cambria" w:hAnsi="Cambria" w:cs="†¯øw≥¸"/>
          <w:color w:val="000000" w:themeColor="text1"/>
        </w:rPr>
        <w:t xml:space="preserve"> faktur</w:t>
      </w:r>
      <w:r w:rsidR="008361F9">
        <w:rPr>
          <w:rFonts w:ascii="Cambria" w:hAnsi="Cambria" w:cs="†¯øw≥¸"/>
          <w:color w:val="000000" w:themeColor="text1"/>
        </w:rPr>
        <w:t>y</w:t>
      </w:r>
      <w:r w:rsidR="008361F9" w:rsidRPr="001F08F2">
        <w:rPr>
          <w:rFonts w:ascii="Cambria" w:hAnsi="Cambria" w:cs="†¯øw≥¸"/>
          <w:color w:val="000000" w:themeColor="text1"/>
        </w:rPr>
        <w:t xml:space="preserve"> </w:t>
      </w:r>
      <w:r w:rsidRPr="008361F9">
        <w:rPr>
          <w:rFonts w:ascii="Cambria" w:hAnsi="Cambria" w:cs="†¯øw≥¸"/>
          <w:color w:val="000000" w:themeColor="text1"/>
        </w:rPr>
        <w:t>wraz z załączonym protokołem odbioru końcowego całego zadania, wraz z dokumentami odbiorowymi</w:t>
      </w:r>
      <w:r w:rsidR="00A70899" w:rsidRPr="008361F9">
        <w:rPr>
          <w:rFonts w:ascii="Cambria" w:hAnsi="Cambria" w:cs="†¯øw≥¸"/>
          <w:color w:val="000000" w:themeColor="text1"/>
        </w:rPr>
        <w:t>, o których mowa w § 12 ust. 7,</w:t>
      </w:r>
      <w:r w:rsidRPr="008361F9">
        <w:rPr>
          <w:rFonts w:ascii="Cambria" w:hAnsi="Cambria" w:cs="†¯øw≥¸"/>
          <w:color w:val="000000" w:themeColor="text1"/>
        </w:rPr>
        <w:t xml:space="preserve"> przelewem na konto bankowe Wykonawcy wskazane na fakturze.</w:t>
      </w:r>
    </w:p>
    <w:p w14:paraId="47486064" w14:textId="77777777" w:rsidR="008361F9" w:rsidRPr="008361F9" w:rsidRDefault="00425DBE" w:rsidP="000627AE">
      <w:pPr>
        <w:pStyle w:val="Akapitzlist"/>
        <w:widowControl w:val="0"/>
        <w:numPr>
          <w:ilvl w:val="1"/>
          <w:numId w:val="60"/>
        </w:numPr>
        <w:autoSpaceDE w:val="0"/>
        <w:autoSpaceDN w:val="0"/>
        <w:adjustRightInd w:val="0"/>
        <w:spacing w:line="276" w:lineRule="auto"/>
        <w:ind w:left="426" w:hanging="426"/>
        <w:jc w:val="both"/>
        <w:rPr>
          <w:rFonts w:ascii="Cambria" w:hAnsi="Cambria" w:cs="†¯øw≥¸"/>
          <w:color w:val="000000" w:themeColor="text1"/>
        </w:rPr>
      </w:pPr>
      <w:r w:rsidRPr="008361F9">
        <w:rPr>
          <w:rFonts w:ascii="Cambria" w:eastAsia="Calibri" w:hAnsi="Cambria" w:cs="Tahoma"/>
        </w:rPr>
        <w:t xml:space="preserve">Do faktur wstawionych przez Wykonawcę załączone będą: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w:t>
      </w:r>
      <w:r w:rsidRPr="00B66393">
        <w:rPr>
          <w:rFonts w:ascii="Cambria" w:eastAsia="Calibri" w:hAnsi="Cambria" w:cs="Tahoma"/>
          <w:color w:val="000000" w:themeColor="text1"/>
        </w:rPr>
        <w:lastRenderedPageBreak/>
        <w:t xml:space="preserve">Dowodem zapłaty będzie potwierdzona za zgodność kopia przelewu wraz z potwierdzoną za zgodność z oryginałem fakturą stanowiącą podstawę zapłaty. </w:t>
      </w:r>
    </w:p>
    <w:p w14:paraId="17300158" w14:textId="2D3B8BF7" w:rsidR="008361F9" w:rsidRDefault="00037033" w:rsidP="000627AE">
      <w:pPr>
        <w:pStyle w:val="Akapitzlist"/>
        <w:widowControl w:val="0"/>
        <w:numPr>
          <w:ilvl w:val="1"/>
          <w:numId w:val="60"/>
        </w:numPr>
        <w:autoSpaceDE w:val="0"/>
        <w:autoSpaceDN w:val="0"/>
        <w:adjustRightInd w:val="0"/>
        <w:spacing w:line="276" w:lineRule="auto"/>
        <w:ind w:left="426" w:hanging="426"/>
        <w:jc w:val="both"/>
        <w:rPr>
          <w:rFonts w:ascii="Cambria" w:hAnsi="Cambria" w:cs="†¯øw≥¸"/>
          <w:color w:val="000000" w:themeColor="text1"/>
        </w:rPr>
      </w:pPr>
      <w:r w:rsidRPr="008361F9">
        <w:rPr>
          <w:rFonts w:ascii="Cambria" w:hAnsi="Cambria" w:cs="†¯øw≥¸"/>
          <w:color w:val="000000" w:themeColor="text1"/>
        </w:rPr>
        <w:t xml:space="preserve">Wartość faktur </w:t>
      </w:r>
      <w:r w:rsidR="004809E4" w:rsidRPr="008361F9">
        <w:rPr>
          <w:rFonts w:ascii="Cambria" w:hAnsi="Cambria" w:cs="†¯øw≥¸"/>
          <w:color w:val="000000" w:themeColor="text1"/>
        </w:rPr>
        <w:t xml:space="preserve">może </w:t>
      </w:r>
      <w:r w:rsidRPr="008361F9">
        <w:rPr>
          <w:rFonts w:ascii="Cambria" w:hAnsi="Cambria" w:cs="†¯øw≥¸"/>
          <w:color w:val="000000" w:themeColor="text1"/>
        </w:rPr>
        <w:t>zost</w:t>
      </w:r>
      <w:r w:rsidR="004809E4" w:rsidRPr="008361F9">
        <w:rPr>
          <w:rFonts w:ascii="Cambria" w:hAnsi="Cambria" w:cs="†¯øw≥¸"/>
          <w:color w:val="000000" w:themeColor="text1"/>
        </w:rPr>
        <w:t>ać</w:t>
      </w:r>
      <w:r w:rsidRPr="008361F9">
        <w:rPr>
          <w:rFonts w:ascii="Cambria" w:hAnsi="Cambria" w:cs="†¯øw≥¸"/>
          <w:color w:val="000000" w:themeColor="text1"/>
        </w:rPr>
        <w:t xml:space="preserve"> pomniejszona o wysokość kar umownych ustaloną </w:t>
      </w:r>
      <w:r w:rsidR="009762F3">
        <w:rPr>
          <w:rFonts w:ascii="Cambria" w:hAnsi="Cambria" w:cs="†¯øw≥¸"/>
          <w:color w:val="000000" w:themeColor="text1"/>
        </w:rPr>
        <w:br/>
      </w:r>
      <w:r w:rsidRPr="008361F9">
        <w:rPr>
          <w:rFonts w:ascii="Cambria" w:hAnsi="Cambria" w:cs="†¯øw≥¸"/>
          <w:color w:val="000000" w:themeColor="text1"/>
        </w:rPr>
        <w:t>w oparciu o postanowienia § 13 umowy.</w:t>
      </w:r>
    </w:p>
    <w:p w14:paraId="36203CBB" w14:textId="52DE1795" w:rsidR="00037033" w:rsidRPr="008361F9" w:rsidRDefault="00037033" w:rsidP="000627AE">
      <w:pPr>
        <w:pStyle w:val="Akapitzlist"/>
        <w:widowControl w:val="0"/>
        <w:numPr>
          <w:ilvl w:val="1"/>
          <w:numId w:val="60"/>
        </w:numPr>
        <w:autoSpaceDE w:val="0"/>
        <w:autoSpaceDN w:val="0"/>
        <w:adjustRightInd w:val="0"/>
        <w:spacing w:line="276" w:lineRule="auto"/>
        <w:ind w:left="426" w:hanging="426"/>
        <w:jc w:val="both"/>
        <w:rPr>
          <w:rFonts w:ascii="Cambria" w:hAnsi="Cambria" w:cs="†¯øw≥¸"/>
          <w:color w:val="000000" w:themeColor="text1"/>
        </w:rPr>
      </w:pPr>
      <w:r w:rsidRPr="008361F9">
        <w:rPr>
          <w:rFonts w:ascii="Cambria" w:eastAsia="Calibri" w:hAnsi="Cambria" w:cs="ArialNarrow"/>
          <w:color w:val="000000" w:themeColor="text1"/>
        </w:rPr>
        <w:t>Termin</w:t>
      </w:r>
      <w:r w:rsidR="008361F9">
        <w:rPr>
          <w:rFonts w:ascii="Cambria" w:eastAsia="Calibri" w:hAnsi="Cambria" w:cs="ArialNarrow"/>
          <w:color w:val="000000" w:themeColor="text1"/>
        </w:rPr>
        <w:t>y</w:t>
      </w:r>
      <w:r w:rsidRPr="008361F9">
        <w:rPr>
          <w:rFonts w:ascii="Cambria" w:eastAsia="Calibri" w:hAnsi="Cambria" w:cs="ArialNarrow"/>
          <w:color w:val="000000" w:themeColor="text1"/>
        </w:rPr>
        <w:t>, o który</w:t>
      </w:r>
      <w:r w:rsidR="008361F9">
        <w:rPr>
          <w:rFonts w:ascii="Cambria" w:eastAsia="Calibri" w:hAnsi="Cambria" w:cs="ArialNarrow"/>
          <w:color w:val="000000" w:themeColor="text1"/>
        </w:rPr>
        <w:t>ch</w:t>
      </w:r>
      <w:r w:rsidRPr="008361F9">
        <w:rPr>
          <w:rFonts w:ascii="Cambria" w:eastAsia="Calibri" w:hAnsi="Cambria" w:cs="ArialNarrow"/>
          <w:color w:val="000000" w:themeColor="text1"/>
        </w:rPr>
        <w:t xml:space="preserve"> mowa w ust. 2</w:t>
      </w:r>
      <w:r w:rsidR="008361F9">
        <w:rPr>
          <w:rFonts w:ascii="Cambria" w:eastAsia="Calibri" w:hAnsi="Cambria" w:cs="ArialNarrow"/>
          <w:color w:val="000000" w:themeColor="text1"/>
        </w:rPr>
        <w:t xml:space="preserve"> i 3</w:t>
      </w:r>
      <w:r w:rsidRPr="008361F9">
        <w:rPr>
          <w:rFonts w:ascii="Cambria" w:eastAsia="Calibri" w:hAnsi="Cambria" w:cs="ArialNarrow"/>
          <w:color w:val="000000" w:themeColor="text1"/>
        </w:rPr>
        <w:t xml:space="preserve"> rozpocz</w:t>
      </w:r>
      <w:r w:rsidR="009762F3">
        <w:rPr>
          <w:rFonts w:ascii="Cambria" w:eastAsia="Calibri" w:hAnsi="Cambria" w:cs="ArialNarrow"/>
          <w:color w:val="000000" w:themeColor="text1"/>
        </w:rPr>
        <w:t>n</w:t>
      </w:r>
      <w:r w:rsidR="008361F9">
        <w:rPr>
          <w:rFonts w:ascii="Cambria" w:eastAsia="Calibri" w:hAnsi="Cambria" w:cs="ArialNarrow"/>
          <w:color w:val="000000" w:themeColor="text1"/>
        </w:rPr>
        <w:t>ą</w:t>
      </w:r>
      <w:r w:rsidRPr="008361F9">
        <w:rPr>
          <w:rFonts w:ascii="Cambria" w:eastAsia="Calibri" w:hAnsi="Cambria" w:cs="ArialNarrow"/>
          <w:color w:val="000000" w:themeColor="text1"/>
        </w:rPr>
        <w:t xml:space="preserve"> swój bieg w przypadku łącznego wystąpienia następujących przesłanek:</w:t>
      </w:r>
    </w:p>
    <w:p w14:paraId="7D0D3B49" w14:textId="77777777" w:rsidR="00196411" w:rsidRPr="00196411" w:rsidRDefault="00196411">
      <w:pPr>
        <w:numPr>
          <w:ilvl w:val="0"/>
          <w:numId w:val="27"/>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196411">
        <w:rPr>
          <w:rFonts w:ascii="Cambria" w:hAnsi="Cambria"/>
          <w:color w:val="000000"/>
        </w:rPr>
        <w:t xml:space="preserve">przedłożenie Zamawiającemu oświadczeń wszystkich podwykonawców lub dalszych podwykonawców, względem których Zamawiający wraz z Wykonawcą ponosi solidarną odpowiedzialność wynikającą z niniejszej umowy, że wszelkie wzajemne zobowiązania finansowe związane z wykonanymi pracami montażowymi i instalacyjnymi, stanowiącymi przedmiot umów o </w:t>
      </w:r>
      <w:r w:rsidRPr="00196411">
        <w:rPr>
          <w:rFonts w:ascii="Cambria" w:hAnsi="Cambria"/>
          <w:color w:val="000000" w:themeColor="text1"/>
        </w:rPr>
        <w:t>podwykonawstwo, wymagalne na dzień złożenia oświadczenia, zostały przez Wykonawcę uregulowane</w:t>
      </w:r>
      <w:r>
        <w:rPr>
          <w:rFonts w:ascii="Cambria" w:hAnsi="Cambria"/>
          <w:color w:val="000000" w:themeColor="text1"/>
        </w:rPr>
        <w:t>,</w:t>
      </w:r>
    </w:p>
    <w:p w14:paraId="2798E909" w14:textId="52721144" w:rsidR="00196411" w:rsidRPr="00196411" w:rsidRDefault="00196411">
      <w:pPr>
        <w:numPr>
          <w:ilvl w:val="0"/>
          <w:numId w:val="27"/>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196411">
        <w:rPr>
          <w:rFonts w:ascii="Cambria" w:hAnsi="Cambria"/>
          <w:color w:val="000000" w:themeColor="text1"/>
        </w:rPr>
        <w:t>przedłożenia Zamawiającemu przez Wykonawcę w formie tabelarycznej zestawienia należności wraz z informacjami o ich spłacie wymagalnych należności na dzień złożenia ww. informacji dla wszystkich podwykonawców lub dalszych podwykonawców względem których Zamawiający wraz z Wykonawcą ponosi solidarną odpowiedzialność wynikającą z niniejszej umowy za wykonane prace montażowe i instalacyjne, stanowiące przedmiot umów o podwykonawstwo.</w:t>
      </w:r>
    </w:p>
    <w:p w14:paraId="7E68DCAA" w14:textId="77777777" w:rsidR="009762F3" w:rsidRDefault="00037033" w:rsidP="000627AE">
      <w:pPr>
        <w:pStyle w:val="Akapitzlist"/>
        <w:numPr>
          <w:ilvl w:val="1"/>
          <w:numId w:val="60"/>
        </w:numPr>
        <w:tabs>
          <w:tab w:val="clear" w:pos="1440"/>
          <w:tab w:val="num" w:pos="426"/>
        </w:tabs>
        <w:autoSpaceDE w:val="0"/>
        <w:autoSpaceDN w:val="0"/>
        <w:adjustRightInd w:val="0"/>
        <w:spacing w:line="276" w:lineRule="auto"/>
        <w:ind w:left="426" w:hanging="426"/>
        <w:jc w:val="both"/>
        <w:rPr>
          <w:rFonts w:ascii="Cambria" w:eastAsia="Calibri" w:hAnsi="Cambria" w:cs="ArialNarrow"/>
          <w:color w:val="000000" w:themeColor="text1"/>
        </w:rPr>
      </w:pPr>
      <w:r w:rsidRPr="00463419">
        <w:rPr>
          <w:rFonts w:ascii="Cambria" w:eastAsia="Calibri" w:hAnsi="Cambria" w:cs="ArialNarrow"/>
          <w:color w:val="000000" w:themeColor="text1"/>
        </w:rPr>
        <w:t xml:space="preserve">Oświadczenia podwykonawców lub dalszych podwykonawców, o których mowa </w:t>
      </w:r>
      <w:r w:rsidRPr="00463419">
        <w:rPr>
          <w:rFonts w:ascii="Cambria" w:eastAsia="Calibri" w:hAnsi="Cambria" w:cs="ArialNarrow"/>
          <w:color w:val="000000" w:themeColor="text1"/>
        </w:rPr>
        <w:br/>
        <w:t xml:space="preserve">w ust. </w:t>
      </w:r>
      <w:r w:rsidR="00D95E5A">
        <w:rPr>
          <w:rFonts w:ascii="Cambria" w:eastAsia="Calibri" w:hAnsi="Cambria" w:cs="ArialNarrow"/>
          <w:color w:val="000000" w:themeColor="text1"/>
        </w:rPr>
        <w:t>4</w:t>
      </w:r>
      <w:r w:rsidRPr="00463419">
        <w:rPr>
          <w:rFonts w:ascii="Cambria" w:eastAsia="Calibri" w:hAnsi="Cambria" w:cs="ArialNarrow"/>
          <w:color w:val="000000" w:themeColor="text1"/>
        </w:rPr>
        <w:t xml:space="preserve"> powinny odpowiadać swoją formą i treścią oświadczeniom, </w:t>
      </w:r>
      <w:r w:rsidRPr="009762F3">
        <w:rPr>
          <w:rFonts w:ascii="Cambria" w:eastAsia="Calibri" w:hAnsi="Cambria" w:cs="ArialNarrow"/>
          <w:color w:val="000000" w:themeColor="text1"/>
        </w:rPr>
        <w:t xml:space="preserve">stanowiącym odpowiednio </w:t>
      </w:r>
      <w:r w:rsidR="00D95E5A" w:rsidRPr="009762F3">
        <w:rPr>
          <w:rFonts w:ascii="Cambria" w:eastAsia="Calibri" w:hAnsi="Cambria" w:cs="ArialNarrow"/>
          <w:color w:val="000000" w:themeColor="text1"/>
        </w:rPr>
        <w:t>Z</w:t>
      </w:r>
      <w:r w:rsidRPr="009762F3">
        <w:rPr>
          <w:rFonts w:ascii="Cambria" w:eastAsia="Calibri" w:hAnsi="Cambria" w:cs="ArialNarrow"/>
          <w:color w:val="000000" w:themeColor="text1"/>
        </w:rPr>
        <w:t xml:space="preserve">ałączniki nr </w:t>
      </w:r>
      <w:r w:rsidR="006813CE" w:rsidRPr="009762F3">
        <w:rPr>
          <w:rFonts w:ascii="Cambria" w:eastAsia="Calibri" w:hAnsi="Cambria" w:cs="ArialNarrow"/>
          <w:color w:val="000000" w:themeColor="text1"/>
        </w:rPr>
        <w:t>4</w:t>
      </w:r>
      <w:r w:rsidRPr="009762F3">
        <w:rPr>
          <w:rFonts w:ascii="Cambria" w:eastAsia="Calibri" w:hAnsi="Cambria" w:cs="ArialNarrow"/>
          <w:color w:val="000000" w:themeColor="text1"/>
        </w:rPr>
        <w:t xml:space="preserve"> i </w:t>
      </w:r>
      <w:r w:rsidR="006813CE" w:rsidRPr="009762F3">
        <w:rPr>
          <w:rFonts w:ascii="Cambria" w:eastAsia="Calibri" w:hAnsi="Cambria" w:cs="ArialNarrow"/>
          <w:color w:val="000000" w:themeColor="text1"/>
        </w:rPr>
        <w:t>5</w:t>
      </w:r>
      <w:r w:rsidRPr="009762F3">
        <w:rPr>
          <w:rFonts w:ascii="Cambria" w:eastAsia="Calibri" w:hAnsi="Cambria" w:cs="ArialNarrow"/>
          <w:color w:val="000000" w:themeColor="text1"/>
        </w:rPr>
        <w:t xml:space="preserve"> do umowy.</w:t>
      </w:r>
    </w:p>
    <w:p w14:paraId="3636F228" w14:textId="77777777" w:rsidR="009762F3" w:rsidRDefault="00037033" w:rsidP="000627AE">
      <w:pPr>
        <w:pStyle w:val="Akapitzlist"/>
        <w:numPr>
          <w:ilvl w:val="1"/>
          <w:numId w:val="60"/>
        </w:numPr>
        <w:tabs>
          <w:tab w:val="clear" w:pos="1440"/>
          <w:tab w:val="num" w:pos="426"/>
        </w:tabs>
        <w:autoSpaceDE w:val="0"/>
        <w:autoSpaceDN w:val="0"/>
        <w:adjustRightInd w:val="0"/>
        <w:spacing w:line="276" w:lineRule="auto"/>
        <w:ind w:left="426" w:hanging="426"/>
        <w:jc w:val="both"/>
        <w:rPr>
          <w:rFonts w:ascii="Cambria" w:eastAsia="Calibri" w:hAnsi="Cambria" w:cs="ArialNarrow"/>
          <w:color w:val="000000" w:themeColor="text1"/>
        </w:rPr>
      </w:pPr>
      <w:r w:rsidRPr="009762F3">
        <w:rPr>
          <w:rFonts w:ascii="Cambria" w:eastAsia="Calibri" w:hAnsi="Cambria" w:cs="ArialNarrow"/>
          <w:color w:val="000000" w:themeColor="text1"/>
        </w:rPr>
        <w:t xml:space="preserve">Wynagrodzenie należne Wykonawcy zostanie przekazane na jego rachunek bankowy wskazany w fakturze, z zastrzeżeniem ust. </w:t>
      </w:r>
      <w:r w:rsidR="009762F3">
        <w:rPr>
          <w:rFonts w:ascii="Cambria" w:eastAsia="Calibri" w:hAnsi="Cambria" w:cs="ArialNarrow"/>
          <w:color w:val="000000" w:themeColor="text1"/>
        </w:rPr>
        <w:t>9</w:t>
      </w:r>
      <w:r w:rsidRPr="009762F3">
        <w:rPr>
          <w:rFonts w:ascii="Cambria" w:eastAsia="Calibri" w:hAnsi="Cambria" w:cs="ArialNarrow"/>
          <w:color w:val="000000" w:themeColor="text1"/>
        </w:rPr>
        <w:t>.</w:t>
      </w:r>
    </w:p>
    <w:p w14:paraId="2A208370" w14:textId="77777777" w:rsidR="009762F3" w:rsidRDefault="00037033" w:rsidP="000627AE">
      <w:pPr>
        <w:pStyle w:val="Akapitzlist"/>
        <w:numPr>
          <w:ilvl w:val="1"/>
          <w:numId w:val="60"/>
        </w:numPr>
        <w:tabs>
          <w:tab w:val="clear" w:pos="1440"/>
          <w:tab w:val="num" w:pos="426"/>
        </w:tabs>
        <w:autoSpaceDE w:val="0"/>
        <w:autoSpaceDN w:val="0"/>
        <w:adjustRightInd w:val="0"/>
        <w:spacing w:line="276" w:lineRule="auto"/>
        <w:ind w:left="426" w:hanging="426"/>
        <w:jc w:val="both"/>
        <w:rPr>
          <w:rFonts w:ascii="Cambria" w:eastAsia="Calibri" w:hAnsi="Cambria" w:cs="ArialNarrow"/>
          <w:color w:val="000000" w:themeColor="text1"/>
        </w:rPr>
      </w:pPr>
      <w:r w:rsidRPr="009762F3">
        <w:rPr>
          <w:rFonts w:ascii="Cambria" w:eastAsia="Calibri" w:hAnsi="Cambria" w:cs="ArialNarrow"/>
          <w:color w:val="000000" w:themeColor="text1"/>
        </w:rPr>
        <w:t xml:space="preserve">Warunkiem przekazania Wykonawcy wynagrodzenia w pełnej kwocie jest przedłożenie Zamawiającemu oświadczeń podwykonawców lub dalszych podwykonawców, o których mowa w ust. </w:t>
      </w:r>
      <w:r w:rsidR="009762F3">
        <w:rPr>
          <w:rFonts w:ascii="Cambria" w:eastAsia="Calibri" w:hAnsi="Cambria" w:cs="ArialNarrow"/>
          <w:color w:val="000000" w:themeColor="text1"/>
        </w:rPr>
        <w:t>4</w:t>
      </w:r>
      <w:r w:rsidRPr="009762F3">
        <w:rPr>
          <w:rFonts w:ascii="Cambria" w:eastAsia="Calibri" w:hAnsi="Cambria" w:cs="ArialNarrow"/>
          <w:color w:val="000000" w:themeColor="text1"/>
        </w:rPr>
        <w:t xml:space="preserve">, o treści wskazanej w ust. </w:t>
      </w:r>
      <w:r w:rsidR="00D95E5A" w:rsidRPr="009762F3">
        <w:rPr>
          <w:rFonts w:ascii="Cambria" w:eastAsia="Calibri" w:hAnsi="Cambria" w:cs="ArialNarrow"/>
          <w:color w:val="000000" w:themeColor="text1"/>
        </w:rPr>
        <w:t>6</w:t>
      </w:r>
      <w:r w:rsidRPr="009762F3">
        <w:rPr>
          <w:rFonts w:ascii="Cambria" w:eastAsia="Calibri" w:hAnsi="Cambria" w:cs="ArialNarrow"/>
          <w:color w:val="000000" w:themeColor="text1"/>
        </w:rPr>
        <w:t xml:space="preserve">, w stosunku do których </w:t>
      </w:r>
      <w:r w:rsidR="008F3414" w:rsidRPr="009762F3">
        <w:rPr>
          <w:rFonts w:ascii="Cambria" w:eastAsia="Calibri" w:hAnsi="Cambria" w:cs="ArialNarrow"/>
          <w:color w:val="000000" w:themeColor="text1"/>
        </w:rPr>
        <w:t>Zamawiający</w:t>
      </w:r>
      <w:r w:rsidRPr="009762F3">
        <w:rPr>
          <w:rFonts w:ascii="Cambria" w:eastAsia="Calibri" w:hAnsi="Cambria" w:cs="ArialNarrow"/>
          <w:color w:val="000000" w:themeColor="text1"/>
        </w:rPr>
        <w:t xml:space="preserve"> ponosi solidarną odpowiedzialność na zasadzie, że wszelkie należności wobec nich zostały przez Wykonawcę uregulowane, w tym należności zafakturowane, wymagalne po dacie płatności względem Wykonawcy.</w:t>
      </w:r>
    </w:p>
    <w:p w14:paraId="21F13E89" w14:textId="77777777" w:rsidR="009762F3" w:rsidRDefault="008F3414" w:rsidP="000627AE">
      <w:pPr>
        <w:pStyle w:val="Akapitzlist"/>
        <w:numPr>
          <w:ilvl w:val="1"/>
          <w:numId w:val="60"/>
        </w:numPr>
        <w:tabs>
          <w:tab w:val="clear" w:pos="1440"/>
          <w:tab w:val="num" w:pos="426"/>
        </w:tabs>
        <w:autoSpaceDE w:val="0"/>
        <w:autoSpaceDN w:val="0"/>
        <w:adjustRightInd w:val="0"/>
        <w:spacing w:line="276" w:lineRule="auto"/>
        <w:ind w:left="426" w:hanging="426"/>
        <w:jc w:val="both"/>
        <w:rPr>
          <w:rFonts w:ascii="Cambria" w:eastAsia="Calibri" w:hAnsi="Cambria" w:cs="ArialNarrow"/>
          <w:color w:val="000000" w:themeColor="text1"/>
        </w:rPr>
      </w:pPr>
      <w:r w:rsidRPr="009762F3">
        <w:rPr>
          <w:rFonts w:ascii="Cambria" w:eastAsia="Calibri" w:hAnsi="Cambria" w:cs="ArialNarrow"/>
          <w:color w:val="000000" w:themeColor="text1"/>
        </w:rPr>
        <w:t>Zamawiający</w:t>
      </w:r>
      <w:r w:rsidR="00037033" w:rsidRPr="009762F3">
        <w:rPr>
          <w:rFonts w:ascii="Cambria" w:eastAsia="Calibri" w:hAnsi="Cambria" w:cs="ArialNarrow"/>
          <w:color w:val="000000" w:themeColor="text1"/>
        </w:rPr>
        <w:t xml:space="preserve">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415C5466" w14:textId="77777777" w:rsidR="009762F3" w:rsidRDefault="00037033" w:rsidP="000627AE">
      <w:pPr>
        <w:pStyle w:val="Akapitzlist"/>
        <w:numPr>
          <w:ilvl w:val="1"/>
          <w:numId w:val="60"/>
        </w:numPr>
        <w:tabs>
          <w:tab w:val="clear" w:pos="1440"/>
          <w:tab w:val="num" w:pos="426"/>
        </w:tabs>
        <w:autoSpaceDE w:val="0"/>
        <w:autoSpaceDN w:val="0"/>
        <w:adjustRightInd w:val="0"/>
        <w:spacing w:line="276" w:lineRule="auto"/>
        <w:ind w:left="426" w:hanging="426"/>
        <w:jc w:val="both"/>
        <w:rPr>
          <w:rFonts w:ascii="Cambria" w:eastAsia="Calibri" w:hAnsi="Cambria" w:cs="ArialNarrow"/>
          <w:color w:val="000000" w:themeColor="text1"/>
        </w:rPr>
      </w:pPr>
      <w:r w:rsidRPr="009762F3">
        <w:rPr>
          <w:rFonts w:ascii="Cambria" w:eastAsia="Calibri" w:hAnsi="Cambria" w:cs="ArialNarrow"/>
          <w:color w:val="000000" w:themeColor="text1"/>
        </w:rPr>
        <w:t xml:space="preserve">Wynagrodzenie, o którym mowa w ust. </w:t>
      </w:r>
      <w:r w:rsidR="00D95E5A" w:rsidRPr="009762F3">
        <w:rPr>
          <w:rFonts w:ascii="Cambria" w:eastAsia="Calibri" w:hAnsi="Cambria" w:cs="ArialNarrow"/>
          <w:color w:val="000000" w:themeColor="text1"/>
        </w:rPr>
        <w:t>9</w:t>
      </w:r>
      <w:r w:rsidRPr="009762F3">
        <w:rPr>
          <w:rFonts w:ascii="Cambria" w:eastAsia="Calibri" w:hAnsi="Cambria" w:cs="ArialNarrow"/>
          <w:color w:val="000000" w:themeColor="text1"/>
        </w:rPr>
        <w:t>, dotyczy wyłącznie należności powstałych po zaakceptowaniu przez Zamawiającego umowy o podwykonawstwo, której przedmiotem są prace montażowe i instalacyjne.</w:t>
      </w:r>
    </w:p>
    <w:p w14:paraId="1DA114B4" w14:textId="77777777" w:rsidR="009762F3" w:rsidRDefault="00037033" w:rsidP="000627AE">
      <w:pPr>
        <w:pStyle w:val="Akapitzlist"/>
        <w:numPr>
          <w:ilvl w:val="1"/>
          <w:numId w:val="60"/>
        </w:numPr>
        <w:tabs>
          <w:tab w:val="clear" w:pos="1440"/>
          <w:tab w:val="num" w:pos="426"/>
        </w:tabs>
        <w:autoSpaceDE w:val="0"/>
        <w:autoSpaceDN w:val="0"/>
        <w:adjustRightInd w:val="0"/>
        <w:spacing w:line="276" w:lineRule="auto"/>
        <w:ind w:left="426" w:hanging="426"/>
        <w:jc w:val="both"/>
        <w:rPr>
          <w:rFonts w:ascii="Cambria" w:eastAsia="Calibri" w:hAnsi="Cambria" w:cs="ArialNarrow"/>
          <w:color w:val="000000" w:themeColor="text1"/>
        </w:rPr>
      </w:pPr>
      <w:r w:rsidRPr="009762F3">
        <w:rPr>
          <w:rFonts w:ascii="Cambria" w:eastAsia="Calibri" w:hAnsi="Cambria" w:cs="ArialNarrow"/>
          <w:color w:val="000000" w:themeColor="text1"/>
        </w:rPr>
        <w:t xml:space="preserve">Bezpośrednia zapłata, o której mowa w ust. </w:t>
      </w:r>
      <w:r w:rsidR="009762F3">
        <w:rPr>
          <w:rFonts w:ascii="Cambria" w:eastAsia="Calibri" w:hAnsi="Cambria" w:cs="ArialNarrow"/>
          <w:color w:val="000000" w:themeColor="text1"/>
        </w:rPr>
        <w:t>10</w:t>
      </w:r>
      <w:r w:rsidRPr="009762F3">
        <w:rPr>
          <w:rFonts w:ascii="Cambria" w:eastAsia="Calibri" w:hAnsi="Cambria" w:cs="ArialNarrow"/>
          <w:color w:val="000000" w:themeColor="text1"/>
        </w:rPr>
        <w:t>, obejmuje wyłącznie należne wynagrodzenie, bez odsetek, należnych podwykonawcy lub dalszemu podwykonawcy.</w:t>
      </w:r>
    </w:p>
    <w:p w14:paraId="610AE1A5" w14:textId="27B31E60" w:rsidR="00037033" w:rsidRPr="009762F3" w:rsidRDefault="00037033" w:rsidP="000627AE">
      <w:pPr>
        <w:pStyle w:val="Akapitzlist"/>
        <w:numPr>
          <w:ilvl w:val="1"/>
          <w:numId w:val="60"/>
        </w:numPr>
        <w:tabs>
          <w:tab w:val="clear" w:pos="1440"/>
          <w:tab w:val="num" w:pos="426"/>
        </w:tabs>
        <w:autoSpaceDE w:val="0"/>
        <w:autoSpaceDN w:val="0"/>
        <w:adjustRightInd w:val="0"/>
        <w:spacing w:line="276" w:lineRule="auto"/>
        <w:ind w:left="426" w:hanging="426"/>
        <w:jc w:val="both"/>
        <w:rPr>
          <w:rFonts w:ascii="Cambria" w:eastAsia="Calibri" w:hAnsi="Cambria" w:cs="ArialNarrow"/>
          <w:color w:val="000000" w:themeColor="text1"/>
        </w:rPr>
      </w:pPr>
      <w:r w:rsidRPr="009762F3">
        <w:rPr>
          <w:rFonts w:ascii="Cambria" w:eastAsia="Calibri" w:hAnsi="Cambria" w:cs="ArialNarrow"/>
          <w:color w:val="000000" w:themeColor="text1"/>
        </w:rPr>
        <w:lastRenderedPageBreak/>
        <w:t xml:space="preserve">Przed dokonaniem bezpośredniej zapłaty </w:t>
      </w:r>
      <w:r w:rsidR="008F3414" w:rsidRPr="009762F3">
        <w:rPr>
          <w:rFonts w:ascii="Cambria" w:eastAsia="Calibri" w:hAnsi="Cambria" w:cs="ArialNarrow"/>
          <w:color w:val="000000" w:themeColor="text1"/>
        </w:rPr>
        <w:t>Wykonawca</w:t>
      </w:r>
      <w:r w:rsidRPr="009762F3">
        <w:rPr>
          <w:rFonts w:ascii="Cambria" w:eastAsia="Calibri" w:hAnsi="Cambria" w:cs="ArialNarrow"/>
          <w:color w:val="000000" w:themeColor="text1"/>
        </w:rPr>
        <w:t xml:space="preserve"> zostanie poinformowany przez Zamawiającego w formie pisemnej o:</w:t>
      </w:r>
    </w:p>
    <w:p w14:paraId="797F5739" w14:textId="77777777" w:rsidR="00037033" w:rsidRPr="00EC64E7" w:rsidRDefault="00037033">
      <w:pPr>
        <w:numPr>
          <w:ilvl w:val="0"/>
          <w:numId w:val="28"/>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25420F35" w14:textId="581EFDEE" w:rsidR="00037033" w:rsidRPr="00EC64E7" w:rsidRDefault="00037033">
      <w:pPr>
        <w:numPr>
          <w:ilvl w:val="0"/>
          <w:numId w:val="28"/>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możliwości zgłoszenia przez Wykonawcę, w terminie 7 dni od dnia otrzymania informacji, o której mowa w pkt 1</w:t>
      </w:r>
      <w:r w:rsidR="00D95E5A">
        <w:rPr>
          <w:rFonts w:ascii="Cambria" w:eastAsia="Calibri" w:hAnsi="Cambria" w:cs="ArialNarrow"/>
          <w:color w:val="000000" w:themeColor="text1"/>
        </w:rPr>
        <w:t>)</w:t>
      </w:r>
      <w:r w:rsidRPr="00EC64E7">
        <w:rPr>
          <w:rFonts w:ascii="Cambria" w:eastAsia="Calibri" w:hAnsi="Cambria" w:cs="ArialNarrow"/>
          <w:color w:val="000000" w:themeColor="text1"/>
        </w:rPr>
        <w:t xml:space="preserve">, pisemnych uwag dotyczących zasadności </w:t>
      </w:r>
      <w:r w:rsidRPr="002E6048">
        <w:rPr>
          <w:rFonts w:ascii="Cambria" w:eastAsia="Calibri" w:hAnsi="Cambria" w:cs="ArialNarrow"/>
          <w:color w:val="000000" w:themeColor="text1"/>
        </w:rPr>
        <w:t>bezpośredniej zapłaty wynagrodzenia podwykonawcy lub dalszemu podwykonawcy, o któr</w:t>
      </w:r>
      <w:r w:rsidR="002E6048" w:rsidRPr="002E6048">
        <w:rPr>
          <w:rFonts w:ascii="Cambria" w:eastAsia="Calibri" w:hAnsi="Cambria" w:cs="ArialNarrow"/>
          <w:color w:val="000000" w:themeColor="text1"/>
        </w:rPr>
        <w:t>ej</w:t>
      </w:r>
      <w:r w:rsidRPr="002E6048">
        <w:rPr>
          <w:rFonts w:ascii="Cambria" w:eastAsia="Calibri" w:hAnsi="Cambria" w:cs="ArialNarrow"/>
          <w:color w:val="000000" w:themeColor="text1"/>
        </w:rPr>
        <w:t xml:space="preserve"> mowa w ust. 1</w:t>
      </w:r>
      <w:r w:rsidR="002E6048" w:rsidRPr="002E6048">
        <w:rPr>
          <w:rFonts w:ascii="Cambria" w:eastAsia="Calibri" w:hAnsi="Cambria" w:cs="ArialNarrow"/>
          <w:color w:val="000000" w:themeColor="text1"/>
        </w:rPr>
        <w:t>0</w:t>
      </w:r>
      <w:r w:rsidRPr="002E6048">
        <w:rPr>
          <w:rFonts w:ascii="Cambria" w:eastAsia="Calibri" w:hAnsi="Cambria" w:cs="ArialNarrow"/>
          <w:color w:val="000000" w:themeColor="text1"/>
        </w:rPr>
        <w:t>.</w:t>
      </w:r>
    </w:p>
    <w:p w14:paraId="724E3480" w14:textId="0D202325" w:rsidR="00037033" w:rsidRPr="007C291E" w:rsidRDefault="00037033" w:rsidP="000627AE">
      <w:pPr>
        <w:pStyle w:val="Akapitzlist"/>
        <w:numPr>
          <w:ilvl w:val="1"/>
          <w:numId w:val="60"/>
        </w:numPr>
        <w:tabs>
          <w:tab w:val="clear" w:pos="1440"/>
          <w:tab w:val="num" w:pos="426"/>
        </w:tabs>
        <w:autoSpaceDE w:val="0"/>
        <w:autoSpaceDN w:val="0"/>
        <w:adjustRightInd w:val="0"/>
        <w:spacing w:line="276" w:lineRule="auto"/>
        <w:ind w:left="426" w:hanging="426"/>
        <w:jc w:val="both"/>
        <w:rPr>
          <w:rFonts w:ascii="Cambria" w:eastAsia="Calibri" w:hAnsi="Cambria" w:cs="ArialNarrow"/>
          <w:color w:val="000000" w:themeColor="text1"/>
        </w:rPr>
      </w:pPr>
      <w:r w:rsidRPr="007C291E">
        <w:rPr>
          <w:rFonts w:ascii="Cambria" w:eastAsia="Calibri" w:hAnsi="Cambria" w:cs="ArialNarrow"/>
          <w:color w:val="000000" w:themeColor="text1"/>
        </w:rPr>
        <w:t>W przypadku zgłoszenia przez Wykonawcę uwag, o których mowa w ust. 1</w:t>
      </w:r>
      <w:r w:rsidR="004047A3">
        <w:rPr>
          <w:rFonts w:ascii="Cambria" w:eastAsia="Calibri" w:hAnsi="Cambria" w:cs="ArialNarrow"/>
          <w:color w:val="000000" w:themeColor="text1"/>
        </w:rPr>
        <w:t>3</w:t>
      </w:r>
      <w:r w:rsidRPr="007C291E">
        <w:rPr>
          <w:rFonts w:ascii="Cambria" w:eastAsia="Calibri" w:hAnsi="Cambria" w:cs="ArialNarrow"/>
          <w:color w:val="000000" w:themeColor="text1"/>
        </w:rPr>
        <w:t xml:space="preserve"> pkt. 2</w:t>
      </w:r>
      <w:r w:rsidR="00367916">
        <w:rPr>
          <w:rFonts w:ascii="Cambria" w:eastAsia="Calibri" w:hAnsi="Cambria" w:cs="ArialNarrow"/>
          <w:color w:val="000000" w:themeColor="text1"/>
        </w:rPr>
        <w:t>)</w:t>
      </w:r>
      <w:r w:rsidRPr="007C291E">
        <w:rPr>
          <w:rFonts w:ascii="Cambria" w:eastAsia="Calibri" w:hAnsi="Cambria" w:cs="ArialNarrow"/>
          <w:color w:val="000000" w:themeColor="text1"/>
        </w:rPr>
        <w:t>, w terminie 7 dni od dnia otrzymania informacji, o której mowa w ust. 1</w:t>
      </w:r>
      <w:r w:rsidR="004047A3">
        <w:rPr>
          <w:rFonts w:ascii="Cambria" w:eastAsia="Calibri" w:hAnsi="Cambria" w:cs="ArialNarrow"/>
          <w:color w:val="000000" w:themeColor="text1"/>
        </w:rPr>
        <w:t>3</w:t>
      </w:r>
      <w:r w:rsidRPr="007C291E">
        <w:rPr>
          <w:rFonts w:ascii="Cambria" w:eastAsia="Calibri" w:hAnsi="Cambria" w:cs="ArialNarrow"/>
          <w:color w:val="000000" w:themeColor="text1"/>
        </w:rPr>
        <w:t xml:space="preserve"> pkt. 1</w:t>
      </w:r>
      <w:r w:rsidR="00367916">
        <w:rPr>
          <w:rFonts w:ascii="Cambria" w:eastAsia="Calibri" w:hAnsi="Cambria" w:cs="ArialNarrow"/>
          <w:color w:val="000000" w:themeColor="text1"/>
        </w:rPr>
        <w:t>)</w:t>
      </w:r>
      <w:r w:rsidRPr="007C291E">
        <w:rPr>
          <w:rFonts w:ascii="Cambria" w:eastAsia="Calibri" w:hAnsi="Cambria" w:cs="ArialNarrow"/>
          <w:color w:val="000000" w:themeColor="text1"/>
        </w:rPr>
        <w:t xml:space="preserve"> i 2</w:t>
      </w:r>
      <w:r w:rsidR="00367916">
        <w:rPr>
          <w:rFonts w:ascii="Cambria" w:eastAsia="Calibri" w:hAnsi="Cambria" w:cs="ArialNarrow"/>
          <w:color w:val="000000" w:themeColor="text1"/>
        </w:rPr>
        <w:t>)</w:t>
      </w:r>
      <w:r w:rsidRPr="007C291E">
        <w:rPr>
          <w:rFonts w:ascii="Cambria" w:eastAsia="Calibri" w:hAnsi="Cambria" w:cs="ArialNarrow"/>
          <w:color w:val="000000" w:themeColor="text1"/>
        </w:rPr>
        <w:t xml:space="preserve">, </w:t>
      </w:r>
      <w:r w:rsidR="008F3414" w:rsidRPr="007C291E">
        <w:rPr>
          <w:rFonts w:ascii="Cambria" w:eastAsia="Calibri" w:hAnsi="Cambria" w:cs="ArialNarrow"/>
          <w:color w:val="000000" w:themeColor="text1"/>
        </w:rPr>
        <w:t>Zamawiający</w:t>
      </w:r>
      <w:r w:rsidRPr="007C291E">
        <w:rPr>
          <w:rFonts w:ascii="Cambria" w:eastAsia="Calibri" w:hAnsi="Cambria" w:cs="ArialNarrow"/>
          <w:color w:val="000000" w:themeColor="text1"/>
        </w:rPr>
        <w:t xml:space="preserve"> może:</w:t>
      </w:r>
    </w:p>
    <w:p w14:paraId="3D4100F2" w14:textId="77777777" w:rsidR="00037033" w:rsidRPr="00EC64E7" w:rsidRDefault="00037033">
      <w:pPr>
        <w:numPr>
          <w:ilvl w:val="0"/>
          <w:numId w:val="29"/>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nie dokonać bezpośredniej zapłaty wynagrodzenia podwykonawcy lub dalszemu podwykonawcy, jeżeli </w:t>
      </w:r>
      <w:r w:rsidR="008F3414">
        <w:rPr>
          <w:rFonts w:ascii="Cambria" w:eastAsia="Calibri" w:hAnsi="Cambria" w:cs="ArialNarrow"/>
          <w:color w:val="000000" w:themeColor="text1"/>
        </w:rPr>
        <w:t>Wykonawca</w:t>
      </w:r>
      <w:r w:rsidRPr="00EC64E7">
        <w:rPr>
          <w:rFonts w:ascii="Cambria" w:eastAsia="Calibri" w:hAnsi="Cambria" w:cs="ArialNarrow"/>
          <w:color w:val="000000" w:themeColor="text1"/>
        </w:rPr>
        <w:t xml:space="preserve"> wykaże niezasadność takiej zapłaty, albo</w:t>
      </w:r>
    </w:p>
    <w:p w14:paraId="01CE13DE" w14:textId="77777777" w:rsidR="00037033" w:rsidRPr="00EC64E7" w:rsidRDefault="00037033">
      <w:pPr>
        <w:numPr>
          <w:ilvl w:val="0"/>
          <w:numId w:val="29"/>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9DCD7DB" w14:textId="77777777" w:rsidR="00037033" w:rsidRPr="00EC64E7" w:rsidRDefault="00037033">
      <w:pPr>
        <w:numPr>
          <w:ilvl w:val="0"/>
          <w:numId w:val="29"/>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dokonać bezpośredniej zapłaty wynagrodzenia podwykonawcy lub dalszemu podwykonawcy, jeżeli pod</w:t>
      </w:r>
      <w:r w:rsidR="00661149">
        <w:rPr>
          <w:rFonts w:ascii="Cambria" w:eastAsia="Calibri" w:hAnsi="Cambria" w:cs="ArialNarrow"/>
          <w:color w:val="000000" w:themeColor="text1"/>
        </w:rPr>
        <w:t>w</w:t>
      </w:r>
      <w:r w:rsidR="008F3414">
        <w:rPr>
          <w:rFonts w:ascii="Cambria" w:eastAsia="Calibri" w:hAnsi="Cambria" w:cs="ArialNarrow"/>
          <w:color w:val="000000" w:themeColor="text1"/>
        </w:rPr>
        <w:t>ykonawca</w:t>
      </w:r>
      <w:r w:rsidRPr="00EC64E7">
        <w:rPr>
          <w:rFonts w:ascii="Cambria" w:eastAsia="Calibri" w:hAnsi="Cambria" w:cs="ArialNarrow"/>
          <w:color w:val="000000" w:themeColor="text1"/>
        </w:rPr>
        <w:t xml:space="preserve"> lub dalszy pod</w:t>
      </w:r>
      <w:r w:rsidR="00661149">
        <w:rPr>
          <w:rFonts w:ascii="Cambria" w:eastAsia="Calibri" w:hAnsi="Cambria" w:cs="ArialNarrow"/>
          <w:color w:val="000000" w:themeColor="text1"/>
        </w:rPr>
        <w:t>w</w:t>
      </w:r>
      <w:r w:rsidR="008F3414">
        <w:rPr>
          <w:rFonts w:ascii="Cambria" w:eastAsia="Calibri" w:hAnsi="Cambria" w:cs="ArialNarrow"/>
          <w:color w:val="000000" w:themeColor="text1"/>
        </w:rPr>
        <w:t>ykonawca</w:t>
      </w:r>
      <w:r w:rsidRPr="00EC64E7">
        <w:rPr>
          <w:rFonts w:ascii="Cambria" w:eastAsia="Calibri" w:hAnsi="Cambria" w:cs="ArialNarrow"/>
          <w:color w:val="000000" w:themeColor="text1"/>
        </w:rPr>
        <w:t xml:space="preserve"> wykaże zasadność takiej zapłaty.</w:t>
      </w:r>
    </w:p>
    <w:p w14:paraId="0A310350" w14:textId="77777777" w:rsidR="002E6048" w:rsidRDefault="00037033" w:rsidP="000627AE">
      <w:pPr>
        <w:pStyle w:val="Akapitzlist"/>
        <w:numPr>
          <w:ilvl w:val="1"/>
          <w:numId w:val="60"/>
        </w:numPr>
        <w:tabs>
          <w:tab w:val="left" w:pos="426"/>
        </w:tabs>
        <w:autoSpaceDE w:val="0"/>
        <w:autoSpaceDN w:val="0"/>
        <w:adjustRightInd w:val="0"/>
        <w:spacing w:line="276" w:lineRule="auto"/>
        <w:ind w:left="426" w:hanging="426"/>
        <w:jc w:val="both"/>
        <w:rPr>
          <w:rFonts w:ascii="Cambria" w:eastAsia="Calibri" w:hAnsi="Cambria" w:cs="ArialNarrow"/>
          <w:color w:val="000000" w:themeColor="text1"/>
        </w:rPr>
      </w:pPr>
      <w:r w:rsidRPr="00463419">
        <w:rPr>
          <w:rFonts w:ascii="Cambria" w:eastAsia="Calibri" w:hAnsi="Cambria" w:cs="ArialNarrow"/>
          <w:color w:val="000000" w:themeColor="text1"/>
        </w:rPr>
        <w:t>W przypadku dokonania bezpośredniej zapłaty podwykonawcy lub dalszemu podwykonawcy, o której mowa w ust. 1</w:t>
      </w:r>
      <w:r w:rsidR="002E6048">
        <w:rPr>
          <w:rFonts w:ascii="Cambria" w:eastAsia="Calibri" w:hAnsi="Cambria" w:cs="ArialNarrow"/>
          <w:color w:val="000000" w:themeColor="text1"/>
        </w:rPr>
        <w:t>0</w:t>
      </w:r>
      <w:r w:rsidRPr="00463419">
        <w:rPr>
          <w:rFonts w:ascii="Cambria" w:eastAsia="Calibri" w:hAnsi="Cambria" w:cs="ArialNarrow"/>
          <w:color w:val="000000" w:themeColor="text1"/>
        </w:rPr>
        <w:t xml:space="preserve">, </w:t>
      </w:r>
      <w:r w:rsidR="008F3414">
        <w:rPr>
          <w:rFonts w:ascii="Cambria" w:eastAsia="Calibri" w:hAnsi="Cambria" w:cs="ArialNarrow"/>
          <w:color w:val="000000" w:themeColor="text1"/>
        </w:rPr>
        <w:t>Zamawiający</w:t>
      </w:r>
      <w:r w:rsidRPr="00463419">
        <w:rPr>
          <w:rFonts w:ascii="Cambria" w:eastAsia="Calibri" w:hAnsi="Cambria" w:cs="ArialNarrow"/>
          <w:color w:val="000000" w:themeColor="text1"/>
        </w:rPr>
        <w:t xml:space="preserve"> potrąci kwotę wypłaconego podwykonawcy lub dalszemu podwykonawcy wynagrodzenia z wynagrodzenia należnego Wykonawcy.</w:t>
      </w:r>
    </w:p>
    <w:p w14:paraId="2A2B5CB6" w14:textId="77777777" w:rsidR="002E6048" w:rsidRDefault="00037033" w:rsidP="000627AE">
      <w:pPr>
        <w:pStyle w:val="Akapitzlist"/>
        <w:numPr>
          <w:ilvl w:val="1"/>
          <w:numId w:val="60"/>
        </w:numPr>
        <w:tabs>
          <w:tab w:val="left" w:pos="426"/>
        </w:tabs>
        <w:autoSpaceDE w:val="0"/>
        <w:autoSpaceDN w:val="0"/>
        <w:adjustRightInd w:val="0"/>
        <w:spacing w:line="276" w:lineRule="auto"/>
        <w:ind w:left="426" w:hanging="426"/>
        <w:jc w:val="both"/>
        <w:rPr>
          <w:rFonts w:ascii="Cambria" w:eastAsia="Calibri" w:hAnsi="Cambria" w:cs="ArialNarrow"/>
          <w:color w:val="000000" w:themeColor="text1"/>
        </w:rPr>
      </w:pPr>
      <w:r w:rsidRPr="002E6048">
        <w:rPr>
          <w:rFonts w:ascii="Cambria" w:eastAsia="Calibri" w:hAnsi="Cambria" w:cs="ArialNarrow"/>
          <w:color w:val="000000" w:themeColor="text1"/>
        </w:rPr>
        <w:t xml:space="preserve">Termin zapłaty wynagrodzenia podwykonawcy lub dalszemu podwykonawcy, </w:t>
      </w:r>
      <w:r w:rsidRPr="002E6048">
        <w:rPr>
          <w:rFonts w:ascii="Cambria" w:eastAsia="Calibri" w:hAnsi="Cambria" w:cs="ArialNarrow"/>
          <w:color w:val="000000" w:themeColor="text1"/>
        </w:rPr>
        <w:br/>
        <w:t>o której mowa w ust. 1</w:t>
      </w:r>
      <w:r w:rsidR="002E6048">
        <w:rPr>
          <w:rFonts w:ascii="Cambria" w:eastAsia="Calibri" w:hAnsi="Cambria" w:cs="ArialNarrow"/>
          <w:color w:val="000000" w:themeColor="text1"/>
        </w:rPr>
        <w:t>4</w:t>
      </w:r>
      <w:r w:rsidRPr="002E6048">
        <w:rPr>
          <w:rFonts w:ascii="Cambria" w:eastAsia="Calibri" w:hAnsi="Cambria" w:cs="ArialNarrow"/>
          <w:color w:val="000000" w:themeColor="text1"/>
        </w:rPr>
        <w:t xml:space="preserve"> pkt 3</w:t>
      </w:r>
      <w:r w:rsidR="00367916" w:rsidRPr="002E6048">
        <w:rPr>
          <w:rFonts w:ascii="Cambria" w:eastAsia="Calibri" w:hAnsi="Cambria" w:cs="ArialNarrow"/>
          <w:color w:val="000000" w:themeColor="text1"/>
        </w:rPr>
        <w:t>)</w:t>
      </w:r>
      <w:r w:rsidRPr="002E6048">
        <w:rPr>
          <w:rFonts w:ascii="Cambria" w:eastAsia="Calibri" w:hAnsi="Cambria" w:cs="ArialNarrow"/>
          <w:color w:val="000000" w:themeColor="text1"/>
        </w:rPr>
        <w:t xml:space="preserve">, wynosi 21 dni od upływu terminu, o którym mowa </w:t>
      </w:r>
      <w:r w:rsidRPr="002E6048">
        <w:rPr>
          <w:rFonts w:ascii="Cambria" w:eastAsia="Calibri" w:hAnsi="Cambria" w:cs="ArialNarrow"/>
          <w:color w:val="000000" w:themeColor="text1"/>
        </w:rPr>
        <w:br/>
        <w:t>w ust. 1</w:t>
      </w:r>
      <w:r w:rsidR="002E6048">
        <w:rPr>
          <w:rFonts w:ascii="Cambria" w:eastAsia="Calibri" w:hAnsi="Cambria" w:cs="ArialNarrow"/>
          <w:color w:val="000000" w:themeColor="text1"/>
        </w:rPr>
        <w:t>3</w:t>
      </w:r>
      <w:r w:rsidRPr="002E6048">
        <w:rPr>
          <w:rFonts w:ascii="Cambria" w:eastAsia="Calibri" w:hAnsi="Cambria" w:cs="ArialNarrow"/>
          <w:color w:val="000000" w:themeColor="text1"/>
        </w:rPr>
        <w:t xml:space="preserve"> pkt 2).</w:t>
      </w:r>
    </w:p>
    <w:p w14:paraId="17F93143" w14:textId="7CC73061" w:rsidR="007A3A68" w:rsidRPr="002E6048" w:rsidRDefault="00C24FE6" w:rsidP="000627AE">
      <w:pPr>
        <w:pStyle w:val="Akapitzlist"/>
        <w:numPr>
          <w:ilvl w:val="1"/>
          <w:numId w:val="60"/>
        </w:numPr>
        <w:tabs>
          <w:tab w:val="left" w:pos="426"/>
        </w:tabs>
        <w:autoSpaceDE w:val="0"/>
        <w:autoSpaceDN w:val="0"/>
        <w:adjustRightInd w:val="0"/>
        <w:spacing w:line="276" w:lineRule="auto"/>
        <w:ind w:left="426" w:hanging="426"/>
        <w:jc w:val="both"/>
        <w:rPr>
          <w:rFonts w:ascii="Cambria" w:eastAsia="Calibri" w:hAnsi="Cambria" w:cs="ArialNarrow"/>
          <w:color w:val="000000" w:themeColor="text1"/>
        </w:rPr>
      </w:pPr>
      <w:r w:rsidRPr="002E6048">
        <w:rPr>
          <w:rFonts w:ascii="Cambria" w:hAnsi="Cambria" w:cs="†¯øw≥¸"/>
          <w:bCs/>
        </w:rPr>
        <w:t>F</w:t>
      </w:r>
      <w:r w:rsidR="007A3A68" w:rsidRPr="002E6048">
        <w:rPr>
          <w:rFonts w:ascii="Cambria" w:hAnsi="Cambria" w:cs="†¯øw≥¸"/>
          <w:bCs/>
        </w:rPr>
        <w:t>aktur</w:t>
      </w:r>
      <w:r w:rsidR="002E6048">
        <w:rPr>
          <w:rFonts w:ascii="Cambria" w:hAnsi="Cambria" w:cs="†¯øw≥¸"/>
          <w:bCs/>
        </w:rPr>
        <w:t>y</w:t>
      </w:r>
      <w:r w:rsidR="007A3A68" w:rsidRPr="002E6048">
        <w:rPr>
          <w:rFonts w:ascii="Cambria" w:hAnsi="Cambria" w:cs="†¯øw≥¸"/>
          <w:bCs/>
        </w:rPr>
        <w:t xml:space="preserve"> </w:t>
      </w:r>
      <w:r w:rsidR="00C030E7" w:rsidRPr="002E6048">
        <w:rPr>
          <w:rFonts w:ascii="Cambria" w:hAnsi="Cambria" w:cs="†¯øw≥¸"/>
          <w:bCs/>
        </w:rPr>
        <w:t xml:space="preserve">VAT </w:t>
      </w:r>
      <w:r w:rsidR="007A3A68" w:rsidRPr="002E6048">
        <w:rPr>
          <w:rFonts w:ascii="Cambria" w:hAnsi="Cambria" w:cs="†¯øw≥¸"/>
          <w:bCs/>
        </w:rPr>
        <w:t>wystawian</w:t>
      </w:r>
      <w:r w:rsidR="002E6048">
        <w:rPr>
          <w:rFonts w:ascii="Cambria" w:hAnsi="Cambria" w:cs="†¯øw≥¸"/>
          <w:bCs/>
        </w:rPr>
        <w:t>e</w:t>
      </w:r>
      <w:r w:rsidRPr="002E6048">
        <w:rPr>
          <w:rFonts w:ascii="Cambria" w:hAnsi="Cambria" w:cs="†¯øw≥¸"/>
          <w:bCs/>
        </w:rPr>
        <w:t xml:space="preserve"> </w:t>
      </w:r>
      <w:r w:rsidR="007A3A68" w:rsidRPr="002E6048">
        <w:rPr>
          <w:rFonts w:ascii="Cambria" w:hAnsi="Cambria" w:cs="†¯øw≥¸"/>
          <w:bCs/>
        </w:rPr>
        <w:t>przez Wykonawcę</w:t>
      </w:r>
      <w:r w:rsidR="00C030E7" w:rsidRPr="002E6048">
        <w:rPr>
          <w:rFonts w:ascii="Cambria" w:hAnsi="Cambria" w:cs="†¯øw≥¸"/>
          <w:bCs/>
        </w:rPr>
        <w:t xml:space="preserve"> </w:t>
      </w:r>
      <w:r w:rsidR="007A3A68" w:rsidRPr="002E6048">
        <w:rPr>
          <w:rFonts w:ascii="Cambria" w:hAnsi="Cambria" w:cs="†¯øw≥¸"/>
          <w:bCs/>
        </w:rPr>
        <w:t>w ramach realizacji niniejszej umowy winn</w:t>
      </w:r>
      <w:r w:rsidR="002E6048">
        <w:rPr>
          <w:rFonts w:ascii="Cambria" w:hAnsi="Cambria" w:cs="†¯øw≥¸"/>
          <w:bCs/>
        </w:rPr>
        <w:t>y</w:t>
      </w:r>
      <w:r w:rsidR="007A3A68" w:rsidRPr="002E6048">
        <w:rPr>
          <w:rFonts w:ascii="Cambria" w:hAnsi="Cambria" w:cs="†¯øw≥¸"/>
          <w:bCs/>
        </w:rPr>
        <w:t xml:space="preserve"> zawierać następujące dane:</w:t>
      </w:r>
    </w:p>
    <w:p w14:paraId="6BE10729" w14:textId="77777777" w:rsidR="000E76CB" w:rsidRDefault="000E76CB" w:rsidP="000E76CB">
      <w:pPr>
        <w:spacing w:line="276" w:lineRule="auto"/>
        <w:ind w:left="426"/>
        <w:jc w:val="both"/>
        <w:rPr>
          <w:rFonts w:ascii="Cambria" w:hAnsi="Cambria"/>
          <w:color w:val="000000" w:themeColor="text1"/>
        </w:rPr>
      </w:pPr>
      <w:r w:rsidRPr="00053B62">
        <w:rPr>
          <w:rFonts w:ascii="Cambria" w:hAnsi="Cambria"/>
          <w:b/>
          <w:bCs/>
          <w:color w:val="000000" w:themeColor="text1"/>
        </w:rPr>
        <w:t>Gmin</w:t>
      </w:r>
      <w:r>
        <w:rPr>
          <w:rFonts w:ascii="Cambria" w:hAnsi="Cambria"/>
          <w:b/>
          <w:bCs/>
          <w:color w:val="000000" w:themeColor="text1"/>
        </w:rPr>
        <w:t xml:space="preserve">a </w:t>
      </w:r>
      <w:r w:rsidRPr="00053B62">
        <w:rPr>
          <w:rFonts w:ascii="Cambria" w:hAnsi="Cambria"/>
          <w:b/>
          <w:bCs/>
          <w:color w:val="000000" w:themeColor="text1"/>
        </w:rPr>
        <w:t>Buczkowice</w:t>
      </w:r>
      <w:r>
        <w:rPr>
          <w:rFonts w:ascii="Cambria" w:hAnsi="Cambria"/>
          <w:b/>
          <w:bCs/>
          <w:color w:val="000000" w:themeColor="text1"/>
        </w:rPr>
        <w:t xml:space="preserve"> </w:t>
      </w:r>
    </w:p>
    <w:p w14:paraId="3E406D9E" w14:textId="1C5E61F7" w:rsidR="000E76CB" w:rsidRPr="000E76CB" w:rsidRDefault="000E76CB" w:rsidP="000E76CB">
      <w:pPr>
        <w:spacing w:line="276" w:lineRule="auto"/>
        <w:ind w:left="426"/>
        <w:jc w:val="both"/>
        <w:rPr>
          <w:rFonts w:ascii="Cambria" w:hAnsi="Cambria"/>
          <w:b/>
          <w:bCs/>
          <w:color w:val="000000" w:themeColor="text1"/>
        </w:rPr>
      </w:pPr>
      <w:r w:rsidRPr="000E76CB">
        <w:rPr>
          <w:rFonts w:ascii="Cambria" w:hAnsi="Cambria"/>
          <w:b/>
          <w:bCs/>
          <w:color w:val="000000" w:themeColor="text1"/>
        </w:rPr>
        <w:t xml:space="preserve">ul. Lipowska 730, 43-374 Buczkowice, </w:t>
      </w:r>
    </w:p>
    <w:p w14:paraId="19ADDE93" w14:textId="578109A4" w:rsidR="000E76CB" w:rsidRPr="000E76CB" w:rsidRDefault="000E76CB" w:rsidP="000E76CB">
      <w:pPr>
        <w:spacing w:line="276" w:lineRule="auto"/>
        <w:ind w:left="426"/>
        <w:jc w:val="both"/>
        <w:rPr>
          <w:rFonts w:ascii="Cambria" w:hAnsi="Cambria"/>
          <w:b/>
          <w:bCs/>
          <w:iCs/>
          <w:color w:val="000000" w:themeColor="text1"/>
        </w:rPr>
      </w:pPr>
      <w:r w:rsidRPr="000E76CB">
        <w:rPr>
          <w:rFonts w:ascii="Cambria" w:hAnsi="Cambria"/>
          <w:b/>
          <w:bCs/>
          <w:color w:val="000000" w:themeColor="text1"/>
        </w:rPr>
        <w:t>(NIP</w:t>
      </w:r>
      <w:r>
        <w:rPr>
          <w:rFonts w:ascii="Cambria" w:hAnsi="Cambria"/>
          <w:b/>
          <w:bCs/>
          <w:color w:val="000000" w:themeColor="text1"/>
        </w:rPr>
        <w:t>:</w:t>
      </w:r>
      <w:r w:rsidRPr="000E76CB">
        <w:rPr>
          <w:rFonts w:ascii="Cambria" w:hAnsi="Cambria"/>
          <w:b/>
          <w:bCs/>
          <w:color w:val="000000" w:themeColor="text1"/>
        </w:rPr>
        <w:t xml:space="preserve"> 937-262-42-10)</w:t>
      </w:r>
    </w:p>
    <w:p w14:paraId="1F057495" w14:textId="0097E7D6" w:rsidR="00037033" w:rsidRPr="00440327" w:rsidRDefault="008F3414" w:rsidP="000627AE">
      <w:pPr>
        <w:pStyle w:val="Akapitzlist"/>
        <w:numPr>
          <w:ilvl w:val="0"/>
          <w:numId w:val="47"/>
        </w:numPr>
        <w:spacing w:line="276" w:lineRule="auto"/>
        <w:jc w:val="both"/>
        <w:rPr>
          <w:rFonts w:ascii="Cambria" w:hAnsi="Cambria"/>
          <w:bCs/>
          <w:iCs/>
          <w:color w:val="000000" w:themeColor="text1"/>
        </w:rPr>
      </w:pPr>
      <w:r w:rsidRPr="00440327">
        <w:rPr>
          <w:rFonts w:ascii="Cambria" w:hAnsi="Cambria"/>
          <w:bCs/>
          <w:iCs/>
          <w:color w:val="000000" w:themeColor="text1"/>
        </w:rPr>
        <w:t>Wykonawca</w:t>
      </w:r>
      <w:r w:rsidR="00037033" w:rsidRPr="00440327">
        <w:rPr>
          <w:rFonts w:ascii="Cambria" w:hAnsi="Cambria"/>
          <w:bCs/>
          <w:iCs/>
          <w:color w:val="000000" w:themeColor="text1"/>
        </w:rPr>
        <w:t xml:space="preserve">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r w:rsidR="008B2BFD" w:rsidRPr="00440327">
        <w:rPr>
          <w:rFonts w:ascii="Cambria" w:hAnsi="Cambria"/>
          <w:bCs/>
          <w:iCs/>
          <w:color w:val="000000" w:themeColor="text1"/>
        </w:rPr>
        <w:t xml:space="preserve">t. j. </w:t>
      </w:r>
      <w:r w:rsidR="00037033" w:rsidRPr="00440327">
        <w:rPr>
          <w:rFonts w:ascii="Cambria" w:hAnsi="Cambria"/>
          <w:bCs/>
          <w:iCs/>
          <w:color w:val="000000" w:themeColor="text1"/>
        </w:rPr>
        <w:t>Dz. U. z 20</w:t>
      </w:r>
      <w:r w:rsidR="008B2BFD" w:rsidRPr="00440327">
        <w:rPr>
          <w:rFonts w:ascii="Cambria" w:hAnsi="Cambria"/>
          <w:bCs/>
          <w:iCs/>
          <w:color w:val="000000" w:themeColor="text1"/>
        </w:rPr>
        <w:t>20</w:t>
      </w:r>
      <w:r w:rsidR="00037033" w:rsidRPr="00440327">
        <w:rPr>
          <w:rFonts w:ascii="Cambria" w:hAnsi="Cambria"/>
          <w:bCs/>
          <w:iCs/>
          <w:color w:val="000000" w:themeColor="text1"/>
        </w:rPr>
        <w:t xml:space="preserve"> r.</w:t>
      </w:r>
      <w:r w:rsidR="008B2BFD" w:rsidRPr="00440327">
        <w:rPr>
          <w:rFonts w:ascii="Cambria" w:hAnsi="Cambria"/>
          <w:bCs/>
          <w:iCs/>
          <w:color w:val="000000" w:themeColor="text1"/>
        </w:rPr>
        <w:t>,</w:t>
      </w:r>
      <w:r w:rsidR="00037033" w:rsidRPr="00440327">
        <w:rPr>
          <w:rFonts w:ascii="Cambria" w:hAnsi="Cambria"/>
          <w:bCs/>
          <w:iCs/>
          <w:color w:val="000000" w:themeColor="text1"/>
        </w:rPr>
        <w:t xml:space="preserve"> poz. </w:t>
      </w:r>
      <w:r w:rsidR="008B2BFD" w:rsidRPr="00440327">
        <w:rPr>
          <w:rFonts w:ascii="Cambria" w:hAnsi="Cambria"/>
          <w:bCs/>
          <w:iCs/>
          <w:color w:val="000000" w:themeColor="text1"/>
        </w:rPr>
        <w:t>1666 z późn. zm.</w:t>
      </w:r>
      <w:r w:rsidR="00037033" w:rsidRPr="00440327">
        <w:rPr>
          <w:rFonts w:ascii="Cambria" w:hAnsi="Cambria"/>
          <w:bCs/>
          <w:iCs/>
          <w:color w:val="000000" w:themeColor="text1"/>
        </w:rPr>
        <w:t>).</w:t>
      </w:r>
    </w:p>
    <w:p w14:paraId="2F562CA8" w14:textId="77777777" w:rsidR="00037033" w:rsidRPr="00607C83" w:rsidRDefault="00037033" w:rsidP="000627AE">
      <w:pPr>
        <w:pStyle w:val="Akapitzlist"/>
        <w:numPr>
          <w:ilvl w:val="0"/>
          <w:numId w:val="47"/>
        </w:numPr>
        <w:spacing w:line="276" w:lineRule="auto"/>
        <w:jc w:val="both"/>
        <w:rPr>
          <w:rFonts w:ascii="Cambria" w:hAnsi="Cambria"/>
          <w:bCs/>
          <w:iCs/>
          <w:color w:val="000000" w:themeColor="text1"/>
        </w:rPr>
      </w:pPr>
      <w:r w:rsidRPr="00607C83">
        <w:rPr>
          <w:rFonts w:ascii="Cambria" w:hAnsi="Cambria"/>
          <w:bCs/>
          <w:iCs/>
          <w:color w:val="000000" w:themeColor="text1"/>
        </w:rPr>
        <w:t xml:space="preserve">Zapłata faktury nastąpi z uwzględnieniem przepisów art. 108a ust. 1a ustawy </w:t>
      </w:r>
      <w:r w:rsidRPr="00607C83">
        <w:rPr>
          <w:rFonts w:ascii="Cambria" w:hAnsi="Cambria"/>
          <w:bCs/>
          <w:iCs/>
          <w:color w:val="000000" w:themeColor="text1"/>
        </w:rPr>
        <w:br/>
        <w:t>o podatku od towarów i usług.</w:t>
      </w:r>
    </w:p>
    <w:p w14:paraId="17FBE92C" w14:textId="77777777" w:rsidR="00037033" w:rsidRPr="007C291E" w:rsidRDefault="008F3414" w:rsidP="000627AE">
      <w:pPr>
        <w:pStyle w:val="Akapitzlist"/>
        <w:numPr>
          <w:ilvl w:val="0"/>
          <w:numId w:val="47"/>
        </w:numPr>
        <w:spacing w:line="276" w:lineRule="auto"/>
        <w:jc w:val="both"/>
        <w:rPr>
          <w:rFonts w:ascii="Cambria" w:hAnsi="Cambria"/>
          <w:bCs/>
          <w:iCs/>
          <w:color w:val="000000" w:themeColor="text1"/>
        </w:rPr>
      </w:pPr>
      <w:r w:rsidRPr="007C291E">
        <w:rPr>
          <w:rFonts w:ascii="Cambria" w:hAnsi="Cambria"/>
          <w:bCs/>
          <w:iCs/>
          <w:color w:val="000000" w:themeColor="text1"/>
        </w:rPr>
        <w:lastRenderedPageBreak/>
        <w:t>Wykonawca</w:t>
      </w:r>
      <w:r w:rsidR="00037033" w:rsidRPr="007C291E">
        <w:rPr>
          <w:rFonts w:ascii="Cambria" w:hAnsi="Cambria"/>
          <w:bCs/>
          <w:iCs/>
          <w:color w:val="000000" w:themeColor="text1"/>
        </w:rPr>
        <w:t xml:space="preserve"> jest zobowiązany podać na fakturze adnotację „mechanizm podzielonej płatności”.</w:t>
      </w:r>
    </w:p>
    <w:p w14:paraId="362D030B" w14:textId="77777777" w:rsidR="00037033" w:rsidRPr="00607C83" w:rsidRDefault="00037033" w:rsidP="000627AE">
      <w:pPr>
        <w:pStyle w:val="Akapitzlist"/>
        <w:numPr>
          <w:ilvl w:val="0"/>
          <w:numId w:val="47"/>
        </w:numPr>
        <w:spacing w:line="276" w:lineRule="auto"/>
        <w:jc w:val="both"/>
        <w:rPr>
          <w:rFonts w:ascii="Cambria" w:hAnsi="Cambria"/>
          <w:bCs/>
          <w:iCs/>
          <w:color w:val="000000" w:themeColor="text1"/>
        </w:rPr>
      </w:pPr>
      <w:r w:rsidRPr="00607C83">
        <w:rPr>
          <w:rFonts w:ascii="Cambria" w:hAnsi="Cambria"/>
          <w:iCs/>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sidRPr="00607C83">
        <w:rPr>
          <w:rFonts w:ascii="Cambria" w:hAnsi="Cambria"/>
          <w:b/>
          <w:bCs/>
          <w:iCs/>
        </w:rPr>
        <w:t xml:space="preserve"> </w:t>
      </w:r>
      <w:r w:rsidRPr="00607C83">
        <w:rPr>
          <w:rFonts w:ascii="Cambria" w:hAnsi="Cambria"/>
          <w:iCs/>
        </w:rPr>
        <w:t>najpóźniej na 5  dni roboczych przed wyznaczonym terminem płatności,</w:t>
      </w:r>
    </w:p>
    <w:p w14:paraId="77DA9077" w14:textId="77777777" w:rsidR="00037033" w:rsidRPr="00607C83" w:rsidRDefault="00037033" w:rsidP="000627AE">
      <w:pPr>
        <w:pStyle w:val="Akapitzlist"/>
        <w:numPr>
          <w:ilvl w:val="0"/>
          <w:numId w:val="47"/>
        </w:numPr>
        <w:spacing w:line="276" w:lineRule="auto"/>
        <w:jc w:val="both"/>
        <w:rPr>
          <w:rFonts w:ascii="Cambria" w:hAnsi="Cambria"/>
          <w:bCs/>
          <w:iCs/>
          <w:color w:val="000000" w:themeColor="text1"/>
        </w:rPr>
      </w:pPr>
      <w:r w:rsidRPr="00607C83">
        <w:rPr>
          <w:rFonts w:ascii="Cambria" w:eastAsia="Times New Roman" w:hAnsi="Cambria"/>
          <w:iCs/>
        </w:rPr>
        <w:t xml:space="preserve">W przypadku, w którym </w:t>
      </w:r>
      <w:r w:rsidR="008F3414">
        <w:rPr>
          <w:rFonts w:ascii="Cambria" w:eastAsia="Times New Roman" w:hAnsi="Cambria"/>
          <w:iCs/>
        </w:rPr>
        <w:t>Wykonawca</w:t>
      </w:r>
      <w:r w:rsidRPr="00607C83">
        <w:rPr>
          <w:rFonts w:ascii="Cambria" w:eastAsia="Times New Roman" w:hAnsi="Cambria"/>
          <w:iCs/>
        </w:rPr>
        <w:t>, dla potrzeb płatności, wskaże rachunek bankowy zawarty w powyższym Wykazie w terminie późniejszym, ustalony pierwotnie termin płatności ulega wydłużeniu i wynosi 5 dni roboczych od dnia wskazania rachunku ujawnionego w/w Wykazie.</w:t>
      </w:r>
    </w:p>
    <w:p w14:paraId="4847C377" w14:textId="77777777" w:rsidR="002E6048" w:rsidRPr="002E6048" w:rsidRDefault="008F3414" w:rsidP="000627AE">
      <w:pPr>
        <w:pStyle w:val="Akapitzlist"/>
        <w:numPr>
          <w:ilvl w:val="1"/>
          <w:numId w:val="60"/>
        </w:numPr>
        <w:tabs>
          <w:tab w:val="left" w:pos="426"/>
        </w:tabs>
        <w:autoSpaceDE w:val="0"/>
        <w:autoSpaceDN w:val="0"/>
        <w:adjustRightInd w:val="0"/>
        <w:spacing w:line="276" w:lineRule="auto"/>
        <w:ind w:left="426" w:hanging="426"/>
        <w:jc w:val="both"/>
        <w:rPr>
          <w:rFonts w:ascii="Cambria" w:eastAsia="Calibri" w:hAnsi="Cambria" w:cs="ArialNarrow"/>
        </w:rPr>
      </w:pPr>
      <w:r w:rsidRPr="000B3836">
        <w:rPr>
          <w:rFonts w:ascii="Cambria" w:eastAsia="Calibri" w:hAnsi="Cambria" w:cs="ArialNarrow"/>
        </w:rPr>
        <w:t>Zamawiający</w:t>
      </w:r>
      <w:r w:rsidR="00037033" w:rsidRPr="000B3836">
        <w:rPr>
          <w:rFonts w:ascii="Cambria" w:eastAsia="Calibri" w:hAnsi="Cambria" w:cs="ArialNarrow"/>
        </w:rPr>
        <w:t xml:space="preserve"> zastrzega sobie prawo </w:t>
      </w:r>
      <w:r w:rsidR="00037033" w:rsidRPr="000B3836">
        <w:rPr>
          <w:rFonts w:ascii="Cambria" w:hAnsi="Cambria" w:cs="ArialNarrow"/>
        </w:rPr>
        <w:t>odmowy zapłaty faktury niezgodnej z zapisami niniejszej umowy lub przepisów powszechnie obowiązujących.</w:t>
      </w:r>
    </w:p>
    <w:p w14:paraId="09075CD5" w14:textId="77777777" w:rsidR="002E6048" w:rsidRDefault="00037033" w:rsidP="000627AE">
      <w:pPr>
        <w:pStyle w:val="Akapitzlist"/>
        <w:numPr>
          <w:ilvl w:val="1"/>
          <w:numId w:val="60"/>
        </w:numPr>
        <w:tabs>
          <w:tab w:val="left" w:pos="426"/>
        </w:tabs>
        <w:autoSpaceDE w:val="0"/>
        <w:autoSpaceDN w:val="0"/>
        <w:adjustRightInd w:val="0"/>
        <w:spacing w:line="276" w:lineRule="auto"/>
        <w:ind w:left="426" w:hanging="426"/>
        <w:jc w:val="both"/>
        <w:rPr>
          <w:rFonts w:ascii="Cambria" w:eastAsia="Calibri" w:hAnsi="Cambria" w:cs="ArialNarrow"/>
        </w:rPr>
      </w:pPr>
      <w:r w:rsidRPr="002E6048">
        <w:rPr>
          <w:rFonts w:ascii="Cambria" w:eastAsia="Calibri" w:hAnsi="Cambria" w:cs="ArialNarrow"/>
        </w:rPr>
        <w:t>W przypadku, o którym mowa w ust. 1</w:t>
      </w:r>
      <w:r w:rsidR="002E6048">
        <w:rPr>
          <w:rFonts w:ascii="Cambria" w:eastAsia="Calibri" w:hAnsi="Cambria" w:cs="ArialNarrow"/>
        </w:rPr>
        <w:t>8</w:t>
      </w:r>
      <w:r w:rsidRPr="002E6048">
        <w:rPr>
          <w:rFonts w:ascii="Cambria" w:eastAsia="Calibri" w:hAnsi="Cambria" w:cs="ArialNarrow"/>
        </w:rPr>
        <w:t xml:space="preserve">, </w:t>
      </w:r>
      <w:r w:rsidR="008F3414" w:rsidRPr="002E6048">
        <w:rPr>
          <w:rFonts w:ascii="Cambria" w:eastAsia="Calibri" w:hAnsi="Cambria" w:cs="ArialNarrow"/>
        </w:rPr>
        <w:t>Zamawiający</w:t>
      </w:r>
      <w:r w:rsidRPr="002E6048">
        <w:rPr>
          <w:rFonts w:ascii="Cambria" w:eastAsia="Calibri" w:hAnsi="Cambria" w:cs="ArialNarrow"/>
        </w:rPr>
        <w:t xml:space="preserve"> dokona zwrotu faktury bez jej zaksięgowania i zapłaty Wykonawcy, żądając jednocześnie dodatkowych wyjaśnień lub zmiany faktury.</w:t>
      </w:r>
    </w:p>
    <w:p w14:paraId="35579C6B" w14:textId="077B566E" w:rsidR="00037033" w:rsidRPr="002E6048" w:rsidRDefault="00037033" w:rsidP="000627AE">
      <w:pPr>
        <w:pStyle w:val="Akapitzlist"/>
        <w:numPr>
          <w:ilvl w:val="1"/>
          <w:numId w:val="60"/>
        </w:numPr>
        <w:tabs>
          <w:tab w:val="left" w:pos="426"/>
        </w:tabs>
        <w:autoSpaceDE w:val="0"/>
        <w:autoSpaceDN w:val="0"/>
        <w:adjustRightInd w:val="0"/>
        <w:spacing w:line="276" w:lineRule="auto"/>
        <w:ind w:left="426" w:hanging="426"/>
        <w:jc w:val="both"/>
        <w:rPr>
          <w:rFonts w:ascii="Cambria" w:eastAsia="Calibri" w:hAnsi="Cambria" w:cs="ArialNarrow"/>
        </w:rPr>
      </w:pPr>
      <w:r w:rsidRPr="002E6048">
        <w:rPr>
          <w:rFonts w:ascii="Cambria" w:eastAsia="Calibri" w:hAnsi="Cambria" w:cs="ArialNarrow"/>
        </w:rPr>
        <w:t>Termin płatności faktur, o któr</w:t>
      </w:r>
      <w:r w:rsidR="002E6048">
        <w:rPr>
          <w:rFonts w:ascii="Cambria" w:eastAsia="Calibri" w:hAnsi="Cambria" w:cs="ArialNarrow"/>
        </w:rPr>
        <w:t>ych</w:t>
      </w:r>
      <w:r w:rsidRPr="002E6048">
        <w:rPr>
          <w:rFonts w:ascii="Cambria" w:eastAsia="Calibri" w:hAnsi="Cambria" w:cs="ArialNarrow"/>
        </w:rPr>
        <w:t xml:space="preserve"> mowa w ust. 2</w:t>
      </w:r>
      <w:r w:rsidR="002E6048">
        <w:rPr>
          <w:rFonts w:ascii="Cambria" w:eastAsia="Calibri" w:hAnsi="Cambria" w:cs="ArialNarrow"/>
        </w:rPr>
        <w:t xml:space="preserve"> i 3</w:t>
      </w:r>
      <w:r w:rsidRPr="002E6048">
        <w:rPr>
          <w:rFonts w:ascii="Cambria" w:eastAsia="Calibri" w:hAnsi="Cambria" w:cs="ArialNarrow"/>
        </w:rPr>
        <w:t xml:space="preserve"> , w sytuacji opisanej w ust. 1</w:t>
      </w:r>
      <w:r w:rsidR="002E6048">
        <w:rPr>
          <w:rFonts w:ascii="Cambria" w:eastAsia="Calibri" w:hAnsi="Cambria" w:cs="ArialNarrow"/>
        </w:rPr>
        <w:t>9</w:t>
      </w:r>
      <w:r w:rsidRPr="002E6048">
        <w:rPr>
          <w:rFonts w:ascii="Cambria" w:eastAsia="Calibri" w:hAnsi="Cambria" w:cs="ArialNarrow"/>
        </w:rPr>
        <w:t>, będ</w:t>
      </w:r>
      <w:r w:rsidR="002E6048">
        <w:rPr>
          <w:rFonts w:ascii="Cambria" w:eastAsia="Calibri" w:hAnsi="Cambria" w:cs="ArialNarrow"/>
        </w:rPr>
        <w:t>ą</w:t>
      </w:r>
      <w:r w:rsidRPr="002E6048">
        <w:rPr>
          <w:rFonts w:ascii="Cambria" w:eastAsia="Calibri" w:hAnsi="Cambria" w:cs="ArialNarrow"/>
        </w:rPr>
        <w:t xml:space="preserve"> liczon</w:t>
      </w:r>
      <w:r w:rsidR="002E6048">
        <w:rPr>
          <w:rFonts w:ascii="Cambria" w:eastAsia="Calibri" w:hAnsi="Cambria" w:cs="ArialNarrow"/>
        </w:rPr>
        <w:t>e</w:t>
      </w:r>
      <w:r w:rsidRPr="002E6048">
        <w:rPr>
          <w:rFonts w:ascii="Cambria" w:eastAsia="Calibri" w:hAnsi="Cambria" w:cs="ArialNarrow"/>
        </w:rPr>
        <w:t xml:space="preserve"> od dnia otrzymania wymaganych wyjaśnień lub prawidłowo wystawionej faktury.</w:t>
      </w:r>
    </w:p>
    <w:p w14:paraId="7D1874EE" w14:textId="3CC78A6D" w:rsidR="00021C19" w:rsidRPr="0001667F" w:rsidRDefault="00592852" w:rsidP="00520EAE">
      <w:pPr>
        <w:autoSpaceDE w:val="0"/>
        <w:autoSpaceDN w:val="0"/>
        <w:spacing w:line="276" w:lineRule="auto"/>
        <w:jc w:val="center"/>
        <w:rPr>
          <w:rFonts w:ascii="Cambria" w:hAnsi="Cambria"/>
          <w:color w:val="000000" w:themeColor="text1"/>
        </w:rPr>
      </w:pPr>
      <w:r w:rsidRPr="0001667F">
        <w:rPr>
          <w:rFonts w:ascii="Cambria" w:eastAsia="Calibri" w:hAnsi="Cambria" w:cs="ArialNarrow,Bold"/>
          <w:b/>
          <w:bCs/>
          <w:color w:val="000000" w:themeColor="text1"/>
        </w:rPr>
        <w:t>§ 1</w:t>
      </w:r>
      <w:r w:rsidR="00EC5325" w:rsidRPr="0001667F">
        <w:rPr>
          <w:rFonts w:ascii="Cambria" w:eastAsia="Calibri" w:hAnsi="Cambria" w:cs="ArialNarrow,Bold"/>
          <w:b/>
          <w:bCs/>
          <w:color w:val="000000" w:themeColor="text1"/>
        </w:rPr>
        <w:t>1</w:t>
      </w:r>
      <w:r w:rsidR="00021C19" w:rsidRPr="0001667F">
        <w:rPr>
          <w:rFonts w:ascii="Cambria" w:hAnsi="Cambria"/>
          <w:color w:val="000000" w:themeColor="text1"/>
        </w:rPr>
        <w:t xml:space="preserve"> </w:t>
      </w:r>
    </w:p>
    <w:p w14:paraId="2E4ADA47" w14:textId="77777777" w:rsidR="00592852" w:rsidRPr="0001667F" w:rsidRDefault="00021C19" w:rsidP="00520EAE">
      <w:pPr>
        <w:autoSpaceDE w:val="0"/>
        <w:autoSpaceDN w:val="0"/>
        <w:spacing w:line="276" w:lineRule="auto"/>
        <w:jc w:val="center"/>
        <w:rPr>
          <w:rFonts w:ascii="Cambria" w:eastAsia="Calibri" w:hAnsi="Cambria" w:cs="ArialNarrow,Bold"/>
          <w:b/>
          <w:bCs/>
          <w:color w:val="000000" w:themeColor="text1"/>
        </w:rPr>
      </w:pPr>
      <w:r w:rsidRPr="0001667F">
        <w:rPr>
          <w:rFonts w:ascii="Cambria" w:eastAsia="Calibri" w:hAnsi="Cambria" w:cs="ArialNarrow,Bold"/>
          <w:b/>
          <w:bCs/>
          <w:color w:val="000000" w:themeColor="text1"/>
        </w:rPr>
        <w:t>Zabezpieczenie należytego wykonania umowy</w:t>
      </w:r>
    </w:p>
    <w:p w14:paraId="08A4AD8A" w14:textId="6C0D7109" w:rsidR="00592852" w:rsidRPr="0001667F" w:rsidRDefault="00592852" w:rsidP="00270FC0">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 xml:space="preserve">Strony uzgodniły, że </w:t>
      </w:r>
      <w:r w:rsidR="008F3414">
        <w:rPr>
          <w:rFonts w:ascii="Cambria" w:eastAsia="Calibri" w:hAnsi="Cambria" w:cs="ArialNarrow"/>
          <w:color w:val="000000" w:themeColor="text1"/>
        </w:rPr>
        <w:t>Wykonawca</w:t>
      </w:r>
      <w:r w:rsidRPr="0001667F">
        <w:rPr>
          <w:rFonts w:ascii="Cambria" w:eastAsia="Calibri" w:hAnsi="Cambria" w:cs="ArialNarrow"/>
          <w:color w:val="000000" w:themeColor="text1"/>
        </w:rPr>
        <w:t xml:space="preserve"> w dniu zawarcia umowy wniesie zabezpieczenie należy</w:t>
      </w:r>
      <w:r w:rsidRPr="0027658E">
        <w:rPr>
          <w:rFonts w:ascii="Cambria" w:eastAsia="Calibri" w:hAnsi="Cambria" w:cs="ArialNarrow"/>
          <w:color w:val="000000" w:themeColor="text1"/>
        </w:rPr>
        <w:t xml:space="preserve">tego wykonania umowy w </w:t>
      </w:r>
      <w:r w:rsidRPr="00C42C46">
        <w:rPr>
          <w:rFonts w:ascii="Cambria" w:eastAsia="Calibri" w:hAnsi="Cambria" w:cs="ArialNarrow"/>
        </w:rPr>
        <w:t>formie ………………..</w:t>
      </w:r>
      <w:r w:rsidRPr="0027658E">
        <w:rPr>
          <w:rFonts w:ascii="Cambria" w:eastAsia="Calibri" w:hAnsi="Cambria" w:cs="ArialNarrow"/>
          <w:color w:val="000000" w:themeColor="text1"/>
        </w:rPr>
        <w:t xml:space="preserve"> w wysokości </w:t>
      </w:r>
      <w:r w:rsidR="001E59B9" w:rsidRPr="00E7482D">
        <w:rPr>
          <w:rFonts w:ascii="Cambria" w:eastAsia="Calibri" w:hAnsi="Cambria" w:cs="ArialNarrow"/>
          <w:b/>
          <w:bCs/>
          <w:color w:val="000000" w:themeColor="text1"/>
        </w:rPr>
        <w:t>5</w:t>
      </w:r>
      <w:r w:rsidRPr="00E7482D">
        <w:rPr>
          <w:rFonts w:ascii="Cambria" w:eastAsia="Calibri" w:hAnsi="Cambria" w:cs="ArialNarrow"/>
          <w:b/>
          <w:bCs/>
          <w:color w:val="000000" w:themeColor="text1"/>
        </w:rPr>
        <w:t>% ceny brutto przedstawionej w ofercie</w:t>
      </w:r>
      <w:r w:rsidRPr="0027658E">
        <w:rPr>
          <w:rFonts w:ascii="Cambria" w:eastAsia="Calibri" w:hAnsi="Cambria" w:cs="ArialNarrow"/>
          <w:color w:val="000000" w:themeColor="text1"/>
        </w:rPr>
        <w:t>, co stanowi kwotę: ………………… złotych (słownie: …………</w:t>
      </w:r>
      <w:r w:rsidRPr="0001667F">
        <w:rPr>
          <w:rFonts w:ascii="Cambria" w:eastAsia="Calibri" w:hAnsi="Cambria" w:cs="ArialNarrow"/>
          <w:color w:val="000000" w:themeColor="text1"/>
        </w:rPr>
        <w:t>…………..).</w:t>
      </w:r>
    </w:p>
    <w:p w14:paraId="30A22F25" w14:textId="77777777" w:rsidR="001D485A" w:rsidRPr="0001667F" w:rsidRDefault="001D485A" w:rsidP="00270FC0">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 xml:space="preserve">Zabezpieczenie należytego wykonania umowy ma na celu zabezpieczenie </w:t>
      </w:r>
      <w:r w:rsidRPr="0001667F">
        <w:rPr>
          <w:rFonts w:ascii="Cambria" w:eastAsia="Calibri" w:hAnsi="Cambria" w:cs="ArialNarrow"/>
          <w:color w:val="000000" w:themeColor="text1"/>
        </w:rPr>
        <w:br/>
        <w:t>i ewentualne zaspokojenie roszczeń Zamawiającego z tytułu niewykonania lub nienależytego wykonania umowy przez Wykonawcę</w:t>
      </w:r>
      <w:r w:rsidR="00F461D9">
        <w:rPr>
          <w:rFonts w:ascii="Cambria" w:eastAsia="Calibri" w:hAnsi="Cambria" w:cs="ArialNarrow"/>
          <w:color w:val="000000" w:themeColor="text1"/>
        </w:rPr>
        <w:t xml:space="preserve"> oraz roszczeń z tytułu rękojmi za wady fizyczne lub gwarancji</w:t>
      </w:r>
      <w:r w:rsidR="00B247D8">
        <w:rPr>
          <w:rFonts w:ascii="Cambria" w:eastAsia="Calibri" w:hAnsi="Cambria" w:cs="ArialNarrow"/>
          <w:color w:val="000000" w:themeColor="text1"/>
        </w:rPr>
        <w:t>.</w:t>
      </w:r>
    </w:p>
    <w:p w14:paraId="58F77821" w14:textId="77777777" w:rsidR="00592852" w:rsidRPr="0001667F" w:rsidRDefault="00592852" w:rsidP="00270FC0">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 xml:space="preserve">Koszty zabezpieczenia należytego wykonania umowy ponosi </w:t>
      </w:r>
      <w:r w:rsidR="008F3414">
        <w:rPr>
          <w:rFonts w:ascii="Cambria" w:eastAsia="Calibri" w:hAnsi="Cambria" w:cs="ArialNarrow"/>
          <w:color w:val="000000" w:themeColor="text1"/>
        </w:rPr>
        <w:t>Wykonawca</w:t>
      </w:r>
      <w:r w:rsidRPr="0001667F">
        <w:rPr>
          <w:rFonts w:ascii="Cambria" w:eastAsia="Calibri" w:hAnsi="Cambria" w:cs="ArialNarrow"/>
          <w:color w:val="000000" w:themeColor="text1"/>
        </w:rPr>
        <w:t>.</w:t>
      </w:r>
    </w:p>
    <w:p w14:paraId="28C87417" w14:textId="77777777" w:rsidR="004A4971" w:rsidRPr="0001667F" w:rsidRDefault="004A4971" w:rsidP="00270FC0">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Kwota w wysokości ………………… złotych (słownie: ……………………..), stanowiąca 70% zabezpieczenia należytego wykonania umowy, zostanie zwrócona w terminie 30 dni od dnia odbioru końcowego przedmiotu umowy.</w:t>
      </w:r>
    </w:p>
    <w:p w14:paraId="2D1A51A0" w14:textId="77777777" w:rsidR="00592852" w:rsidRPr="00AD487A" w:rsidRDefault="00592852" w:rsidP="00270FC0">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Kwota pozostawiona na zabezpieczenie roszczeń z tytułu rękojmi za wady fizyczne</w:t>
      </w:r>
      <w:r w:rsidR="0027658E">
        <w:rPr>
          <w:rFonts w:ascii="Cambria" w:eastAsia="Calibri" w:hAnsi="Cambria" w:cs="ArialNarrow"/>
          <w:color w:val="000000" w:themeColor="text1"/>
        </w:rPr>
        <w:t xml:space="preserve"> lub gwarancji</w:t>
      </w:r>
      <w:r w:rsidRPr="0001667F">
        <w:rPr>
          <w:rFonts w:ascii="Cambria" w:eastAsia="Calibri" w:hAnsi="Cambria" w:cs="ArialNarrow"/>
          <w:color w:val="000000" w:themeColor="text1"/>
        </w:rPr>
        <w:t xml:space="preserve"> wynosząca 30% wartości zabezpieczenia należytego wykonania umowy, wynosząca ………………… złotych (słownie: ……………………..), zostanie </w:t>
      </w:r>
      <w:r w:rsidRPr="00AD487A">
        <w:rPr>
          <w:rFonts w:ascii="Cambria" w:eastAsia="Calibri" w:hAnsi="Cambria" w:cs="ArialNarrow"/>
          <w:color w:val="000000" w:themeColor="text1"/>
        </w:rPr>
        <w:t xml:space="preserve">zwrócona nie później niż w 15 </w:t>
      </w:r>
      <w:r w:rsidRPr="00E57346">
        <w:rPr>
          <w:rFonts w:ascii="Cambria" w:eastAsia="Calibri" w:hAnsi="Cambria" w:cs="ArialNarrow"/>
          <w:color w:val="000000" w:themeColor="text1"/>
        </w:rPr>
        <w:t xml:space="preserve">dniu po upływie </w:t>
      </w:r>
      <w:r w:rsidR="00AB2EC5" w:rsidRPr="00E57346">
        <w:rPr>
          <w:rFonts w:ascii="Cambria" w:hAnsi="Cambria" w:cs="Calibri"/>
          <w:color w:val="000000"/>
        </w:rPr>
        <w:t>60 miesięcy od dnia odbioru</w:t>
      </w:r>
      <w:r w:rsidR="00AD487A" w:rsidRPr="00E57346">
        <w:rPr>
          <w:rFonts w:ascii="Cambria" w:hAnsi="Cambria" w:cs="Calibri"/>
          <w:color w:val="000000"/>
        </w:rPr>
        <w:t>.</w:t>
      </w:r>
      <w:r w:rsidR="00AD487A" w:rsidRPr="00AD487A">
        <w:rPr>
          <w:rFonts w:ascii="Cambria" w:hAnsi="Cambria" w:cs="Calibri"/>
          <w:b/>
          <w:bCs/>
          <w:color w:val="000000"/>
          <w:u w:val="single"/>
        </w:rPr>
        <w:t xml:space="preserve"> </w:t>
      </w:r>
      <w:r w:rsidRPr="00AD487A">
        <w:rPr>
          <w:rFonts w:ascii="Cambria" w:eastAsia="Calibri" w:hAnsi="Cambria" w:cs="ArialNarrow"/>
          <w:color w:val="000000" w:themeColor="text1"/>
        </w:rPr>
        <w:t xml:space="preserve">W trakcie realizacji umowy </w:t>
      </w:r>
      <w:r w:rsidR="008F3414" w:rsidRPr="00AD487A">
        <w:rPr>
          <w:rFonts w:ascii="Cambria" w:eastAsia="Calibri" w:hAnsi="Cambria" w:cs="ArialNarrow"/>
          <w:color w:val="000000" w:themeColor="text1"/>
        </w:rPr>
        <w:t>Wykonawca</w:t>
      </w:r>
      <w:r w:rsidRPr="00AD487A">
        <w:rPr>
          <w:rFonts w:ascii="Cambria" w:eastAsia="Calibri" w:hAnsi="Cambria" w:cs="ArialNarrow"/>
          <w:color w:val="000000" w:themeColor="text1"/>
        </w:rPr>
        <w:t xml:space="preserve"> może dokonać zmiany formy zabezpieczenia należytego wykonania umowy na jedną lub kilka form, o których mowa w przepisach ustawy – Prawo zamówień publicznych, pod warunkiem, że zmiana formy </w:t>
      </w:r>
      <w:r w:rsidRPr="00AD487A">
        <w:rPr>
          <w:rFonts w:ascii="Cambria" w:eastAsia="Calibri" w:hAnsi="Cambria" w:cs="ArialNarrow"/>
          <w:color w:val="000000" w:themeColor="text1"/>
        </w:rPr>
        <w:lastRenderedPageBreak/>
        <w:t>zabezpieczenia zostanie dokonana z zachowaniem ciągłości zabezpieczenia i bez zmniejszenia jego wysokości.</w:t>
      </w:r>
    </w:p>
    <w:p w14:paraId="65BA3499" w14:textId="77777777" w:rsidR="00592852" w:rsidRPr="0001667F" w:rsidRDefault="00592852" w:rsidP="00270FC0">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Zabezpieczenie należytego wykonania umowy pozostaje w dyspozycji Zamawiającego i zachowuje swoją ważność na czas określony w umowie.</w:t>
      </w:r>
    </w:p>
    <w:p w14:paraId="3380CABE" w14:textId="0C5BBCC3" w:rsidR="00592852" w:rsidRPr="0001667F" w:rsidRDefault="00592852" w:rsidP="00270FC0">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 xml:space="preserve">Jeżeli nie zajdzie powód do realizacji zabezpieczenia w całości lub w części, podlega ono zwrotowi Wykonawcy odpowiednio w całości lub w części w terminach, </w:t>
      </w:r>
      <w:r w:rsidR="000E76CB">
        <w:rPr>
          <w:rFonts w:ascii="Cambria" w:eastAsia="Calibri" w:hAnsi="Cambria" w:cs="ArialNarrow"/>
          <w:color w:val="000000" w:themeColor="text1"/>
        </w:rPr>
        <w:br/>
      </w:r>
      <w:r w:rsidRPr="0001667F">
        <w:rPr>
          <w:rFonts w:ascii="Cambria" w:eastAsia="Calibri" w:hAnsi="Cambria" w:cs="ArialNarrow"/>
          <w:color w:val="000000" w:themeColor="text1"/>
        </w:rPr>
        <w:t xml:space="preserve">o których mowa w ust. </w:t>
      </w:r>
      <w:r w:rsidR="006B01A9">
        <w:rPr>
          <w:rFonts w:ascii="Cambria" w:eastAsia="Calibri" w:hAnsi="Cambria" w:cs="ArialNarrow"/>
          <w:color w:val="000000" w:themeColor="text1"/>
        </w:rPr>
        <w:t>5 i 6</w:t>
      </w:r>
      <w:r w:rsidRPr="0001667F">
        <w:rPr>
          <w:rFonts w:ascii="Cambria" w:eastAsia="Calibri" w:hAnsi="Cambria" w:cs="ArialNarrow"/>
          <w:color w:val="000000" w:themeColor="text1"/>
        </w:rPr>
        <w:t>.</w:t>
      </w:r>
    </w:p>
    <w:p w14:paraId="6EEEA9D8" w14:textId="77777777" w:rsidR="00592852" w:rsidRPr="0001667F" w:rsidRDefault="00592852" w:rsidP="00270FC0">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54F6C6F8" w14:textId="77777777" w:rsidR="009B5966" w:rsidRDefault="008F3414" w:rsidP="00270FC0">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Pr>
          <w:rFonts w:ascii="Cambria" w:eastAsia="Calibri" w:hAnsi="Cambria" w:cs="ArialNarrow"/>
          <w:color w:val="000000" w:themeColor="text1"/>
        </w:rPr>
        <w:t>Zamawiający</w:t>
      </w:r>
      <w:r w:rsidR="00592852" w:rsidRPr="0001667F">
        <w:rPr>
          <w:rFonts w:ascii="Cambria" w:eastAsia="Calibri" w:hAnsi="Cambria" w:cs="ArialNarrow"/>
          <w:color w:val="000000" w:themeColor="text1"/>
        </w:rPr>
        <w:t xml:space="preserve"> może dochodzić zaspokojenia z zabezpieczenia należytego wykonania umowy, jeżeli jakakolwiek kwota należna Zamawiającemu od Wykonawcy w związku z niewykonaniem lub nienależytym wykonaniem umowy nie zostanie zapłacona w terminie </w:t>
      </w:r>
      <w:r w:rsidR="008A7336">
        <w:rPr>
          <w:rFonts w:ascii="Cambria" w:eastAsia="Calibri" w:hAnsi="Cambria" w:cs="ArialNarrow"/>
          <w:color w:val="000000" w:themeColor="text1"/>
        </w:rPr>
        <w:t xml:space="preserve">5 </w:t>
      </w:r>
      <w:r w:rsidR="00592852" w:rsidRPr="0001667F">
        <w:rPr>
          <w:rFonts w:ascii="Cambria" w:eastAsia="Calibri" w:hAnsi="Cambria" w:cs="ArialNarrow"/>
          <w:color w:val="000000" w:themeColor="text1"/>
        </w:rPr>
        <w:t>dni od dnia otrzymania przez Wykonawcę pisemnego wezwania do zapłaty.</w:t>
      </w:r>
      <w:bookmarkStart w:id="1" w:name="_Hlk35547559"/>
    </w:p>
    <w:bookmarkEnd w:id="1"/>
    <w:p w14:paraId="1A3BE98B" w14:textId="4879A777" w:rsidR="001E59B9" w:rsidRDefault="001E59B9" w:rsidP="00270FC0">
      <w:pPr>
        <w:numPr>
          <w:ilvl w:val="0"/>
          <w:numId w:val="11"/>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AA2D06">
        <w:rPr>
          <w:rFonts w:ascii="Cambria" w:eastAsia="Calibri" w:hAnsi="Cambria" w:cs="ArialNarrow"/>
          <w:color w:val="000000" w:themeColor="text1"/>
        </w:rPr>
        <w:t xml:space="preserve">W sytuacji, gdy wystąpi konieczność przedłużenia </w:t>
      </w:r>
      <w:r w:rsidR="000E76CB">
        <w:rPr>
          <w:rFonts w:ascii="Cambria" w:eastAsia="Calibri" w:hAnsi="Cambria" w:cs="ArialNarrow"/>
          <w:color w:val="000000" w:themeColor="text1"/>
        </w:rPr>
        <w:t xml:space="preserve">końcowego </w:t>
      </w:r>
      <w:r w:rsidRPr="00AA2D06">
        <w:rPr>
          <w:rFonts w:ascii="Cambria" w:eastAsia="Calibri" w:hAnsi="Cambria" w:cs="ArialNarrow"/>
          <w:color w:val="000000" w:themeColor="text1"/>
        </w:rPr>
        <w:t xml:space="preserve">terminu realizacji umowy </w:t>
      </w:r>
      <w:r>
        <w:rPr>
          <w:rFonts w:ascii="Cambria" w:eastAsia="Calibri" w:hAnsi="Cambria" w:cs="ArialNarrow"/>
          <w:color w:val="000000" w:themeColor="text1"/>
        </w:rPr>
        <w:t>określonego w § 2 ust. 1 umowy</w:t>
      </w:r>
      <w:r w:rsidRPr="00AA2D06">
        <w:rPr>
          <w:rFonts w:ascii="Cambria" w:eastAsia="Calibri" w:hAnsi="Cambria" w:cs="ArialNarrow"/>
          <w:color w:val="000000" w:themeColor="text1"/>
        </w:rPr>
        <w:t xml:space="preserve">, </w:t>
      </w:r>
      <w:r w:rsidR="008F3414">
        <w:rPr>
          <w:rFonts w:ascii="Cambria" w:eastAsia="Calibri" w:hAnsi="Cambria" w:cs="ArialNarrow"/>
          <w:color w:val="000000" w:themeColor="text1"/>
        </w:rPr>
        <w:t>Wykonawca</w:t>
      </w:r>
      <w:r w:rsidRPr="00AA2D06">
        <w:rPr>
          <w:rFonts w:ascii="Cambria" w:eastAsia="Calibri" w:hAnsi="Cambria" w:cs="ArialNarrow"/>
          <w:color w:val="000000" w:themeColor="text1"/>
        </w:rPr>
        <w:t xml:space="preserve">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5BF62252" w14:textId="77777777" w:rsidR="000E76CB" w:rsidRPr="00790108" w:rsidRDefault="000E76CB" w:rsidP="000E76CB">
      <w:pPr>
        <w:widowControl w:val="0"/>
        <w:autoSpaceDE w:val="0"/>
        <w:autoSpaceDN w:val="0"/>
        <w:adjustRightInd w:val="0"/>
        <w:spacing w:line="276" w:lineRule="auto"/>
        <w:jc w:val="center"/>
        <w:rPr>
          <w:rFonts w:ascii="Cambria" w:hAnsi="Cambria" w:cs="†¯øw≥¸"/>
          <w:b/>
          <w:color w:val="000000" w:themeColor="text1"/>
        </w:rPr>
      </w:pPr>
      <w:r w:rsidRPr="00790108">
        <w:rPr>
          <w:rFonts w:ascii="Cambria" w:hAnsi="Cambria" w:cs="†¯øw≥¸"/>
          <w:b/>
          <w:color w:val="000000" w:themeColor="text1"/>
        </w:rPr>
        <w:t xml:space="preserve">§ 12 </w:t>
      </w:r>
    </w:p>
    <w:p w14:paraId="0C8F9097" w14:textId="77777777" w:rsidR="000E76CB" w:rsidRPr="00790108" w:rsidRDefault="000E76CB" w:rsidP="000E76CB">
      <w:pPr>
        <w:widowControl w:val="0"/>
        <w:autoSpaceDE w:val="0"/>
        <w:autoSpaceDN w:val="0"/>
        <w:adjustRightInd w:val="0"/>
        <w:spacing w:line="276" w:lineRule="auto"/>
        <w:jc w:val="center"/>
        <w:rPr>
          <w:rFonts w:ascii="Cambria" w:hAnsi="Cambria" w:cs="†¯øw≥¸"/>
          <w:b/>
          <w:color w:val="000000" w:themeColor="text1"/>
        </w:rPr>
      </w:pPr>
      <w:r w:rsidRPr="00790108">
        <w:rPr>
          <w:rFonts w:ascii="Cambria" w:hAnsi="Cambria" w:cs="†¯øw≥¸"/>
          <w:b/>
          <w:color w:val="000000" w:themeColor="text1"/>
        </w:rPr>
        <w:t>Odbiór przedmiotu zamówienia</w:t>
      </w:r>
    </w:p>
    <w:p w14:paraId="5AED2675" w14:textId="77777777" w:rsidR="000E76CB" w:rsidRPr="007A3276" w:rsidRDefault="000E76CB" w:rsidP="000E76CB">
      <w:pPr>
        <w:pStyle w:val="Akapitzlist"/>
        <w:widowControl w:val="0"/>
        <w:numPr>
          <w:ilvl w:val="0"/>
          <w:numId w:val="8"/>
        </w:numPr>
        <w:tabs>
          <w:tab w:val="left" w:pos="0"/>
        </w:tabs>
        <w:autoSpaceDE w:val="0"/>
        <w:autoSpaceDN w:val="0"/>
        <w:adjustRightInd w:val="0"/>
        <w:spacing w:line="276" w:lineRule="auto"/>
        <w:ind w:left="426" w:hanging="426"/>
        <w:jc w:val="both"/>
        <w:rPr>
          <w:rFonts w:ascii="Cambria" w:hAnsi="Cambria" w:cs="†¯øw≥¸"/>
          <w:color w:val="000000" w:themeColor="text1"/>
        </w:rPr>
      </w:pPr>
      <w:r w:rsidRPr="007A3276">
        <w:rPr>
          <w:rFonts w:ascii="Cambria" w:hAnsi="Cambria" w:cs="†¯øw≥¸"/>
          <w:color w:val="000000" w:themeColor="text1"/>
        </w:rPr>
        <w:t>Strony przewidują następujące odbiory:</w:t>
      </w:r>
    </w:p>
    <w:p w14:paraId="56E94F10" w14:textId="5F8059BF" w:rsidR="000E76CB" w:rsidRPr="008B2BFD" w:rsidRDefault="000E76CB" w:rsidP="000627AE">
      <w:pPr>
        <w:pStyle w:val="Akapitzlist"/>
        <w:widowControl w:val="0"/>
        <w:numPr>
          <w:ilvl w:val="0"/>
          <w:numId w:val="39"/>
        </w:numPr>
        <w:autoSpaceDE w:val="0"/>
        <w:autoSpaceDN w:val="0"/>
        <w:adjustRightInd w:val="0"/>
        <w:spacing w:line="276" w:lineRule="auto"/>
        <w:jc w:val="both"/>
        <w:rPr>
          <w:rFonts w:ascii="Cambria" w:hAnsi="Cambria" w:cs="†¯øw≥¸"/>
          <w:color w:val="000000" w:themeColor="text1"/>
        </w:rPr>
      </w:pPr>
      <w:r w:rsidRPr="008B2BFD">
        <w:rPr>
          <w:rFonts w:ascii="Cambria" w:hAnsi="Cambria" w:cs="†¯øw≥¸"/>
          <w:b/>
          <w:color w:val="000000" w:themeColor="text1"/>
        </w:rPr>
        <w:t>odbi</w:t>
      </w:r>
      <w:r>
        <w:rPr>
          <w:rFonts w:ascii="Cambria" w:hAnsi="Cambria" w:cs="†¯øw≥¸"/>
          <w:b/>
          <w:color w:val="000000" w:themeColor="text1"/>
        </w:rPr>
        <w:t>ór</w:t>
      </w:r>
      <w:r w:rsidRPr="008B2BFD">
        <w:rPr>
          <w:rFonts w:ascii="Cambria" w:hAnsi="Cambria" w:cs="†¯øw≥¸"/>
          <w:b/>
          <w:color w:val="000000" w:themeColor="text1"/>
        </w:rPr>
        <w:t xml:space="preserve"> częściow</w:t>
      </w:r>
      <w:r>
        <w:rPr>
          <w:rFonts w:ascii="Cambria" w:hAnsi="Cambria" w:cs="†¯øw≥¸"/>
          <w:b/>
          <w:color w:val="000000" w:themeColor="text1"/>
        </w:rPr>
        <w:t>y</w:t>
      </w:r>
      <w:r w:rsidRPr="008B2BFD">
        <w:rPr>
          <w:rFonts w:ascii="Cambria" w:hAnsi="Cambria" w:cs="†¯øw≥¸"/>
          <w:color w:val="000000" w:themeColor="text1"/>
        </w:rPr>
        <w:t xml:space="preserve"> </w:t>
      </w:r>
      <w:r>
        <w:rPr>
          <w:rFonts w:ascii="Cambria" w:hAnsi="Cambria" w:cs="†¯øw≥¸"/>
          <w:color w:val="000000" w:themeColor="text1"/>
        </w:rPr>
        <w:t>stanowiący</w:t>
      </w:r>
      <w:r w:rsidRPr="008B2BFD">
        <w:rPr>
          <w:rFonts w:ascii="Cambria" w:hAnsi="Cambria" w:cs="†¯øw≥¸"/>
          <w:color w:val="000000" w:themeColor="text1"/>
        </w:rPr>
        <w:t xml:space="preserve"> podstaw</w:t>
      </w:r>
      <w:r>
        <w:rPr>
          <w:rFonts w:ascii="Cambria" w:hAnsi="Cambria" w:cs="†¯øw≥¸"/>
          <w:color w:val="000000" w:themeColor="text1"/>
        </w:rPr>
        <w:t>ę do</w:t>
      </w:r>
      <w:r w:rsidRPr="008B2BFD">
        <w:rPr>
          <w:rFonts w:ascii="Cambria" w:hAnsi="Cambria" w:cs="†¯øw≥¸"/>
          <w:color w:val="000000" w:themeColor="text1"/>
        </w:rPr>
        <w:t xml:space="preserve"> wystawienia faktur</w:t>
      </w:r>
      <w:r>
        <w:rPr>
          <w:rFonts w:ascii="Cambria" w:hAnsi="Cambria" w:cs="†¯øw≥¸"/>
          <w:color w:val="000000" w:themeColor="text1"/>
        </w:rPr>
        <w:t>y</w:t>
      </w:r>
      <w:r w:rsidRPr="008B2BFD">
        <w:rPr>
          <w:rFonts w:ascii="Cambria" w:hAnsi="Cambria" w:cs="†¯øw≥¸"/>
          <w:color w:val="000000" w:themeColor="text1"/>
        </w:rPr>
        <w:t xml:space="preserve"> częściow</w:t>
      </w:r>
      <w:r>
        <w:rPr>
          <w:rFonts w:ascii="Cambria" w:hAnsi="Cambria" w:cs="†¯øw≥¸"/>
          <w:color w:val="000000" w:themeColor="text1"/>
        </w:rPr>
        <w:t>ej</w:t>
      </w:r>
      <w:r w:rsidRPr="008B2BFD">
        <w:rPr>
          <w:rFonts w:ascii="Cambria" w:hAnsi="Cambria" w:cs="†¯øw≥¸"/>
          <w:color w:val="000000" w:themeColor="text1"/>
        </w:rPr>
        <w:t xml:space="preserve">, </w:t>
      </w:r>
      <w:r>
        <w:rPr>
          <w:rFonts w:ascii="Cambria" w:hAnsi="Cambria" w:cs="†¯øw≥¸"/>
          <w:color w:val="000000" w:themeColor="text1"/>
        </w:rPr>
        <w:br/>
      </w:r>
      <w:r w:rsidRPr="008B2BFD">
        <w:rPr>
          <w:rFonts w:ascii="Cambria" w:hAnsi="Cambria" w:cs="†¯øw≥¸"/>
          <w:color w:val="000000" w:themeColor="text1"/>
        </w:rPr>
        <w:t>o któr</w:t>
      </w:r>
      <w:r>
        <w:rPr>
          <w:rFonts w:ascii="Cambria" w:hAnsi="Cambria" w:cs="†¯øw≥¸"/>
          <w:color w:val="000000" w:themeColor="text1"/>
        </w:rPr>
        <w:t xml:space="preserve">ej </w:t>
      </w:r>
      <w:r w:rsidRPr="008B2BFD">
        <w:rPr>
          <w:rFonts w:ascii="Cambria" w:hAnsi="Cambria" w:cs="†¯øw≥¸"/>
          <w:color w:val="000000" w:themeColor="text1"/>
        </w:rPr>
        <w:t xml:space="preserve">mowa w § 10 ust. 1 </w:t>
      </w:r>
      <w:r>
        <w:rPr>
          <w:rFonts w:ascii="Cambria" w:hAnsi="Cambria" w:cs="†¯øw≥¸"/>
          <w:color w:val="000000" w:themeColor="text1"/>
        </w:rPr>
        <w:t xml:space="preserve">pkt 1) </w:t>
      </w:r>
      <w:r w:rsidRPr="008B2BFD">
        <w:rPr>
          <w:rFonts w:ascii="Cambria" w:hAnsi="Cambria" w:cs="†¯øw≥¸"/>
          <w:color w:val="000000" w:themeColor="text1"/>
        </w:rPr>
        <w:t>umowy,</w:t>
      </w:r>
    </w:p>
    <w:p w14:paraId="4F8AFC9E" w14:textId="453B189D" w:rsidR="000E76CB" w:rsidRPr="008B2BFD" w:rsidRDefault="000E76CB" w:rsidP="000627AE">
      <w:pPr>
        <w:pStyle w:val="Akapitzlist"/>
        <w:widowControl w:val="0"/>
        <w:numPr>
          <w:ilvl w:val="0"/>
          <w:numId w:val="39"/>
        </w:numPr>
        <w:autoSpaceDE w:val="0"/>
        <w:autoSpaceDN w:val="0"/>
        <w:adjustRightInd w:val="0"/>
        <w:spacing w:line="276" w:lineRule="auto"/>
        <w:jc w:val="both"/>
        <w:rPr>
          <w:rFonts w:ascii="Cambria" w:hAnsi="Cambria" w:cs="†¯øw≥¸"/>
          <w:color w:val="000000" w:themeColor="text1"/>
        </w:rPr>
      </w:pPr>
      <w:r w:rsidRPr="008B2BFD">
        <w:rPr>
          <w:rFonts w:ascii="Cambria" w:hAnsi="Cambria" w:cs="†¯øw≥¸"/>
          <w:b/>
          <w:color w:val="000000" w:themeColor="text1"/>
        </w:rPr>
        <w:t>odbiór końcowy</w:t>
      </w:r>
      <w:r w:rsidRPr="008B2BFD">
        <w:rPr>
          <w:rFonts w:ascii="Cambria" w:hAnsi="Cambria" w:cs="†¯øw≥¸"/>
          <w:color w:val="000000" w:themeColor="text1"/>
        </w:rPr>
        <w:t xml:space="preserve"> obejmujący prace w zakresie niezbędnym do wystawienia faktury końcowej zgodnie z § 10 ust. 1 pkt </w:t>
      </w:r>
      <w:r>
        <w:rPr>
          <w:rFonts w:ascii="Cambria" w:hAnsi="Cambria" w:cs="†¯øw≥¸"/>
          <w:color w:val="000000" w:themeColor="text1"/>
        </w:rPr>
        <w:t xml:space="preserve">2) </w:t>
      </w:r>
      <w:r w:rsidRPr="008B2BFD">
        <w:rPr>
          <w:rFonts w:ascii="Cambria" w:hAnsi="Cambria" w:cs="†¯øw≥¸"/>
          <w:color w:val="000000" w:themeColor="text1"/>
        </w:rPr>
        <w:t xml:space="preserve">umowy – odbiór ten jest podstawą oceny prawidłowości </w:t>
      </w:r>
      <w:r w:rsidRPr="00255F5E">
        <w:rPr>
          <w:rFonts w:ascii="Cambria" w:hAnsi="Cambria" w:cs="†¯øw≥¸"/>
          <w:bCs/>
          <w:color w:val="000000" w:themeColor="text1"/>
        </w:rPr>
        <w:t>wykonania całości zamówienia</w:t>
      </w:r>
      <w:r>
        <w:rPr>
          <w:rFonts w:ascii="Cambria" w:hAnsi="Cambria" w:cs="†¯øw≥¸"/>
          <w:bCs/>
          <w:color w:val="000000" w:themeColor="text1"/>
        </w:rPr>
        <w:t>.</w:t>
      </w:r>
    </w:p>
    <w:p w14:paraId="220A1124" w14:textId="77777777" w:rsidR="000E76CB" w:rsidRPr="007A3276" w:rsidRDefault="000E76CB" w:rsidP="000E76CB">
      <w:pPr>
        <w:pStyle w:val="Akapitzlist"/>
        <w:numPr>
          <w:ilvl w:val="0"/>
          <w:numId w:val="8"/>
        </w:numPr>
        <w:spacing w:line="276" w:lineRule="auto"/>
        <w:ind w:left="426" w:hanging="426"/>
        <w:jc w:val="both"/>
        <w:rPr>
          <w:rFonts w:ascii="Cambria" w:hAnsi="Cambria"/>
          <w:color w:val="000000" w:themeColor="text1"/>
        </w:rPr>
      </w:pPr>
      <w:r w:rsidRPr="007A3276">
        <w:rPr>
          <w:rFonts w:ascii="Cambria" w:hAnsi="Cambria"/>
          <w:color w:val="000000" w:themeColor="text1"/>
        </w:rPr>
        <w:t>Za termin wykonania umowy rozumie się datę zgłoszenia gotowości do odbioru pod warunkiem dokonania przez zamawiającego odbioru bez stwierdzenia wad istotnych, przez które w umowie rozumie się wady</w:t>
      </w:r>
      <w:r>
        <w:rPr>
          <w:rFonts w:ascii="Cambria" w:hAnsi="Cambria"/>
          <w:color w:val="000000" w:themeColor="text1"/>
        </w:rPr>
        <w:t>,</w:t>
      </w:r>
      <w:r w:rsidRPr="007A3276">
        <w:rPr>
          <w:rFonts w:ascii="Cambria" w:hAnsi="Cambria"/>
          <w:color w:val="000000" w:themeColor="text1"/>
        </w:rPr>
        <w:t xml:space="preserve"> które uniemożliwiają korzystanie z przedmiotu zamówienia. </w:t>
      </w:r>
    </w:p>
    <w:p w14:paraId="77406073" w14:textId="77777777" w:rsidR="000E76CB" w:rsidRPr="007A3276" w:rsidRDefault="000E76CB" w:rsidP="000E76CB">
      <w:pPr>
        <w:pStyle w:val="Akapitzlist"/>
        <w:numPr>
          <w:ilvl w:val="0"/>
          <w:numId w:val="8"/>
        </w:numPr>
        <w:spacing w:line="276" w:lineRule="auto"/>
        <w:ind w:left="426" w:hanging="426"/>
        <w:jc w:val="both"/>
        <w:rPr>
          <w:rFonts w:ascii="Cambria" w:hAnsi="Cambria"/>
          <w:color w:val="000000" w:themeColor="text1"/>
        </w:rPr>
      </w:pPr>
      <w:r w:rsidRPr="007A3276">
        <w:rPr>
          <w:rFonts w:ascii="Cambria" w:hAnsi="Cambria"/>
          <w:color w:val="000000" w:themeColor="text1"/>
        </w:rPr>
        <w:t xml:space="preserve">W przypadku stwierdzenia podczas odbioru wad istotnych, które uniemożliwiają korzystanie z przedmiotu zamówienia </w:t>
      </w:r>
      <w:r>
        <w:rPr>
          <w:rFonts w:ascii="Cambria" w:hAnsi="Cambria"/>
          <w:color w:val="000000" w:themeColor="text1"/>
        </w:rPr>
        <w:t>Zamawiający</w:t>
      </w:r>
      <w:r w:rsidRPr="007A3276">
        <w:rPr>
          <w:rFonts w:ascii="Cambria" w:hAnsi="Cambria"/>
          <w:color w:val="000000" w:themeColor="text1"/>
        </w:rPr>
        <w:t xml:space="preserve"> odmówi odbioru i wyznaczy termin do usunięcia wad. Za termin wykonania umowy rozumie się wówczas datę zgłoszenia gotowości do odbioru po usunięciu wad istotnych. Ust. 2 stosuje się odpowiednio. </w:t>
      </w:r>
    </w:p>
    <w:p w14:paraId="7BC11BD4" w14:textId="3E1E0290" w:rsidR="000E76CB" w:rsidRPr="007A3276" w:rsidRDefault="000E76CB" w:rsidP="000E76CB">
      <w:pPr>
        <w:pStyle w:val="Akapitzlist"/>
        <w:numPr>
          <w:ilvl w:val="0"/>
          <w:numId w:val="8"/>
        </w:numPr>
        <w:spacing w:line="276" w:lineRule="auto"/>
        <w:ind w:left="426" w:hanging="426"/>
        <w:jc w:val="both"/>
        <w:rPr>
          <w:rFonts w:ascii="Cambria" w:hAnsi="Cambria"/>
          <w:color w:val="000000" w:themeColor="text1"/>
        </w:rPr>
      </w:pPr>
      <w:r w:rsidRPr="007A3276">
        <w:rPr>
          <w:rFonts w:ascii="Cambria" w:hAnsi="Cambria" w:cs="†¯øw≥¸"/>
          <w:color w:val="000000" w:themeColor="text1"/>
        </w:rPr>
        <w:t xml:space="preserve">Strony postanawiają, że przedmiotem odbioru częściowego jest </w:t>
      </w:r>
      <w:r w:rsidRPr="000E76CB">
        <w:rPr>
          <w:rFonts w:ascii="Cambria" w:hAnsi="Cambria" w:cs="†¯øw≥¸"/>
          <w:color w:val="000000" w:themeColor="text1"/>
        </w:rPr>
        <w:t xml:space="preserve">wykonanie dokumentacji projektowej, uzyskanie w imieniu Zamawiającego niezbędnych pozwoleń, uzgodnień, decyzji niezbędnych do rozpoczęcia prac objętych </w:t>
      </w:r>
      <w:r w:rsidRPr="000E76CB">
        <w:rPr>
          <w:rFonts w:ascii="Cambria" w:hAnsi="Cambria" w:cs="†¯øw≥¸"/>
          <w:color w:val="000000" w:themeColor="text1"/>
        </w:rPr>
        <w:lastRenderedPageBreak/>
        <w:t>przedmiotem zamówienia</w:t>
      </w:r>
      <w:r>
        <w:rPr>
          <w:rFonts w:ascii="Cambria" w:hAnsi="Cambria" w:cs="†¯øw≥¸"/>
          <w:color w:val="000000" w:themeColor="text1"/>
        </w:rPr>
        <w:t xml:space="preserve"> - zgodnie z treścią ust. 1 pkt 1),</w:t>
      </w:r>
      <w:r w:rsidRPr="007A3276">
        <w:rPr>
          <w:rFonts w:ascii="Cambria" w:hAnsi="Cambria" w:cs="†¯øw≥¸"/>
          <w:color w:val="000000" w:themeColor="text1"/>
        </w:rPr>
        <w:t xml:space="preserve"> natomiast przedmiotem odbioru końcowego będzie wykonanie całości zamówienia.</w:t>
      </w:r>
    </w:p>
    <w:p w14:paraId="3A557E31" w14:textId="2B600404" w:rsidR="000E76CB" w:rsidRPr="007A3276" w:rsidRDefault="000E76CB" w:rsidP="000E76CB">
      <w:pPr>
        <w:pStyle w:val="Akapitzlist"/>
        <w:widowControl w:val="0"/>
        <w:numPr>
          <w:ilvl w:val="0"/>
          <w:numId w:val="8"/>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Wykonawca</w:t>
      </w:r>
      <w:r w:rsidRPr="007A3276">
        <w:rPr>
          <w:rFonts w:ascii="Cambria" w:hAnsi="Cambria" w:cs="†¯øw≥¸"/>
          <w:color w:val="000000" w:themeColor="text1"/>
        </w:rPr>
        <w:t xml:space="preserve"> zgłosi pisemnie Zamawiającemu gotowość do odbior</w:t>
      </w:r>
      <w:r>
        <w:rPr>
          <w:rFonts w:ascii="Cambria" w:hAnsi="Cambria" w:cs="†¯øw≥¸"/>
          <w:color w:val="000000" w:themeColor="text1"/>
        </w:rPr>
        <w:t>ów.</w:t>
      </w:r>
    </w:p>
    <w:p w14:paraId="7CD6E01C" w14:textId="6B6F8821" w:rsidR="000E76CB" w:rsidRPr="00607C83" w:rsidRDefault="000E76CB" w:rsidP="000E76CB">
      <w:pPr>
        <w:pStyle w:val="Akapitzlist"/>
        <w:widowControl w:val="0"/>
        <w:numPr>
          <w:ilvl w:val="0"/>
          <w:numId w:val="8"/>
        </w:numPr>
        <w:autoSpaceDE w:val="0"/>
        <w:autoSpaceDN w:val="0"/>
        <w:adjustRightInd w:val="0"/>
        <w:spacing w:line="276" w:lineRule="auto"/>
        <w:ind w:left="426" w:hanging="426"/>
        <w:jc w:val="both"/>
        <w:rPr>
          <w:rFonts w:ascii="Cambria" w:hAnsi="Cambria" w:cs="†¯øw≥¸"/>
          <w:bCs/>
        </w:rPr>
      </w:pPr>
      <w:r w:rsidRPr="00607C83">
        <w:rPr>
          <w:rFonts w:ascii="Cambria" w:hAnsi="Cambria" w:cs="†¯øw≥¸"/>
          <w:bCs/>
        </w:rPr>
        <w:t xml:space="preserve">Termin </w:t>
      </w:r>
      <w:r w:rsidR="00974F53">
        <w:rPr>
          <w:rFonts w:ascii="Cambria" w:hAnsi="Cambria" w:cs="†¯øw≥¸"/>
          <w:bCs/>
        </w:rPr>
        <w:t>odbiorów</w:t>
      </w:r>
      <w:r w:rsidRPr="00607C83">
        <w:rPr>
          <w:rFonts w:ascii="Cambria" w:hAnsi="Cambria" w:cs="†¯øw≥¸"/>
          <w:bCs/>
        </w:rPr>
        <w:t xml:space="preserve"> wyznaczy </w:t>
      </w:r>
      <w:r>
        <w:rPr>
          <w:rFonts w:ascii="Cambria" w:hAnsi="Cambria" w:cs="†¯øw≥¸"/>
          <w:bCs/>
        </w:rPr>
        <w:t>Zamawiający</w:t>
      </w:r>
      <w:r w:rsidRPr="00607C83">
        <w:rPr>
          <w:rFonts w:ascii="Cambria" w:hAnsi="Cambria" w:cs="†¯øw≥¸"/>
          <w:bCs/>
        </w:rPr>
        <w:t xml:space="preserve"> w ciągu </w:t>
      </w:r>
      <w:r w:rsidR="00974F53">
        <w:rPr>
          <w:rFonts w:ascii="Cambria" w:hAnsi="Cambria" w:cs="†¯øw≥¸"/>
          <w:bCs/>
        </w:rPr>
        <w:t>5</w:t>
      </w:r>
      <w:r w:rsidRPr="00607C83">
        <w:rPr>
          <w:rFonts w:ascii="Cambria" w:hAnsi="Cambria" w:cs="†¯øw≥¸"/>
          <w:bCs/>
        </w:rPr>
        <w:t xml:space="preserve"> dni od daty pisemnego zawiadomienia go przez Wykonawcę o zakończeniu prac i gotowości do przystąpienia do odbior</w:t>
      </w:r>
      <w:r w:rsidR="00974F53">
        <w:rPr>
          <w:rFonts w:ascii="Cambria" w:hAnsi="Cambria" w:cs="†¯øw≥¸"/>
          <w:bCs/>
        </w:rPr>
        <w:t>ów</w:t>
      </w:r>
      <w:r w:rsidRPr="00607C83">
        <w:rPr>
          <w:rFonts w:ascii="Cambria" w:hAnsi="Cambria" w:cs="†¯øw≥¸"/>
          <w:bCs/>
        </w:rPr>
        <w:t>. Termin</w:t>
      </w:r>
      <w:r w:rsidR="00974F53">
        <w:rPr>
          <w:rFonts w:ascii="Cambria" w:hAnsi="Cambria" w:cs="†¯øw≥¸"/>
          <w:bCs/>
        </w:rPr>
        <w:t>y</w:t>
      </w:r>
      <w:r w:rsidRPr="00607C83">
        <w:rPr>
          <w:rFonts w:ascii="Cambria" w:hAnsi="Cambria" w:cs="†¯øw≥¸"/>
          <w:bCs/>
        </w:rPr>
        <w:t xml:space="preserve"> </w:t>
      </w:r>
      <w:r>
        <w:rPr>
          <w:rFonts w:ascii="Cambria" w:hAnsi="Cambria" w:cs="†¯øw≥¸"/>
          <w:bCs/>
        </w:rPr>
        <w:t xml:space="preserve">ten </w:t>
      </w:r>
      <w:r w:rsidRPr="00607C83">
        <w:rPr>
          <w:rFonts w:ascii="Cambria" w:hAnsi="Cambria" w:cs="†¯øw≥¸"/>
          <w:bCs/>
        </w:rPr>
        <w:t>nie mo</w:t>
      </w:r>
      <w:r w:rsidR="00974F53">
        <w:rPr>
          <w:rFonts w:ascii="Cambria" w:hAnsi="Cambria" w:cs="†¯øw≥¸"/>
          <w:bCs/>
        </w:rPr>
        <w:t>gą</w:t>
      </w:r>
      <w:r w:rsidRPr="00607C83">
        <w:rPr>
          <w:rFonts w:ascii="Cambria" w:hAnsi="Cambria" w:cs="†¯øw≥¸"/>
          <w:bCs/>
        </w:rPr>
        <w:t xml:space="preserve"> być </w:t>
      </w:r>
      <w:r w:rsidR="00974F53" w:rsidRPr="00607C83">
        <w:rPr>
          <w:rFonts w:ascii="Cambria" w:hAnsi="Cambria" w:cs="†¯øw≥¸"/>
          <w:bCs/>
        </w:rPr>
        <w:t>dłuższ</w:t>
      </w:r>
      <w:r w:rsidR="00974F53">
        <w:rPr>
          <w:rFonts w:ascii="Cambria" w:hAnsi="Cambria" w:cs="†¯øw≥¸"/>
          <w:bCs/>
        </w:rPr>
        <w:t>e</w:t>
      </w:r>
      <w:r w:rsidR="00974F53" w:rsidRPr="00607C83">
        <w:rPr>
          <w:rFonts w:ascii="Cambria" w:hAnsi="Cambria" w:cs="†¯øw≥¸"/>
          <w:bCs/>
        </w:rPr>
        <w:t xml:space="preserve"> </w:t>
      </w:r>
      <w:r w:rsidRPr="00607C83">
        <w:rPr>
          <w:rFonts w:ascii="Cambria" w:hAnsi="Cambria" w:cs="†¯øw≥¸"/>
          <w:bCs/>
        </w:rPr>
        <w:t xml:space="preserve">niż </w:t>
      </w:r>
      <w:r w:rsidR="00974F53" w:rsidRPr="00607C83">
        <w:rPr>
          <w:rFonts w:ascii="Cambria" w:hAnsi="Cambria" w:cs="†¯øw≥¸"/>
          <w:bCs/>
        </w:rPr>
        <w:t>1</w:t>
      </w:r>
      <w:r w:rsidR="00974F53">
        <w:rPr>
          <w:rFonts w:ascii="Cambria" w:hAnsi="Cambria" w:cs="†¯øw≥¸"/>
          <w:bCs/>
        </w:rPr>
        <w:t xml:space="preserve">0 </w:t>
      </w:r>
      <w:r w:rsidRPr="00607C83">
        <w:rPr>
          <w:rFonts w:ascii="Cambria" w:hAnsi="Cambria" w:cs="†¯øw≥¸"/>
          <w:bCs/>
        </w:rPr>
        <w:t xml:space="preserve">dni od dnia </w:t>
      </w:r>
      <w:r w:rsidRPr="00FE1149">
        <w:rPr>
          <w:rFonts w:ascii="Cambria" w:hAnsi="Cambria" w:cs="†¯øw≥¸"/>
          <w:bCs/>
        </w:rPr>
        <w:t>zgłoszenia,</w:t>
      </w:r>
      <w:r w:rsidRPr="00607C83">
        <w:rPr>
          <w:rFonts w:ascii="Cambria" w:hAnsi="Cambria" w:cs="†¯øw≥¸"/>
          <w:bCs/>
        </w:rPr>
        <w:t xml:space="preserve"> o którym mowa w ust. 5</w:t>
      </w:r>
      <w:r>
        <w:rPr>
          <w:rFonts w:ascii="Cambria" w:hAnsi="Cambria" w:cs="†¯øw≥¸"/>
          <w:bCs/>
        </w:rPr>
        <w:t>, przy czym w przypadkach uzasadnionych</w:t>
      </w:r>
      <w:r w:rsidR="00974F53">
        <w:rPr>
          <w:rFonts w:ascii="Cambria" w:hAnsi="Cambria" w:cs="†¯øw≥¸"/>
          <w:bCs/>
        </w:rPr>
        <w:t xml:space="preserve"> (dotyczy odbioru końcowego)</w:t>
      </w:r>
      <w:r>
        <w:rPr>
          <w:rFonts w:ascii="Cambria" w:hAnsi="Cambria" w:cs="†¯øw≥¸"/>
          <w:bCs/>
        </w:rPr>
        <w:t xml:space="preserve">, w szczególności wynikających z problemów technicznych, warunków atmosferycznych lub podejrzenia nieprawidłowego wykonania przedmiotu umowy termin ten może ulec wydłużeniu, o czym Zamawiający każdorazowo poinformuje wykonawcę. </w:t>
      </w:r>
    </w:p>
    <w:p w14:paraId="5A6088DB" w14:textId="305CC716" w:rsidR="000E76CB" w:rsidRPr="00977C26" w:rsidRDefault="000E76CB" w:rsidP="000E76CB">
      <w:pPr>
        <w:pStyle w:val="Akapitzlist"/>
        <w:widowControl w:val="0"/>
        <w:numPr>
          <w:ilvl w:val="0"/>
          <w:numId w:val="8"/>
        </w:numPr>
        <w:autoSpaceDE w:val="0"/>
        <w:autoSpaceDN w:val="0"/>
        <w:adjustRightInd w:val="0"/>
        <w:spacing w:line="276" w:lineRule="auto"/>
        <w:ind w:left="426" w:hanging="426"/>
        <w:jc w:val="both"/>
        <w:rPr>
          <w:rFonts w:ascii="Cambria" w:hAnsi="Cambria" w:cs="†¯øw≥¸"/>
        </w:rPr>
      </w:pPr>
      <w:r w:rsidRPr="00977C26">
        <w:rPr>
          <w:rFonts w:ascii="Cambria" w:hAnsi="Cambria" w:cs="†¯øw≥¸"/>
        </w:rPr>
        <w:t xml:space="preserve">Zgłaszając gotowość do odbioru </w:t>
      </w:r>
      <w:r>
        <w:rPr>
          <w:rFonts w:ascii="Cambria" w:hAnsi="Cambria" w:cs="†¯øw≥¸"/>
        </w:rPr>
        <w:t>końcowego Wykonawca</w:t>
      </w:r>
      <w:r w:rsidRPr="00977C26">
        <w:rPr>
          <w:rFonts w:ascii="Cambria" w:hAnsi="Cambria" w:cs="†¯øw≥¸"/>
        </w:rPr>
        <w:t xml:space="preserve"> przedstawi Zamawiającemu:</w:t>
      </w:r>
    </w:p>
    <w:p w14:paraId="16391FB9" w14:textId="77777777" w:rsidR="000E76CB" w:rsidRPr="00B57CF1" w:rsidRDefault="000E76CB" w:rsidP="000E76CB">
      <w:pPr>
        <w:pStyle w:val="Akapitzlist"/>
        <w:widowControl w:val="0"/>
        <w:numPr>
          <w:ilvl w:val="0"/>
          <w:numId w:val="9"/>
        </w:numPr>
        <w:autoSpaceDE w:val="0"/>
        <w:autoSpaceDN w:val="0"/>
        <w:adjustRightInd w:val="0"/>
        <w:spacing w:line="276" w:lineRule="auto"/>
        <w:ind w:hanging="294"/>
        <w:rPr>
          <w:rFonts w:ascii="Cambria" w:hAnsi="Cambria" w:cs="†¯øw≥¸"/>
        </w:rPr>
      </w:pPr>
      <w:r w:rsidRPr="00B57CF1">
        <w:rPr>
          <w:rFonts w:ascii="Cambria" w:hAnsi="Cambria" w:cs="†¯øw≥¸"/>
        </w:rPr>
        <w:t>protok</w:t>
      </w:r>
      <w:r>
        <w:rPr>
          <w:rFonts w:ascii="Cambria" w:hAnsi="Cambria" w:cs="†¯øw≥¸"/>
        </w:rPr>
        <w:t>ół</w:t>
      </w:r>
      <w:r w:rsidRPr="00B57CF1">
        <w:rPr>
          <w:rFonts w:ascii="Cambria" w:hAnsi="Cambria" w:cs="†¯øw≥¸"/>
        </w:rPr>
        <w:t xml:space="preserve"> badań i sprawdzeń z wynikiem pozytywnym, w tym:</w:t>
      </w:r>
    </w:p>
    <w:p w14:paraId="2882AA97" w14:textId="77777777" w:rsidR="000E76CB" w:rsidRDefault="000E76CB" w:rsidP="000E76CB">
      <w:pPr>
        <w:pStyle w:val="Akapitzlist"/>
        <w:widowControl w:val="0"/>
        <w:numPr>
          <w:ilvl w:val="0"/>
          <w:numId w:val="10"/>
        </w:numPr>
        <w:autoSpaceDE w:val="0"/>
        <w:autoSpaceDN w:val="0"/>
        <w:adjustRightInd w:val="0"/>
        <w:spacing w:line="276" w:lineRule="auto"/>
        <w:ind w:left="993" w:hanging="284"/>
        <w:jc w:val="both"/>
        <w:rPr>
          <w:rFonts w:ascii="Cambria" w:hAnsi="Cambria" w:cs="†¯øw≥¸"/>
          <w:color w:val="000000" w:themeColor="text1"/>
        </w:rPr>
      </w:pPr>
      <w:r w:rsidRPr="00F31551">
        <w:rPr>
          <w:rFonts w:ascii="Cambria" w:hAnsi="Cambria" w:cs="†¯øw≥¸"/>
          <w:color w:val="000000" w:themeColor="text1"/>
        </w:rPr>
        <w:t>protokół sprawdzenia rodzaju i mocy zainstalowanych źródeł oraz parametrów przetwornika,</w:t>
      </w:r>
    </w:p>
    <w:p w14:paraId="37D7270B" w14:textId="77777777" w:rsidR="000E76CB" w:rsidRPr="00B57CF1" w:rsidRDefault="000E76CB" w:rsidP="000E76CB">
      <w:pPr>
        <w:pStyle w:val="Akapitzlist"/>
        <w:widowControl w:val="0"/>
        <w:numPr>
          <w:ilvl w:val="0"/>
          <w:numId w:val="10"/>
        </w:numPr>
        <w:autoSpaceDE w:val="0"/>
        <w:autoSpaceDN w:val="0"/>
        <w:adjustRightInd w:val="0"/>
        <w:spacing w:line="276" w:lineRule="auto"/>
        <w:ind w:left="993" w:hanging="284"/>
        <w:jc w:val="both"/>
        <w:rPr>
          <w:rFonts w:ascii="Cambria" w:hAnsi="Cambria" w:cs="†¯øw≥¸"/>
          <w:color w:val="000000"/>
        </w:rPr>
      </w:pPr>
      <w:r w:rsidRPr="00B57CF1">
        <w:rPr>
          <w:rFonts w:ascii="Cambria" w:hAnsi="Cambria" w:cs="†¯øw≥¸"/>
          <w:color w:val="000000"/>
        </w:rPr>
        <w:t>inne protokoły badań i sprawdzeń, które zostaną zalecone przez Zamawiającego;</w:t>
      </w:r>
    </w:p>
    <w:p w14:paraId="54018FB6" w14:textId="77777777" w:rsidR="000E76CB" w:rsidRPr="00B57CF1" w:rsidRDefault="000E76CB" w:rsidP="000E76CB">
      <w:pPr>
        <w:pStyle w:val="Akapitzlist"/>
        <w:widowControl w:val="0"/>
        <w:numPr>
          <w:ilvl w:val="0"/>
          <w:numId w:val="9"/>
        </w:numPr>
        <w:autoSpaceDE w:val="0"/>
        <w:autoSpaceDN w:val="0"/>
        <w:adjustRightInd w:val="0"/>
        <w:spacing w:line="276" w:lineRule="auto"/>
        <w:ind w:left="709" w:hanging="283"/>
        <w:jc w:val="both"/>
        <w:rPr>
          <w:rFonts w:ascii="Cambria" w:hAnsi="Cambria" w:cs="†¯øw≥¸"/>
          <w:color w:val="000000"/>
        </w:rPr>
      </w:pPr>
      <w:r w:rsidRPr="00B57CF1">
        <w:rPr>
          <w:rFonts w:ascii="Cambria" w:hAnsi="Cambria" w:cs="†¯øw≥¸"/>
          <w:color w:val="000000"/>
        </w:rPr>
        <w:t>deklaracje zgodności lub certyfikaty, atesty zgodności na wbudowane materiały;</w:t>
      </w:r>
    </w:p>
    <w:p w14:paraId="5AF3143B" w14:textId="22123452" w:rsidR="000E76CB" w:rsidRPr="00B57CF1" w:rsidRDefault="000E76CB" w:rsidP="000E76CB">
      <w:pPr>
        <w:pStyle w:val="Akapitzlist"/>
        <w:widowControl w:val="0"/>
        <w:numPr>
          <w:ilvl w:val="0"/>
          <w:numId w:val="9"/>
        </w:numPr>
        <w:autoSpaceDE w:val="0"/>
        <w:autoSpaceDN w:val="0"/>
        <w:adjustRightInd w:val="0"/>
        <w:spacing w:line="276" w:lineRule="auto"/>
        <w:ind w:left="709" w:hanging="283"/>
        <w:jc w:val="both"/>
        <w:rPr>
          <w:rFonts w:ascii="Cambria" w:hAnsi="Cambria" w:cs="†¯øw≥¸"/>
        </w:rPr>
      </w:pPr>
      <w:r w:rsidRPr="00B57CF1">
        <w:rPr>
          <w:rFonts w:ascii="Cambria" w:hAnsi="Cambria" w:cs="†¯øw≥¸"/>
          <w:color w:val="000000"/>
        </w:rPr>
        <w:t>protok</w:t>
      </w:r>
      <w:r w:rsidR="00C50D5C">
        <w:rPr>
          <w:rFonts w:ascii="Cambria" w:hAnsi="Cambria" w:cs="†¯øw≥¸"/>
          <w:color w:val="000000"/>
        </w:rPr>
        <w:t>ół</w:t>
      </w:r>
      <w:r w:rsidRPr="00B57CF1">
        <w:rPr>
          <w:rFonts w:ascii="Cambria" w:hAnsi="Cambria" w:cs="†¯øw≥¸"/>
          <w:color w:val="000000"/>
        </w:rPr>
        <w:t xml:space="preserve"> odbioru wykonanej instalacji zawierający informację o przeszkoleniu każdego z Użytkowników w zakresie obsługi </w:t>
      </w:r>
      <w:r>
        <w:rPr>
          <w:rFonts w:ascii="Cambria" w:hAnsi="Cambria" w:cs="†¯øw≥¸"/>
        </w:rPr>
        <w:t xml:space="preserve">instalacji </w:t>
      </w:r>
      <w:r w:rsidRPr="00B57CF1">
        <w:rPr>
          <w:rFonts w:ascii="Cambria" w:hAnsi="Cambria" w:cs="†¯øw≥¸"/>
          <w:color w:val="000000"/>
        </w:rPr>
        <w:t>i przekazaniu instrukcji użytkowania;</w:t>
      </w:r>
    </w:p>
    <w:p w14:paraId="3A5BF07A" w14:textId="77777777" w:rsidR="000E76CB" w:rsidRPr="00B57CF1" w:rsidRDefault="000E76CB" w:rsidP="000E76CB">
      <w:pPr>
        <w:pStyle w:val="Akapitzlist"/>
        <w:widowControl w:val="0"/>
        <w:numPr>
          <w:ilvl w:val="0"/>
          <w:numId w:val="9"/>
        </w:numPr>
        <w:autoSpaceDE w:val="0"/>
        <w:autoSpaceDN w:val="0"/>
        <w:adjustRightInd w:val="0"/>
        <w:spacing w:line="276" w:lineRule="auto"/>
        <w:ind w:left="709" w:hanging="283"/>
        <w:jc w:val="both"/>
        <w:rPr>
          <w:rFonts w:ascii="Cambria" w:hAnsi="Cambria" w:cs="†¯øw≥¸"/>
        </w:rPr>
      </w:pPr>
      <w:r w:rsidRPr="00B57CF1">
        <w:rPr>
          <w:rFonts w:ascii="Cambria" w:hAnsi="Cambria" w:cs="†¯øw≥¸"/>
        </w:rPr>
        <w:t>potwierdzenie przekazania instrukcji użytkowania zestawu napisaną językiem nietechnicznym dla każdego z użytkowników;</w:t>
      </w:r>
    </w:p>
    <w:p w14:paraId="74255860" w14:textId="77777777" w:rsidR="000E76CB" w:rsidRPr="00B57CF1" w:rsidRDefault="000E76CB" w:rsidP="000E76CB">
      <w:pPr>
        <w:pStyle w:val="Akapitzlist"/>
        <w:widowControl w:val="0"/>
        <w:numPr>
          <w:ilvl w:val="0"/>
          <w:numId w:val="9"/>
        </w:numPr>
        <w:autoSpaceDE w:val="0"/>
        <w:autoSpaceDN w:val="0"/>
        <w:adjustRightInd w:val="0"/>
        <w:spacing w:line="276" w:lineRule="auto"/>
        <w:ind w:left="709" w:hanging="283"/>
        <w:jc w:val="both"/>
        <w:rPr>
          <w:rFonts w:ascii="Cambria" w:hAnsi="Cambria" w:cs="†¯øw≥¸"/>
          <w:color w:val="000000"/>
        </w:rPr>
      </w:pPr>
      <w:r w:rsidRPr="00B57CF1">
        <w:rPr>
          <w:rFonts w:ascii="Cambria" w:hAnsi="Cambria" w:cs="†¯øw≥¸"/>
          <w:color w:val="000000"/>
        </w:rPr>
        <w:t>potwierdzenie przekazania użytkownikowi wykazu i harmonogramu obowiązkowych przeglądów gwarancyjnych,</w:t>
      </w:r>
    </w:p>
    <w:p w14:paraId="57BC55D5" w14:textId="77777777" w:rsidR="000E76CB" w:rsidRDefault="000E76CB" w:rsidP="000E76CB">
      <w:pPr>
        <w:pStyle w:val="Akapitzlist"/>
        <w:widowControl w:val="0"/>
        <w:numPr>
          <w:ilvl w:val="0"/>
          <w:numId w:val="9"/>
        </w:numPr>
        <w:autoSpaceDE w:val="0"/>
        <w:autoSpaceDN w:val="0"/>
        <w:adjustRightInd w:val="0"/>
        <w:spacing w:line="276" w:lineRule="auto"/>
        <w:jc w:val="both"/>
        <w:rPr>
          <w:rFonts w:ascii="Cambria" w:hAnsi="Cambria" w:cs="†¯øw≥¸"/>
        </w:rPr>
      </w:pPr>
      <w:r w:rsidRPr="00B57CF1">
        <w:rPr>
          <w:rFonts w:ascii="Cambria" w:hAnsi="Cambria" w:cs="†¯øw≥¸"/>
        </w:rPr>
        <w:t>potwierdzenie przekazania</w:t>
      </w:r>
      <w:r>
        <w:rPr>
          <w:rFonts w:ascii="Cambria" w:hAnsi="Cambria" w:cs="†¯øw≥¸"/>
        </w:rPr>
        <w:t xml:space="preserve"> </w:t>
      </w:r>
      <w:r w:rsidRPr="00B57CF1">
        <w:rPr>
          <w:rFonts w:ascii="Cambria" w:hAnsi="Cambria" w:cs="†¯øw≥¸"/>
        </w:rPr>
        <w:t>użytkownikowi katalogu zdarzeń (awarii, usterek) stanowiących wezwanie nieuzasadnione, których koszty pokrywa użytkownik</w:t>
      </w:r>
      <w:r>
        <w:rPr>
          <w:rFonts w:ascii="Cambria" w:hAnsi="Cambria" w:cs="†¯øw≥¸"/>
        </w:rPr>
        <w:t>,</w:t>
      </w:r>
    </w:p>
    <w:p w14:paraId="6F35A910" w14:textId="77777777" w:rsidR="000E76CB" w:rsidRPr="00692D80" w:rsidRDefault="000E76CB" w:rsidP="000E76CB">
      <w:pPr>
        <w:pStyle w:val="Akapitzlist"/>
        <w:widowControl w:val="0"/>
        <w:numPr>
          <w:ilvl w:val="0"/>
          <w:numId w:val="9"/>
        </w:numPr>
        <w:autoSpaceDE w:val="0"/>
        <w:autoSpaceDN w:val="0"/>
        <w:adjustRightInd w:val="0"/>
        <w:spacing w:line="276" w:lineRule="auto"/>
        <w:jc w:val="both"/>
        <w:rPr>
          <w:rFonts w:ascii="Cambria" w:hAnsi="Cambria" w:cs="†¯øw≥¸"/>
        </w:rPr>
      </w:pPr>
      <w:r w:rsidRPr="00692D80">
        <w:rPr>
          <w:rFonts w:ascii="Cambria" w:hAnsi="Cambria" w:cs="†¯øw≥¸"/>
        </w:rPr>
        <w:t xml:space="preserve">dokumentację zgłoszeniową do Operatora Systemu Dystrybucji (OSD) wraz </w:t>
      </w:r>
      <w:r>
        <w:rPr>
          <w:rFonts w:ascii="Cambria" w:hAnsi="Cambria" w:cs="†¯øw≥¸"/>
        </w:rPr>
        <w:br/>
      </w:r>
      <w:r w:rsidRPr="00692D80">
        <w:rPr>
          <w:rFonts w:ascii="Cambria" w:hAnsi="Cambria" w:cs="†¯øw≥¸"/>
        </w:rPr>
        <w:t>z potwierdzeniem przekazania jej do zakładu energetycznego</w:t>
      </w:r>
      <w:r>
        <w:rPr>
          <w:rFonts w:ascii="Cambria" w:hAnsi="Cambria" w:cs="†¯øw≥¸"/>
        </w:rPr>
        <w:t xml:space="preserve"> </w:t>
      </w:r>
      <w:r w:rsidRPr="00692D80">
        <w:rPr>
          <w:rFonts w:ascii="Cambria" w:hAnsi="Cambria" w:cs="†¯øw≥¸"/>
        </w:rPr>
        <w:t>z zastrzeżeniem, że jeżeli OSD wskaże w późniejszym terminie braki</w:t>
      </w:r>
      <w:r>
        <w:rPr>
          <w:rFonts w:ascii="Cambria" w:hAnsi="Cambria" w:cs="†¯øw≥¸"/>
        </w:rPr>
        <w:t xml:space="preserve"> </w:t>
      </w:r>
      <w:r w:rsidRPr="00692D80">
        <w:rPr>
          <w:rFonts w:ascii="Cambria" w:hAnsi="Cambria" w:cs="†¯øw≥¸"/>
        </w:rPr>
        <w:t>w dokumentacji zgłoszeniowej Wykonawca ma obowiązek je usunąć w ramach gwarancji pod rygorem zapłaty kar umownych przewidzianych dla niewykonania lub niewłaściwego wykonania obowiązków gwarancyjnych,</w:t>
      </w:r>
    </w:p>
    <w:p w14:paraId="78A3BF19" w14:textId="77777777" w:rsidR="000E76CB" w:rsidRPr="00692D80" w:rsidRDefault="000E76CB" w:rsidP="000E76CB">
      <w:pPr>
        <w:pStyle w:val="Akapitzlist"/>
        <w:widowControl w:val="0"/>
        <w:numPr>
          <w:ilvl w:val="0"/>
          <w:numId w:val="9"/>
        </w:numPr>
        <w:autoSpaceDE w:val="0"/>
        <w:autoSpaceDN w:val="0"/>
        <w:adjustRightInd w:val="0"/>
        <w:spacing w:line="276" w:lineRule="auto"/>
        <w:jc w:val="both"/>
        <w:rPr>
          <w:rFonts w:ascii="Cambria" w:hAnsi="Cambria" w:cs="†¯øw≥¸"/>
          <w:color w:val="000000" w:themeColor="text1"/>
          <w:u w:val="single"/>
        </w:rPr>
      </w:pPr>
      <w:r w:rsidRPr="00692D80">
        <w:rPr>
          <w:rFonts w:ascii="Cambria" w:hAnsi="Cambria"/>
          <w:color w:val="000000" w:themeColor="text1"/>
        </w:rPr>
        <w:t xml:space="preserve">stanowiska PPSP w zakresie zgodności wykonania prac z projektem </w:t>
      </w:r>
      <w:r>
        <w:rPr>
          <w:rFonts w:ascii="Cambria" w:hAnsi="Cambria"/>
          <w:color w:val="000000" w:themeColor="text1"/>
        </w:rPr>
        <w:br/>
      </w:r>
      <w:r w:rsidRPr="00692D80">
        <w:rPr>
          <w:rFonts w:ascii="Cambria" w:hAnsi="Cambria"/>
          <w:i/>
          <w:iCs/>
          <w:color w:val="000000" w:themeColor="text1"/>
        </w:rPr>
        <w:t>(o ile wymagane).</w:t>
      </w:r>
    </w:p>
    <w:p w14:paraId="16AAA015" w14:textId="77777777" w:rsidR="000E76CB" w:rsidRPr="00AC5F8A" w:rsidRDefault="000E76CB" w:rsidP="000E76CB">
      <w:pPr>
        <w:pStyle w:val="Akapitzlist"/>
        <w:numPr>
          <w:ilvl w:val="0"/>
          <w:numId w:val="8"/>
        </w:numPr>
        <w:ind w:left="426" w:hanging="426"/>
        <w:jc w:val="both"/>
        <w:rPr>
          <w:rFonts w:ascii="Cambria" w:hAnsi="Cambria"/>
          <w:bCs/>
        </w:rPr>
      </w:pPr>
      <w:r w:rsidRPr="00AC5F8A">
        <w:rPr>
          <w:rFonts w:ascii="Cambria" w:hAnsi="Cambria"/>
          <w:bCs/>
        </w:rPr>
        <w:t>Podczas odbioru częściowego lub końcowego stosowane będą następujące zasady:</w:t>
      </w:r>
    </w:p>
    <w:p w14:paraId="2ACC0C96" w14:textId="77777777" w:rsidR="000E76CB" w:rsidRPr="00977C26" w:rsidRDefault="000E76CB" w:rsidP="000E76CB">
      <w:pPr>
        <w:pStyle w:val="Akapitzlist"/>
        <w:widowControl w:val="0"/>
        <w:numPr>
          <w:ilvl w:val="1"/>
          <w:numId w:val="35"/>
        </w:numPr>
        <w:autoSpaceDE w:val="0"/>
        <w:autoSpaceDN w:val="0"/>
        <w:adjustRightInd w:val="0"/>
        <w:spacing w:line="276" w:lineRule="auto"/>
        <w:ind w:left="709" w:hanging="283"/>
        <w:jc w:val="both"/>
        <w:rPr>
          <w:rFonts w:ascii="Cambria" w:hAnsi="Cambria" w:cs="†¯øw≥¸"/>
        </w:rPr>
      </w:pPr>
      <w:r w:rsidRPr="00977C26">
        <w:rPr>
          <w:rFonts w:ascii="Cambria" w:hAnsi="Cambria" w:cs="†¯øw≥¸"/>
        </w:rPr>
        <w:t xml:space="preserve">jeżeli </w:t>
      </w:r>
      <w:r>
        <w:rPr>
          <w:rFonts w:ascii="Cambria" w:hAnsi="Cambria" w:cs="†¯øw≥¸"/>
        </w:rPr>
        <w:t>Zamawiający</w:t>
      </w:r>
      <w:r w:rsidRPr="00977C26">
        <w:rPr>
          <w:rFonts w:ascii="Cambria" w:hAnsi="Cambria" w:cs="†¯øw≥¸"/>
        </w:rPr>
        <w:t xml:space="preserve"> stwierdzi wady istotne nie dokona odbioru i wyznaczy termin ich usunięcia;</w:t>
      </w:r>
    </w:p>
    <w:p w14:paraId="710BB0DA" w14:textId="4C97E8ED" w:rsidR="000E76CB" w:rsidRPr="00AC5F8A" w:rsidRDefault="000E76CB" w:rsidP="000E76CB">
      <w:pPr>
        <w:pStyle w:val="Akapitzlist"/>
        <w:widowControl w:val="0"/>
        <w:numPr>
          <w:ilvl w:val="1"/>
          <w:numId w:val="35"/>
        </w:numPr>
        <w:autoSpaceDE w:val="0"/>
        <w:autoSpaceDN w:val="0"/>
        <w:adjustRightInd w:val="0"/>
        <w:spacing w:line="276" w:lineRule="auto"/>
        <w:ind w:left="709" w:hanging="283"/>
        <w:jc w:val="both"/>
        <w:rPr>
          <w:rFonts w:ascii="Cambria" w:hAnsi="Cambria" w:cs="†¯øw≥¸"/>
        </w:rPr>
      </w:pPr>
      <w:r w:rsidRPr="00977C26">
        <w:rPr>
          <w:rFonts w:ascii="Cambria" w:hAnsi="Cambria" w:cs="†¯øw≥¸"/>
        </w:rPr>
        <w:t xml:space="preserve">jeżeli </w:t>
      </w:r>
      <w:r>
        <w:rPr>
          <w:rFonts w:ascii="Cambria" w:hAnsi="Cambria" w:cs="†¯øw≥¸"/>
        </w:rPr>
        <w:t>Zamawiający</w:t>
      </w:r>
      <w:r w:rsidRPr="00977C26">
        <w:rPr>
          <w:rFonts w:ascii="Cambria" w:hAnsi="Cambria" w:cs="†¯øw≥¸"/>
        </w:rPr>
        <w:t xml:space="preserve"> stwierdzi usterki, które nie uniemożliwiają korzystania </w:t>
      </w:r>
      <w:r w:rsidRPr="00977C26">
        <w:rPr>
          <w:rFonts w:ascii="Cambria" w:hAnsi="Cambria" w:cs="†¯øw≥¸"/>
        </w:rPr>
        <w:br/>
      </w:r>
      <w:r w:rsidRPr="00AC5F8A">
        <w:rPr>
          <w:rFonts w:ascii="Cambria" w:hAnsi="Cambria" w:cs="†¯øw≥¸"/>
        </w:rPr>
        <w:t xml:space="preserve">z przedmiotu zamówienia, dokona odbioru i wyznaczy termin ich usunięcia </w:t>
      </w:r>
      <w:r w:rsidRPr="00AC5F8A">
        <w:rPr>
          <w:rFonts w:ascii="Cambria" w:hAnsi="Cambria" w:cs="†¯øw≥¸"/>
        </w:rPr>
        <w:br/>
        <w:t xml:space="preserve">z zastrzeżeniem § 13 ust. 1 pkt 1) lit </w:t>
      </w:r>
      <w:r w:rsidR="00AC5F8A">
        <w:rPr>
          <w:rFonts w:ascii="Cambria" w:hAnsi="Cambria" w:cs="†¯øw≥¸"/>
        </w:rPr>
        <w:t>c</w:t>
      </w:r>
      <w:r w:rsidRPr="00AC5F8A">
        <w:rPr>
          <w:rFonts w:ascii="Cambria" w:hAnsi="Cambria" w:cs="†¯øw≥¸"/>
        </w:rPr>
        <w:t>) umowy;</w:t>
      </w:r>
    </w:p>
    <w:p w14:paraId="688C9DA5" w14:textId="77777777" w:rsidR="000E76CB" w:rsidRPr="00AC5F8A" w:rsidRDefault="000E76CB" w:rsidP="000E76CB">
      <w:pPr>
        <w:pStyle w:val="Akapitzlist"/>
        <w:widowControl w:val="0"/>
        <w:numPr>
          <w:ilvl w:val="1"/>
          <w:numId w:val="35"/>
        </w:numPr>
        <w:autoSpaceDE w:val="0"/>
        <w:autoSpaceDN w:val="0"/>
        <w:adjustRightInd w:val="0"/>
        <w:spacing w:line="276" w:lineRule="auto"/>
        <w:ind w:left="709" w:hanging="283"/>
        <w:jc w:val="both"/>
        <w:rPr>
          <w:rFonts w:ascii="Cambria" w:hAnsi="Cambria" w:cs="†¯øw≥¸"/>
        </w:rPr>
      </w:pPr>
      <w:r w:rsidRPr="00AC5F8A">
        <w:rPr>
          <w:rFonts w:ascii="Cambria" w:hAnsi="Cambria" w:cs="†¯øw≥¸"/>
        </w:rPr>
        <w:t xml:space="preserve">jeżeli wady istotne nie nadają się do usunięcia, to Zamawiający może odstąpić od </w:t>
      </w:r>
      <w:r w:rsidRPr="00AC5F8A">
        <w:rPr>
          <w:rFonts w:ascii="Cambria" w:hAnsi="Cambria" w:cs="†¯øw≥¸"/>
        </w:rPr>
        <w:lastRenderedPageBreak/>
        <w:t>umowy lub żądać wykonania przedmiotu odbioru po raz drugi.</w:t>
      </w:r>
    </w:p>
    <w:p w14:paraId="7588A5EB" w14:textId="4792D635" w:rsidR="000E76CB" w:rsidRPr="00AC5F8A" w:rsidRDefault="000E76CB" w:rsidP="000E76CB">
      <w:pPr>
        <w:pStyle w:val="Akapitzlist"/>
        <w:widowControl w:val="0"/>
        <w:numPr>
          <w:ilvl w:val="0"/>
          <w:numId w:val="8"/>
        </w:numPr>
        <w:autoSpaceDE w:val="0"/>
        <w:autoSpaceDN w:val="0"/>
        <w:adjustRightInd w:val="0"/>
        <w:spacing w:line="276" w:lineRule="auto"/>
        <w:ind w:left="425" w:hanging="425"/>
        <w:jc w:val="both"/>
        <w:rPr>
          <w:rFonts w:ascii="Cambria" w:hAnsi="Cambria" w:cs="†¯øw≥¸"/>
        </w:rPr>
      </w:pPr>
      <w:r w:rsidRPr="00AC5F8A">
        <w:rPr>
          <w:rFonts w:ascii="Cambria" w:hAnsi="Cambria" w:cs="†¯øw≥¸"/>
        </w:rPr>
        <w:t xml:space="preserve">W przypadku określonym, w ust. 8 pkt 1) terminem wykonania zamówienia przez wykonawcę - branym pod uwagę przy naliczeniu kary umownej, o której mowa </w:t>
      </w:r>
      <w:r w:rsidR="00AC5F8A" w:rsidRPr="00AC5F8A">
        <w:rPr>
          <w:rFonts w:ascii="Cambria" w:hAnsi="Cambria" w:cs="†¯øw≥¸"/>
        </w:rPr>
        <w:br/>
      </w:r>
      <w:r w:rsidRPr="00AC5F8A">
        <w:rPr>
          <w:rFonts w:ascii="Cambria" w:hAnsi="Cambria" w:cs="†¯øw≥¸"/>
        </w:rPr>
        <w:t xml:space="preserve">w § 13 ust. 1 pkt 1) lit. a) będzie data odbioru po usunięciu wad istotnych. </w:t>
      </w:r>
    </w:p>
    <w:p w14:paraId="1652268E" w14:textId="77777777" w:rsidR="000E76CB" w:rsidRPr="00977C26" w:rsidRDefault="000E76CB" w:rsidP="000E76CB">
      <w:pPr>
        <w:pStyle w:val="Akapitzlist"/>
        <w:widowControl w:val="0"/>
        <w:numPr>
          <w:ilvl w:val="0"/>
          <w:numId w:val="8"/>
        </w:numPr>
        <w:autoSpaceDE w:val="0"/>
        <w:autoSpaceDN w:val="0"/>
        <w:adjustRightInd w:val="0"/>
        <w:spacing w:line="276" w:lineRule="auto"/>
        <w:ind w:left="426" w:hanging="426"/>
        <w:jc w:val="both"/>
        <w:rPr>
          <w:rFonts w:ascii="Cambria" w:hAnsi="Cambria" w:cs="†¯øw≥¸"/>
        </w:rPr>
      </w:pPr>
      <w:r w:rsidRPr="00AC5F8A">
        <w:rPr>
          <w:rFonts w:ascii="Cambria" w:hAnsi="Cambria" w:cs="†¯øw≥¸"/>
        </w:rPr>
        <w:t>Z czynności odbioru strony</w:t>
      </w:r>
      <w:r w:rsidRPr="00977C26">
        <w:rPr>
          <w:rFonts w:ascii="Cambria" w:hAnsi="Cambria" w:cs="†¯øw≥¸"/>
        </w:rPr>
        <w:t xml:space="preserve"> spiszą protokół w formie pisemnej w dwóch egzemplarzach. </w:t>
      </w:r>
    </w:p>
    <w:p w14:paraId="629699C9" w14:textId="77777777" w:rsidR="000E76CB" w:rsidRPr="00AC5F8A" w:rsidRDefault="000E76CB" w:rsidP="000E76CB">
      <w:pPr>
        <w:pStyle w:val="Akapitzlist"/>
        <w:widowControl w:val="0"/>
        <w:numPr>
          <w:ilvl w:val="0"/>
          <w:numId w:val="8"/>
        </w:numPr>
        <w:autoSpaceDE w:val="0"/>
        <w:autoSpaceDN w:val="0"/>
        <w:adjustRightInd w:val="0"/>
        <w:spacing w:line="276" w:lineRule="auto"/>
        <w:ind w:left="426" w:hanging="426"/>
        <w:jc w:val="both"/>
        <w:rPr>
          <w:rFonts w:ascii="Cambria" w:hAnsi="Cambria" w:cs="†¯øw≥¸"/>
          <w:bCs/>
          <w:color w:val="000000" w:themeColor="text1"/>
        </w:rPr>
      </w:pPr>
      <w:r w:rsidRPr="00692D80">
        <w:rPr>
          <w:rFonts w:ascii="Cambria" w:hAnsi="Cambria" w:cs="†¯øw≥¸"/>
          <w:bCs/>
          <w:color w:val="000000" w:themeColor="text1"/>
        </w:rPr>
        <w:t xml:space="preserve">W momencie </w:t>
      </w:r>
      <w:r w:rsidRPr="00AC5F8A">
        <w:rPr>
          <w:rFonts w:ascii="Cambria" w:hAnsi="Cambria" w:cs="†¯øw≥¸"/>
          <w:bCs/>
          <w:color w:val="000000" w:themeColor="text1"/>
        </w:rPr>
        <w:t xml:space="preserve">odbioru końcowego Wykonawca przekaże Zamawiającemu kartę gwarancyjną na wykonane roboty oraz zainstalowane urządzenia i sprzęt zgodną </w:t>
      </w:r>
      <w:r w:rsidRPr="00AC5F8A">
        <w:rPr>
          <w:rFonts w:ascii="Cambria" w:hAnsi="Cambria" w:cs="†¯øw≥¸"/>
          <w:bCs/>
          <w:color w:val="000000" w:themeColor="text1"/>
        </w:rPr>
        <w:br/>
        <w:t>z wzorem stanowiącym Załącznik Nr 2 do umowy.</w:t>
      </w:r>
    </w:p>
    <w:p w14:paraId="7B893CC4" w14:textId="77777777" w:rsidR="000E76CB" w:rsidRDefault="000E76CB" w:rsidP="009B1102">
      <w:pPr>
        <w:widowControl w:val="0"/>
        <w:autoSpaceDE w:val="0"/>
        <w:autoSpaceDN w:val="0"/>
        <w:adjustRightInd w:val="0"/>
        <w:spacing w:line="276" w:lineRule="auto"/>
        <w:jc w:val="center"/>
        <w:rPr>
          <w:rFonts w:ascii="Cambria" w:hAnsi="Cambria" w:cs="†¯øw≥¸"/>
          <w:b/>
          <w:color w:val="000000" w:themeColor="text1"/>
        </w:rPr>
      </w:pPr>
    </w:p>
    <w:p w14:paraId="5B990357" w14:textId="77777777" w:rsidR="00EB5DB9" w:rsidRPr="00793DE9" w:rsidRDefault="00EB5DB9" w:rsidP="00EB5DB9">
      <w:pPr>
        <w:widowControl w:val="0"/>
        <w:autoSpaceDE w:val="0"/>
        <w:autoSpaceDN w:val="0"/>
        <w:adjustRightInd w:val="0"/>
        <w:spacing w:line="276" w:lineRule="auto"/>
        <w:jc w:val="center"/>
        <w:rPr>
          <w:rFonts w:ascii="Cambria" w:hAnsi="Cambria" w:cs="†¯øw≥¸"/>
          <w:b/>
          <w:color w:val="000000" w:themeColor="text1"/>
        </w:rPr>
      </w:pPr>
      <w:r w:rsidRPr="00793DE9">
        <w:rPr>
          <w:rFonts w:ascii="Cambria" w:hAnsi="Cambria" w:cs="†¯øw≥¸"/>
          <w:b/>
          <w:color w:val="000000" w:themeColor="text1"/>
        </w:rPr>
        <w:t>§ 13</w:t>
      </w:r>
    </w:p>
    <w:p w14:paraId="18221A4B" w14:textId="77777777" w:rsidR="00EB5DB9" w:rsidRPr="00793DE9" w:rsidRDefault="00EB5DB9" w:rsidP="00EB5DB9">
      <w:pPr>
        <w:widowControl w:val="0"/>
        <w:autoSpaceDE w:val="0"/>
        <w:autoSpaceDN w:val="0"/>
        <w:adjustRightInd w:val="0"/>
        <w:spacing w:line="276" w:lineRule="auto"/>
        <w:jc w:val="center"/>
        <w:rPr>
          <w:rFonts w:ascii="Cambria" w:hAnsi="Cambria" w:cs="†¯øw≥¸"/>
          <w:b/>
          <w:color w:val="000000" w:themeColor="text1"/>
        </w:rPr>
      </w:pPr>
      <w:bookmarkStart w:id="2" w:name="_Hlk105071624"/>
      <w:r w:rsidRPr="00793DE9">
        <w:rPr>
          <w:rFonts w:ascii="Cambria" w:hAnsi="Cambria" w:cs="†¯øw≥¸"/>
          <w:b/>
          <w:color w:val="000000" w:themeColor="text1"/>
        </w:rPr>
        <w:t>Kary umowne</w:t>
      </w:r>
    </w:p>
    <w:p w14:paraId="6F57621F" w14:textId="77777777" w:rsidR="00EB5DB9" w:rsidRPr="00793DE9" w:rsidRDefault="00EB5DB9" w:rsidP="00270FC0">
      <w:pPr>
        <w:pStyle w:val="Akapitzlist"/>
        <w:widowControl w:val="0"/>
        <w:numPr>
          <w:ilvl w:val="0"/>
          <w:numId w:val="23"/>
        </w:numPr>
        <w:autoSpaceDE w:val="0"/>
        <w:autoSpaceDN w:val="0"/>
        <w:adjustRightInd w:val="0"/>
        <w:spacing w:line="276" w:lineRule="auto"/>
        <w:ind w:left="426" w:hanging="426"/>
        <w:jc w:val="both"/>
        <w:rPr>
          <w:rFonts w:ascii="Cambria" w:hAnsi="Cambria" w:cs="†¯øw≥¸"/>
          <w:color w:val="000000" w:themeColor="text1"/>
        </w:rPr>
      </w:pPr>
      <w:r w:rsidRPr="00793DE9">
        <w:rPr>
          <w:rFonts w:ascii="Cambria" w:hAnsi="Cambria" w:cs="†¯øw≥¸"/>
          <w:color w:val="000000" w:themeColor="text1"/>
        </w:rPr>
        <w:t xml:space="preserve">Strony </w:t>
      </w:r>
      <w:r w:rsidR="00AF7A6B" w:rsidRPr="00793DE9">
        <w:rPr>
          <w:rFonts w:ascii="Cambria" w:hAnsi="Cambria" w:cs="†¯øw≥¸"/>
          <w:color w:val="000000" w:themeColor="text1"/>
        </w:rPr>
        <w:t xml:space="preserve">przewidują kary umowne </w:t>
      </w:r>
      <w:r w:rsidRPr="00793DE9">
        <w:rPr>
          <w:rFonts w:ascii="Cambria" w:hAnsi="Cambria" w:cs="†¯øw≥¸"/>
          <w:color w:val="000000" w:themeColor="text1"/>
        </w:rPr>
        <w:t>w następujących wypadkach i wysokościach:</w:t>
      </w:r>
    </w:p>
    <w:p w14:paraId="065C25EB" w14:textId="77777777" w:rsidR="00EB5DB9" w:rsidRPr="00AC5F8A" w:rsidRDefault="008F3414">
      <w:pPr>
        <w:pStyle w:val="Akapitzlist"/>
        <w:widowControl w:val="0"/>
        <w:numPr>
          <w:ilvl w:val="0"/>
          <w:numId w:val="33"/>
        </w:numPr>
        <w:autoSpaceDE w:val="0"/>
        <w:autoSpaceDN w:val="0"/>
        <w:adjustRightInd w:val="0"/>
        <w:spacing w:line="276" w:lineRule="auto"/>
        <w:ind w:hanging="294"/>
        <w:rPr>
          <w:rFonts w:ascii="Cambria" w:hAnsi="Cambria" w:cs="†¯øw≥¸"/>
          <w:bCs/>
          <w:color w:val="000000" w:themeColor="text1"/>
        </w:rPr>
      </w:pPr>
      <w:r w:rsidRPr="00AC5F8A">
        <w:rPr>
          <w:rFonts w:ascii="Cambria" w:hAnsi="Cambria" w:cs="†¯øw≥¸"/>
          <w:bCs/>
          <w:color w:val="000000" w:themeColor="text1"/>
        </w:rPr>
        <w:t>Wykonawca</w:t>
      </w:r>
      <w:r w:rsidR="00EB5DB9" w:rsidRPr="00AC5F8A">
        <w:rPr>
          <w:rFonts w:ascii="Cambria" w:hAnsi="Cambria" w:cs="†¯øw≥¸"/>
          <w:bCs/>
          <w:color w:val="000000" w:themeColor="text1"/>
        </w:rPr>
        <w:t xml:space="preserve"> płaci Zamawiającemu kary umowne:</w:t>
      </w:r>
    </w:p>
    <w:p w14:paraId="18275628" w14:textId="360DC775" w:rsidR="00EB5DB9" w:rsidRDefault="00EB5DB9" w:rsidP="00270FC0">
      <w:pPr>
        <w:pStyle w:val="Akapitzlist"/>
        <w:widowControl w:val="0"/>
        <w:numPr>
          <w:ilvl w:val="2"/>
          <w:numId w:val="23"/>
        </w:numPr>
        <w:autoSpaceDE w:val="0"/>
        <w:autoSpaceDN w:val="0"/>
        <w:adjustRightInd w:val="0"/>
        <w:spacing w:line="276" w:lineRule="auto"/>
        <w:ind w:left="993" w:hanging="284"/>
        <w:jc w:val="both"/>
        <w:rPr>
          <w:rFonts w:ascii="Cambria" w:hAnsi="Cambria" w:cs="†¯øw≥¸"/>
          <w:color w:val="000000" w:themeColor="text1"/>
        </w:rPr>
      </w:pPr>
      <w:r w:rsidRPr="00AC5F8A">
        <w:rPr>
          <w:rFonts w:ascii="Cambria" w:hAnsi="Cambria" w:cs="†¯øw≥¸"/>
          <w:color w:val="000000" w:themeColor="text1"/>
        </w:rPr>
        <w:t xml:space="preserve">za </w:t>
      </w:r>
      <w:r w:rsidR="00F80774" w:rsidRPr="00AC5F8A">
        <w:rPr>
          <w:rFonts w:ascii="Cambria" w:hAnsi="Cambria" w:cs="†¯øw≥¸"/>
          <w:color w:val="000000" w:themeColor="text1"/>
        </w:rPr>
        <w:t>zwłokę</w:t>
      </w:r>
      <w:r w:rsidRPr="00AC5F8A">
        <w:rPr>
          <w:rFonts w:ascii="Cambria" w:hAnsi="Cambria" w:cs="†¯øw≥¸"/>
          <w:color w:val="000000" w:themeColor="text1"/>
        </w:rPr>
        <w:t xml:space="preserve"> w wykonaniu zamówienia</w:t>
      </w:r>
      <w:r w:rsidR="00A53586" w:rsidRPr="00AC5F8A">
        <w:rPr>
          <w:rFonts w:ascii="Cambria" w:hAnsi="Cambria" w:cs="†¯øw≥¸"/>
          <w:color w:val="000000" w:themeColor="text1"/>
        </w:rPr>
        <w:t xml:space="preserve"> </w:t>
      </w:r>
      <w:r w:rsidRPr="00AC5F8A">
        <w:rPr>
          <w:rFonts w:ascii="Cambria" w:hAnsi="Cambria" w:cs="†¯øw≥¸"/>
          <w:color w:val="000000" w:themeColor="text1"/>
        </w:rPr>
        <w:t xml:space="preserve">w wysokości </w:t>
      </w:r>
      <w:r w:rsidR="00FB50DD" w:rsidRPr="00AC5F8A">
        <w:rPr>
          <w:rFonts w:ascii="Cambria" w:hAnsi="Cambria" w:cs="†¯øw≥¸"/>
          <w:color w:val="000000" w:themeColor="text1"/>
        </w:rPr>
        <w:t>0,</w:t>
      </w:r>
      <w:r w:rsidR="00AC5F8A">
        <w:rPr>
          <w:rFonts w:ascii="Cambria" w:hAnsi="Cambria" w:cs="†¯øw≥¸"/>
          <w:color w:val="000000" w:themeColor="text1"/>
        </w:rPr>
        <w:t>2</w:t>
      </w:r>
      <w:r w:rsidRPr="00AC5F8A">
        <w:rPr>
          <w:rFonts w:ascii="Cambria" w:hAnsi="Cambria" w:cs="†¯øw≥¸"/>
          <w:color w:val="000000" w:themeColor="text1"/>
        </w:rPr>
        <w:t>% ustalonego w § 9 ust. 2</w:t>
      </w:r>
      <w:r w:rsidR="00AC5F8A">
        <w:rPr>
          <w:rFonts w:ascii="Cambria" w:hAnsi="Cambria" w:cs="†¯øw≥¸"/>
          <w:color w:val="000000" w:themeColor="text1"/>
        </w:rPr>
        <w:t xml:space="preserve"> pkt 1)</w:t>
      </w:r>
      <w:r w:rsidRPr="00AC5F8A">
        <w:rPr>
          <w:rFonts w:ascii="Cambria" w:hAnsi="Cambria" w:cs="†¯øw≥¸"/>
          <w:color w:val="000000" w:themeColor="text1"/>
        </w:rPr>
        <w:t xml:space="preserve"> wynagrodzenia umownego brutto – liczonego za każdy dzień </w:t>
      </w:r>
      <w:r w:rsidR="00F80774" w:rsidRPr="00AC5F8A">
        <w:rPr>
          <w:rFonts w:ascii="Cambria" w:hAnsi="Cambria" w:cs="†¯øw≥¸"/>
          <w:color w:val="000000" w:themeColor="text1"/>
        </w:rPr>
        <w:t>zwłoki</w:t>
      </w:r>
      <w:r w:rsidRPr="00AC5F8A">
        <w:rPr>
          <w:rFonts w:ascii="Cambria" w:hAnsi="Cambria" w:cs="†¯øw≥¸"/>
          <w:color w:val="000000" w:themeColor="text1"/>
        </w:rPr>
        <w:t xml:space="preserve"> w stosunku od </w:t>
      </w:r>
      <w:r w:rsidR="00A53586" w:rsidRPr="00AC5F8A">
        <w:rPr>
          <w:rFonts w:ascii="Cambria" w:hAnsi="Cambria" w:cs="†¯øw≥¸"/>
          <w:color w:val="000000" w:themeColor="text1"/>
        </w:rPr>
        <w:t>termin</w:t>
      </w:r>
      <w:r w:rsidR="0028405B" w:rsidRPr="00AC5F8A">
        <w:rPr>
          <w:rFonts w:ascii="Cambria" w:hAnsi="Cambria" w:cs="†¯øw≥¸"/>
          <w:color w:val="000000" w:themeColor="text1"/>
        </w:rPr>
        <w:t>u</w:t>
      </w:r>
      <w:r w:rsidR="00A53586" w:rsidRPr="00AC5F8A">
        <w:rPr>
          <w:rFonts w:ascii="Cambria" w:hAnsi="Cambria" w:cs="†¯øw≥¸"/>
          <w:color w:val="000000" w:themeColor="text1"/>
        </w:rPr>
        <w:t xml:space="preserve"> wskazan</w:t>
      </w:r>
      <w:r w:rsidR="0028405B" w:rsidRPr="00AC5F8A">
        <w:rPr>
          <w:rFonts w:ascii="Cambria" w:hAnsi="Cambria" w:cs="†¯øw≥¸"/>
          <w:color w:val="000000" w:themeColor="text1"/>
        </w:rPr>
        <w:t>ego</w:t>
      </w:r>
      <w:r w:rsidR="00A53586" w:rsidRPr="00AC5F8A">
        <w:rPr>
          <w:rFonts w:ascii="Cambria" w:hAnsi="Cambria" w:cs="†¯øw≥¸"/>
          <w:color w:val="000000" w:themeColor="text1"/>
        </w:rPr>
        <w:t xml:space="preserve"> </w:t>
      </w:r>
      <w:r w:rsidRPr="00AC5F8A">
        <w:rPr>
          <w:rFonts w:ascii="Cambria" w:hAnsi="Cambria" w:cs="†¯øw≥¸"/>
          <w:color w:val="000000" w:themeColor="text1"/>
        </w:rPr>
        <w:t>w § 2</w:t>
      </w:r>
      <w:r w:rsidR="00255F5E" w:rsidRPr="00AC5F8A">
        <w:rPr>
          <w:rFonts w:ascii="Cambria" w:hAnsi="Cambria" w:cs="†¯øw≥¸"/>
          <w:color w:val="000000" w:themeColor="text1"/>
        </w:rPr>
        <w:t xml:space="preserve"> ust. 1</w:t>
      </w:r>
      <w:r w:rsidR="00AC5F8A">
        <w:rPr>
          <w:rFonts w:ascii="Cambria" w:hAnsi="Cambria" w:cs="†¯øw≥¸"/>
          <w:color w:val="000000" w:themeColor="text1"/>
        </w:rPr>
        <w:t xml:space="preserve"> pkt 1) umowy</w:t>
      </w:r>
      <w:r w:rsidR="000F2064" w:rsidRPr="00AC5F8A">
        <w:rPr>
          <w:rFonts w:ascii="Cambria" w:hAnsi="Cambria" w:cs="†¯øw≥¸"/>
          <w:color w:val="000000" w:themeColor="text1"/>
        </w:rPr>
        <w:t>,</w:t>
      </w:r>
    </w:p>
    <w:p w14:paraId="13D14F60" w14:textId="15BDA882" w:rsidR="00AC5F8A" w:rsidRDefault="00AC5F8A" w:rsidP="00AC5F8A">
      <w:pPr>
        <w:pStyle w:val="Akapitzlist"/>
        <w:widowControl w:val="0"/>
        <w:numPr>
          <w:ilvl w:val="2"/>
          <w:numId w:val="23"/>
        </w:numPr>
        <w:autoSpaceDE w:val="0"/>
        <w:autoSpaceDN w:val="0"/>
        <w:adjustRightInd w:val="0"/>
        <w:spacing w:line="276" w:lineRule="auto"/>
        <w:ind w:left="993" w:hanging="284"/>
        <w:jc w:val="both"/>
        <w:rPr>
          <w:rFonts w:ascii="Cambria" w:hAnsi="Cambria" w:cs="†¯øw≥¸"/>
          <w:color w:val="000000" w:themeColor="text1"/>
        </w:rPr>
      </w:pPr>
      <w:r w:rsidRPr="00AC5F8A">
        <w:rPr>
          <w:rFonts w:ascii="Cambria" w:hAnsi="Cambria" w:cs="†¯øw≥¸"/>
          <w:color w:val="000000" w:themeColor="text1"/>
        </w:rPr>
        <w:t>za zwłokę w wykonaniu zamówienia w wysokości 0,</w:t>
      </w:r>
      <w:r>
        <w:rPr>
          <w:rFonts w:ascii="Cambria" w:hAnsi="Cambria" w:cs="†¯øw≥¸"/>
          <w:color w:val="000000" w:themeColor="text1"/>
        </w:rPr>
        <w:t>2</w:t>
      </w:r>
      <w:r w:rsidRPr="00AC5F8A">
        <w:rPr>
          <w:rFonts w:ascii="Cambria" w:hAnsi="Cambria" w:cs="†¯øw≥¸"/>
          <w:color w:val="000000" w:themeColor="text1"/>
        </w:rPr>
        <w:t>% ustalonego w § 9 ust. 2</w:t>
      </w:r>
      <w:r>
        <w:rPr>
          <w:rFonts w:ascii="Cambria" w:hAnsi="Cambria" w:cs="†¯øw≥¸"/>
          <w:color w:val="000000" w:themeColor="text1"/>
        </w:rPr>
        <w:t xml:space="preserve"> pkt 1)</w:t>
      </w:r>
      <w:r w:rsidRPr="00AC5F8A">
        <w:rPr>
          <w:rFonts w:ascii="Cambria" w:hAnsi="Cambria" w:cs="†¯øw≥¸"/>
          <w:color w:val="000000" w:themeColor="text1"/>
        </w:rPr>
        <w:t xml:space="preserve"> wynagrodzenia umownego brutto – liczonego za każdy dzień zwłoki w stosunku od terminu wskazanego w § 2 ust. 1</w:t>
      </w:r>
      <w:r>
        <w:rPr>
          <w:rFonts w:ascii="Cambria" w:hAnsi="Cambria" w:cs="†¯øw≥¸"/>
          <w:color w:val="000000" w:themeColor="text1"/>
          <w:vertAlign w:val="superscript"/>
        </w:rPr>
        <w:t xml:space="preserve"> </w:t>
      </w:r>
      <w:r>
        <w:rPr>
          <w:rFonts w:ascii="Cambria" w:hAnsi="Cambria" w:cs="†¯øw≥¸"/>
          <w:color w:val="000000" w:themeColor="text1"/>
        </w:rPr>
        <w:t>pkt 2) umowy</w:t>
      </w:r>
      <w:r w:rsidRPr="00AC5F8A">
        <w:rPr>
          <w:rFonts w:ascii="Cambria" w:hAnsi="Cambria" w:cs="†¯øw≥¸"/>
          <w:color w:val="000000" w:themeColor="text1"/>
        </w:rPr>
        <w:t>,</w:t>
      </w:r>
    </w:p>
    <w:p w14:paraId="3820EF55" w14:textId="1CE2BA48" w:rsidR="00EB5DB9" w:rsidRPr="00252916" w:rsidRDefault="00EB5DB9" w:rsidP="00270FC0">
      <w:pPr>
        <w:pStyle w:val="Akapitzlist"/>
        <w:widowControl w:val="0"/>
        <w:numPr>
          <w:ilvl w:val="2"/>
          <w:numId w:val="23"/>
        </w:numPr>
        <w:autoSpaceDE w:val="0"/>
        <w:autoSpaceDN w:val="0"/>
        <w:adjustRightInd w:val="0"/>
        <w:spacing w:line="276" w:lineRule="auto"/>
        <w:ind w:left="993" w:hanging="284"/>
        <w:jc w:val="both"/>
        <w:rPr>
          <w:rFonts w:ascii="Cambria" w:hAnsi="Cambria" w:cs="†¯øw≥¸"/>
          <w:strike/>
          <w:color w:val="000000" w:themeColor="text1"/>
        </w:rPr>
      </w:pPr>
      <w:r w:rsidRPr="00AC5F8A">
        <w:rPr>
          <w:rFonts w:ascii="Cambria" w:hAnsi="Cambria" w:cs="†¯øw≥¸"/>
          <w:color w:val="000000" w:themeColor="text1"/>
        </w:rPr>
        <w:t xml:space="preserve">za </w:t>
      </w:r>
      <w:r w:rsidR="00F80774" w:rsidRPr="00AC5F8A">
        <w:rPr>
          <w:rFonts w:ascii="Cambria" w:hAnsi="Cambria" w:cs="†¯øw≥¸"/>
          <w:color w:val="000000" w:themeColor="text1"/>
        </w:rPr>
        <w:t>zwłokę</w:t>
      </w:r>
      <w:r w:rsidRPr="00AC5F8A">
        <w:rPr>
          <w:rFonts w:ascii="Cambria" w:hAnsi="Cambria" w:cs="†¯øw≥¸"/>
          <w:color w:val="000000" w:themeColor="text1"/>
        </w:rPr>
        <w:t xml:space="preserve"> w usunięciu usterek stwierdzonych</w:t>
      </w:r>
      <w:r w:rsidRPr="00252916">
        <w:rPr>
          <w:rFonts w:ascii="Cambria" w:hAnsi="Cambria" w:cs="†¯øw≥¸"/>
          <w:color w:val="000000" w:themeColor="text1"/>
        </w:rPr>
        <w:t xml:space="preserve"> przy odbiorze w wysokości</w:t>
      </w:r>
      <w:r w:rsidR="00CB73BC" w:rsidRPr="00252916">
        <w:rPr>
          <w:rFonts w:ascii="Cambria" w:hAnsi="Cambria" w:cs="†¯øw≥¸"/>
          <w:color w:val="000000" w:themeColor="text1"/>
        </w:rPr>
        <w:t xml:space="preserve"> </w:t>
      </w:r>
      <w:r w:rsidR="007C5627" w:rsidRPr="00252916">
        <w:rPr>
          <w:rFonts w:ascii="Cambria" w:hAnsi="Cambria" w:cs="†¯øw≥¸"/>
          <w:color w:val="000000" w:themeColor="text1"/>
        </w:rPr>
        <w:br/>
      </w:r>
      <w:r w:rsidR="00FB50DD" w:rsidRPr="00252916">
        <w:rPr>
          <w:rFonts w:ascii="Cambria" w:hAnsi="Cambria" w:cs="†¯øw≥¸"/>
          <w:color w:val="000000" w:themeColor="text1"/>
        </w:rPr>
        <w:t>0,</w:t>
      </w:r>
      <w:r w:rsidR="009F1B0A">
        <w:rPr>
          <w:rFonts w:ascii="Cambria" w:hAnsi="Cambria" w:cs="†¯øw≥¸"/>
          <w:color w:val="000000" w:themeColor="text1"/>
        </w:rPr>
        <w:t>0</w:t>
      </w:r>
      <w:r w:rsidR="00491EFE">
        <w:rPr>
          <w:rFonts w:ascii="Cambria" w:hAnsi="Cambria" w:cs="†¯øw≥¸"/>
          <w:color w:val="000000" w:themeColor="text1"/>
        </w:rPr>
        <w:t>5</w:t>
      </w:r>
      <w:r w:rsidRPr="00252916">
        <w:rPr>
          <w:rFonts w:ascii="Cambria" w:hAnsi="Cambria" w:cs="†¯øw≥¸"/>
          <w:color w:val="000000" w:themeColor="text1"/>
        </w:rPr>
        <w:t xml:space="preserve">% ustalonego w § 9 ust. 2 wynagrodzenia umownego brutto – liczonego za każdy dzień </w:t>
      </w:r>
      <w:r w:rsidR="00F80774" w:rsidRPr="00252916">
        <w:rPr>
          <w:rFonts w:ascii="Cambria" w:hAnsi="Cambria" w:cs="†¯øw≥¸"/>
          <w:color w:val="000000" w:themeColor="text1"/>
        </w:rPr>
        <w:t>zwłoki</w:t>
      </w:r>
      <w:r w:rsidRPr="00252916">
        <w:rPr>
          <w:rFonts w:ascii="Cambria" w:hAnsi="Cambria" w:cs="†¯øw≥¸"/>
          <w:color w:val="000000" w:themeColor="text1"/>
        </w:rPr>
        <w:t xml:space="preserve"> w stosunku od terminu wskazanego przez </w:t>
      </w:r>
      <w:r w:rsidR="00C030E7">
        <w:rPr>
          <w:rFonts w:ascii="Cambria" w:hAnsi="Cambria" w:cs="†¯øw≥¸"/>
          <w:color w:val="000000" w:themeColor="text1"/>
        </w:rPr>
        <w:t>Z</w:t>
      </w:r>
      <w:r w:rsidRPr="00252916">
        <w:rPr>
          <w:rFonts w:ascii="Cambria" w:hAnsi="Cambria" w:cs="†¯øw≥¸"/>
          <w:color w:val="000000" w:themeColor="text1"/>
        </w:rPr>
        <w:t>amawiającego na usunięcie wad,</w:t>
      </w:r>
    </w:p>
    <w:p w14:paraId="628A6F90" w14:textId="63DF90CA" w:rsidR="00EB5DB9" w:rsidRPr="00252916" w:rsidRDefault="00EB5DB9" w:rsidP="00270FC0">
      <w:pPr>
        <w:pStyle w:val="Akapitzlist"/>
        <w:widowControl w:val="0"/>
        <w:numPr>
          <w:ilvl w:val="2"/>
          <w:numId w:val="23"/>
        </w:numPr>
        <w:autoSpaceDE w:val="0"/>
        <w:autoSpaceDN w:val="0"/>
        <w:adjustRightInd w:val="0"/>
        <w:spacing w:line="276" w:lineRule="auto"/>
        <w:ind w:left="993" w:hanging="284"/>
        <w:jc w:val="both"/>
        <w:rPr>
          <w:rFonts w:ascii="Cambria" w:hAnsi="Cambria" w:cs="†¯øw≥¸"/>
          <w:color w:val="000000" w:themeColor="text1"/>
        </w:rPr>
      </w:pPr>
      <w:r w:rsidRPr="00252916">
        <w:rPr>
          <w:rFonts w:ascii="Cambria" w:hAnsi="Cambria" w:cs="†¯øw≥¸"/>
          <w:color w:val="000000" w:themeColor="text1"/>
        </w:rPr>
        <w:t xml:space="preserve">za odstąpienie od umowy z przyczyn leżących po stronie Wykonawcy </w:t>
      </w:r>
      <w:r w:rsidRPr="00252916">
        <w:rPr>
          <w:rFonts w:ascii="Cambria" w:hAnsi="Cambria" w:cs="†¯øw≥¸"/>
          <w:color w:val="000000" w:themeColor="text1"/>
        </w:rPr>
        <w:br/>
        <w:t xml:space="preserve">w wysokości </w:t>
      </w:r>
      <w:r w:rsidR="00FB50DD" w:rsidRPr="00252916">
        <w:rPr>
          <w:rFonts w:ascii="Cambria" w:hAnsi="Cambria" w:cs="†¯øw≥¸"/>
          <w:color w:val="000000" w:themeColor="text1"/>
        </w:rPr>
        <w:t>1</w:t>
      </w:r>
      <w:r w:rsidR="00892620">
        <w:rPr>
          <w:rFonts w:ascii="Cambria" w:hAnsi="Cambria" w:cs="†¯øw≥¸"/>
          <w:color w:val="000000" w:themeColor="text1"/>
        </w:rPr>
        <w:t>5</w:t>
      </w:r>
      <w:r w:rsidRPr="00252916">
        <w:rPr>
          <w:rFonts w:ascii="Cambria" w:hAnsi="Cambria" w:cs="†¯øw≥¸"/>
          <w:color w:val="000000" w:themeColor="text1"/>
        </w:rPr>
        <w:t xml:space="preserve">% </w:t>
      </w:r>
      <w:r w:rsidR="00892620">
        <w:rPr>
          <w:rFonts w:ascii="Cambria" w:hAnsi="Cambria" w:cs="†¯øw≥¸"/>
          <w:color w:val="000000" w:themeColor="text1"/>
        </w:rPr>
        <w:t>wartości prac niewykonanych</w:t>
      </w:r>
      <w:r w:rsidRPr="00252916">
        <w:rPr>
          <w:rFonts w:ascii="Cambria" w:hAnsi="Cambria" w:cs="†¯øw≥¸"/>
          <w:color w:val="000000" w:themeColor="text1"/>
        </w:rPr>
        <w:t>.</w:t>
      </w:r>
    </w:p>
    <w:p w14:paraId="764AA9D0" w14:textId="0CF9A8B8" w:rsidR="00EB5DB9" w:rsidRPr="00793DE9" w:rsidRDefault="00EB5DB9" w:rsidP="00270FC0">
      <w:pPr>
        <w:pStyle w:val="Akapitzlist"/>
        <w:numPr>
          <w:ilvl w:val="2"/>
          <w:numId w:val="23"/>
        </w:numPr>
        <w:spacing w:line="276" w:lineRule="auto"/>
        <w:ind w:left="993" w:hanging="284"/>
        <w:jc w:val="both"/>
        <w:rPr>
          <w:rFonts w:ascii="Cambria" w:hAnsi="Cambria"/>
          <w:snapToGrid w:val="0"/>
          <w:color w:val="000000" w:themeColor="text1"/>
        </w:rPr>
      </w:pPr>
      <w:r w:rsidRPr="00252916">
        <w:rPr>
          <w:rFonts w:ascii="Cambria" w:hAnsi="Cambria"/>
          <w:snapToGrid w:val="0"/>
          <w:color w:val="000000" w:themeColor="text1"/>
        </w:rPr>
        <w:t xml:space="preserve">za brak </w:t>
      </w:r>
      <w:r w:rsidRPr="00793DE9">
        <w:rPr>
          <w:rFonts w:ascii="Cambria" w:hAnsi="Cambria"/>
          <w:snapToGrid w:val="0"/>
          <w:color w:val="000000" w:themeColor="text1"/>
        </w:rPr>
        <w:t xml:space="preserve">zapłaty wynagrodzenia podwykonawcom lub dalszym podwykonawcom w wysokości </w:t>
      </w:r>
      <w:r w:rsidR="00792BC3" w:rsidRPr="00793DE9">
        <w:rPr>
          <w:rFonts w:ascii="Cambria" w:hAnsi="Cambria" w:cs="†¯øw≥¸"/>
          <w:color w:val="000000" w:themeColor="text1"/>
        </w:rPr>
        <w:t>0,</w:t>
      </w:r>
      <w:r w:rsidR="00C50D5C">
        <w:rPr>
          <w:rFonts w:ascii="Cambria" w:hAnsi="Cambria" w:cs="†¯øw≥¸"/>
          <w:color w:val="000000" w:themeColor="text1"/>
        </w:rPr>
        <w:t>05</w:t>
      </w:r>
      <w:r w:rsidRPr="00793DE9">
        <w:rPr>
          <w:rFonts w:ascii="Cambria" w:hAnsi="Cambria"/>
          <w:snapToGrid w:val="0"/>
          <w:color w:val="000000" w:themeColor="text1"/>
        </w:rPr>
        <w:t xml:space="preserve">% </w:t>
      </w:r>
      <w:r w:rsidRPr="00793DE9">
        <w:rPr>
          <w:rFonts w:ascii="Cambria" w:hAnsi="Cambria" w:cs="†¯øw≥¸"/>
          <w:color w:val="000000" w:themeColor="text1"/>
        </w:rPr>
        <w:t xml:space="preserve">ustalonego w § 9 ust. 2 </w:t>
      </w:r>
      <w:r w:rsidRPr="00793DE9">
        <w:rPr>
          <w:rFonts w:ascii="Cambria" w:hAnsi="Cambria"/>
          <w:snapToGrid w:val="0"/>
          <w:color w:val="000000" w:themeColor="text1"/>
        </w:rPr>
        <w:t>wynagrodzenia umownego brutto za każdy stwierdzony przypadek;</w:t>
      </w:r>
    </w:p>
    <w:p w14:paraId="29617C16" w14:textId="60CA4759" w:rsidR="00EB5DB9" w:rsidRPr="00252916" w:rsidRDefault="00EB5DB9" w:rsidP="00270FC0">
      <w:pPr>
        <w:pStyle w:val="Akapitzlist"/>
        <w:numPr>
          <w:ilvl w:val="2"/>
          <w:numId w:val="23"/>
        </w:numPr>
        <w:spacing w:line="276" w:lineRule="auto"/>
        <w:ind w:left="993" w:hanging="284"/>
        <w:jc w:val="both"/>
        <w:rPr>
          <w:rFonts w:ascii="Cambria" w:hAnsi="Cambria"/>
          <w:snapToGrid w:val="0"/>
          <w:color w:val="000000" w:themeColor="text1"/>
        </w:rPr>
      </w:pPr>
      <w:r w:rsidRPr="00793DE9">
        <w:rPr>
          <w:rFonts w:ascii="Cambria" w:hAnsi="Cambria"/>
          <w:snapToGrid w:val="0"/>
          <w:color w:val="000000" w:themeColor="text1"/>
        </w:rPr>
        <w:t xml:space="preserve">za nieterminową zapłatę wynagrodzenia podwykonawcom lub dalszym podwykonawcom w wysokości </w:t>
      </w:r>
      <w:r w:rsidR="00252916" w:rsidRPr="00793DE9">
        <w:rPr>
          <w:rFonts w:ascii="Cambria" w:hAnsi="Cambria" w:cs="†¯øw≥¸"/>
          <w:color w:val="000000" w:themeColor="text1"/>
        </w:rPr>
        <w:t>0,</w:t>
      </w:r>
      <w:r w:rsidR="00C50D5C">
        <w:rPr>
          <w:rFonts w:ascii="Cambria" w:hAnsi="Cambria" w:cs="†¯øw≥¸"/>
          <w:color w:val="000000" w:themeColor="text1"/>
        </w:rPr>
        <w:t>05</w:t>
      </w:r>
      <w:r w:rsidRPr="00793DE9">
        <w:rPr>
          <w:rFonts w:ascii="Cambria" w:hAnsi="Cambria"/>
          <w:snapToGrid w:val="0"/>
          <w:color w:val="000000" w:themeColor="text1"/>
        </w:rPr>
        <w:t xml:space="preserve">% </w:t>
      </w:r>
      <w:r w:rsidRPr="00793DE9">
        <w:rPr>
          <w:rFonts w:ascii="Cambria" w:hAnsi="Cambria" w:cs="†¯øw≥¸"/>
          <w:color w:val="000000" w:themeColor="text1"/>
        </w:rPr>
        <w:t xml:space="preserve">ustalonego </w:t>
      </w:r>
      <w:r w:rsidRPr="00252916">
        <w:rPr>
          <w:rFonts w:ascii="Cambria" w:hAnsi="Cambria" w:cs="†¯øw≥¸"/>
          <w:color w:val="000000" w:themeColor="text1"/>
        </w:rPr>
        <w:t>w § 9 ust. 2 wynagrodzenia umownego brutto</w:t>
      </w:r>
      <w:r w:rsidRPr="00252916">
        <w:rPr>
          <w:rFonts w:ascii="Cambria" w:hAnsi="Cambria"/>
          <w:snapToGrid w:val="0"/>
          <w:color w:val="000000" w:themeColor="text1"/>
        </w:rPr>
        <w:t xml:space="preserve"> zapłaconego po terminie podwykonawcy, za każdy dzień </w:t>
      </w:r>
      <w:r w:rsidR="003B4F2E" w:rsidRPr="00252916">
        <w:rPr>
          <w:rFonts w:ascii="Cambria" w:hAnsi="Cambria"/>
          <w:snapToGrid w:val="0"/>
          <w:color w:val="000000" w:themeColor="text1"/>
        </w:rPr>
        <w:t>zwłoki</w:t>
      </w:r>
      <w:r w:rsidRPr="00252916">
        <w:rPr>
          <w:rFonts w:ascii="Cambria" w:hAnsi="Cambria"/>
          <w:snapToGrid w:val="0"/>
          <w:color w:val="000000" w:themeColor="text1"/>
        </w:rPr>
        <w:t>;</w:t>
      </w:r>
    </w:p>
    <w:p w14:paraId="1BE224A5" w14:textId="4B201D7D" w:rsidR="00EB5DB9" w:rsidRPr="00793DE9" w:rsidRDefault="00EB5DB9" w:rsidP="00270FC0">
      <w:pPr>
        <w:pStyle w:val="Akapitzlist"/>
        <w:numPr>
          <w:ilvl w:val="2"/>
          <w:numId w:val="23"/>
        </w:numPr>
        <w:spacing w:line="276" w:lineRule="auto"/>
        <w:ind w:left="993" w:hanging="284"/>
        <w:jc w:val="both"/>
        <w:rPr>
          <w:rFonts w:ascii="Cambria" w:hAnsi="Cambria"/>
          <w:snapToGrid w:val="0"/>
          <w:color w:val="000000" w:themeColor="text1"/>
        </w:rPr>
      </w:pPr>
      <w:r w:rsidRPr="00793DE9">
        <w:rPr>
          <w:rFonts w:ascii="Cambria" w:hAnsi="Cambria"/>
          <w:snapToGrid w:val="0"/>
          <w:color w:val="000000" w:themeColor="text1"/>
        </w:rPr>
        <w:t xml:space="preserve">za nieprzedłożenie do zaakceptowania projektu umowy o podwykonawstwo, w wysokości </w:t>
      </w:r>
      <w:r w:rsidR="00792BC3" w:rsidRPr="00793DE9">
        <w:rPr>
          <w:rFonts w:ascii="Cambria" w:hAnsi="Cambria" w:cs="†¯øw≥¸"/>
          <w:color w:val="000000" w:themeColor="text1"/>
        </w:rPr>
        <w:t>0,</w:t>
      </w:r>
      <w:r w:rsidR="00C50D5C">
        <w:rPr>
          <w:rFonts w:ascii="Cambria" w:hAnsi="Cambria" w:cs="†¯øw≥¸"/>
          <w:color w:val="000000" w:themeColor="text1"/>
        </w:rPr>
        <w:t>05</w:t>
      </w:r>
      <w:r w:rsidRPr="00793DE9">
        <w:rPr>
          <w:rFonts w:ascii="Cambria" w:hAnsi="Cambria"/>
          <w:snapToGrid w:val="0"/>
          <w:color w:val="000000" w:themeColor="text1"/>
        </w:rPr>
        <w:t>%</w:t>
      </w:r>
      <w:r w:rsidRPr="00793DE9">
        <w:rPr>
          <w:rFonts w:ascii="Cambria" w:hAnsi="Cambria" w:cs="†¯øw≥¸"/>
          <w:color w:val="000000" w:themeColor="text1"/>
        </w:rPr>
        <w:t xml:space="preserve"> ustalonego w § 9 ust. 2 </w:t>
      </w:r>
      <w:r w:rsidRPr="00793DE9">
        <w:rPr>
          <w:rFonts w:ascii="Cambria" w:hAnsi="Cambria"/>
          <w:snapToGrid w:val="0"/>
          <w:color w:val="000000" w:themeColor="text1"/>
        </w:rPr>
        <w:t>wynagrodzenia umownego brutto, za każdy stwierdzony przypadek.</w:t>
      </w:r>
    </w:p>
    <w:p w14:paraId="4DA4A0D0" w14:textId="2A181D6D" w:rsidR="00EB5DB9" w:rsidRPr="00793DE9" w:rsidRDefault="00EB5DB9" w:rsidP="00792BC3">
      <w:pPr>
        <w:pStyle w:val="Akapitzlist"/>
        <w:numPr>
          <w:ilvl w:val="2"/>
          <w:numId w:val="23"/>
        </w:numPr>
        <w:spacing w:line="276" w:lineRule="auto"/>
        <w:ind w:left="993" w:hanging="284"/>
        <w:jc w:val="both"/>
        <w:rPr>
          <w:rFonts w:ascii="Cambria" w:hAnsi="Cambria"/>
          <w:snapToGrid w:val="0"/>
          <w:color w:val="000000" w:themeColor="text1"/>
        </w:rPr>
      </w:pPr>
      <w:r w:rsidRPr="00793DE9">
        <w:rPr>
          <w:rFonts w:ascii="Cambria" w:hAnsi="Cambria"/>
          <w:snapToGrid w:val="0"/>
          <w:color w:val="000000" w:themeColor="text1"/>
        </w:rPr>
        <w:t xml:space="preserve">za nieprzedłożenie poświadczonej za zgodność z oryginałem kopii umowy o podwykonawstwo w wysokości </w:t>
      </w:r>
      <w:r w:rsidR="006E2A8D" w:rsidRPr="00793DE9">
        <w:rPr>
          <w:rFonts w:ascii="Cambria" w:hAnsi="Cambria" w:cs="†¯øw≥¸"/>
          <w:color w:val="000000" w:themeColor="text1"/>
        </w:rPr>
        <w:t>0,</w:t>
      </w:r>
      <w:r w:rsidR="00C50D5C">
        <w:rPr>
          <w:rFonts w:ascii="Cambria" w:hAnsi="Cambria" w:cs="†¯øw≥¸"/>
          <w:color w:val="000000" w:themeColor="text1"/>
        </w:rPr>
        <w:t>05</w:t>
      </w:r>
      <w:r w:rsidR="007C5627" w:rsidRPr="00793DE9">
        <w:rPr>
          <w:rFonts w:ascii="Cambria" w:hAnsi="Cambria"/>
          <w:snapToGrid w:val="0"/>
          <w:color w:val="000000" w:themeColor="text1"/>
        </w:rPr>
        <w:t>%</w:t>
      </w:r>
      <w:r w:rsidR="007C5627" w:rsidRPr="00793DE9">
        <w:rPr>
          <w:rFonts w:ascii="Cambria" w:hAnsi="Cambria" w:cs="†¯øw≥¸"/>
          <w:color w:val="000000" w:themeColor="text1"/>
        </w:rPr>
        <w:t xml:space="preserve"> </w:t>
      </w:r>
      <w:r w:rsidRPr="00793DE9">
        <w:rPr>
          <w:rFonts w:ascii="Cambria" w:hAnsi="Cambria" w:cs="†¯øw≥¸"/>
          <w:color w:val="000000" w:themeColor="text1"/>
        </w:rPr>
        <w:t>ustalonego w § 9 ust. 2</w:t>
      </w:r>
      <w:r w:rsidRPr="00793DE9">
        <w:rPr>
          <w:rFonts w:ascii="Cambria" w:hAnsi="Cambria"/>
          <w:snapToGrid w:val="0"/>
          <w:color w:val="000000" w:themeColor="text1"/>
        </w:rPr>
        <w:t xml:space="preserve"> wynagrodzenia umownego brutto, za każdy stwierdzony przypadek. </w:t>
      </w:r>
    </w:p>
    <w:p w14:paraId="3FBA215B" w14:textId="7A2DB057" w:rsidR="00EB5DB9" w:rsidRPr="00793DE9" w:rsidRDefault="00EB5DB9" w:rsidP="00792BC3">
      <w:pPr>
        <w:pStyle w:val="Akapitzlist"/>
        <w:numPr>
          <w:ilvl w:val="2"/>
          <w:numId w:val="23"/>
        </w:numPr>
        <w:spacing w:line="276" w:lineRule="auto"/>
        <w:ind w:left="993" w:hanging="284"/>
        <w:jc w:val="both"/>
        <w:rPr>
          <w:rFonts w:ascii="Cambria" w:hAnsi="Cambria"/>
          <w:snapToGrid w:val="0"/>
          <w:color w:val="000000" w:themeColor="text1"/>
        </w:rPr>
      </w:pPr>
      <w:r w:rsidRPr="00793DE9">
        <w:rPr>
          <w:rFonts w:ascii="Cambria" w:hAnsi="Cambria"/>
          <w:snapToGrid w:val="0"/>
          <w:color w:val="000000" w:themeColor="text1"/>
        </w:rPr>
        <w:t xml:space="preserve">za brak zmiany umowy o podwykonawstwo w zakresie terminu zapłaty </w:t>
      </w:r>
      <w:r w:rsidRPr="00793DE9">
        <w:rPr>
          <w:rFonts w:ascii="Cambria" w:hAnsi="Cambria"/>
          <w:snapToGrid w:val="0"/>
          <w:color w:val="000000" w:themeColor="text1"/>
        </w:rPr>
        <w:br/>
        <w:t xml:space="preserve">w wysokości </w:t>
      </w:r>
      <w:r w:rsidR="006E2A8D" w:rsidRPr="00793DE9">
        <w:rPr>
          <w:rFonts w:ascii="Cambria" w:hAnsi="Cambria" w:cs="†¯øw≥¸"/>
          <w:color w:val="000000" w:themeColor="text1"/>
        </w:rPr>
        <w:t>0,</w:t>
      </w:r>
      <w:r w:rsidR="00C50D5C">
        <w:rPr>
          <w:rFonts w:ascii="Cambria" w:hAnsi="Cambria" w:cs="†¯øw≥¸"/>
          <w:color w:val="000000" w:themeColor="text1"/>
        </w:rPr>
        <w:t>05</w:t>
      </w:r>
      <w:r w:rsidRPr="00793DE9">
        <w:rPr>
          <w:rFonts w:ascii="Cambria" w:hAnsi="Cambria"/>
          <w:snapToGrid w:val="0"/>
          <w:color w:val="000000" w:themeColor="text1"/>
        </w:rPr>
        <w:t xml:space="preserve">% </w:t>
      </w:r>
      <w:r w:rsidRPr="00793DE9">
        <w:rPr>
          <w:rFonts w:ascii="Cambria" w:hAnsi="Cambria" w:cs="†¯øw≥¸"/>
          <w:color w:val="000000" w:themeColor="text1"/>
        </w:rPr>
        <w:t xml:space="preserve">ustalonego w § 9 ust. 2 </w:t>
      </w:r>
      <w:r w:rsidRPr="00793DE9">
        <w:rPr>
          <w:rFonts w:ascii="Cambria" w:hAnsi="Cambria"/>
          <w:snapToGrid w:val="0"/>
          <w:color w:val="000000" w:themeColor="text1"/>
        </w:rPr>
        <w:t>wynagrodzenia umownego brutto za każdy stwierdzony przypadek</w:t>
      </w:r>
      <w:r w:rsidR="00F47DCC" w:rsidRPr="00793DE9">
        <w:rPr>
          <w:rFonts w:ascii="Cambria" w:hAnsi="Cambria"/>
          <w:snapToGrid w:val="0"/>
          <w:color w:val="000000" w:themeColor="text1"/>
        </w:rPr>
        <w:t>,</w:t>
      </w:r>
    </w:p>
    <w:p w14:paraId="629E7912" w14:textId="2EDF8B81" w:rsidR="00EB5DB9" w:rsidRPr="00404A3A" w:rsidRDefault="008F3414" w:rsidP="00792BC3">
      <w:pPr>
        <w:pStyle w:val="Akapitzlist"/>
        <w:widowControl w:val="0"/>
        <w:numPr>
          <w:ilvl w:val="0"/>
          <w:numId w:val="33"/>
        </w:numPr>
        <w:autoSpaceDE w:val="0"/>
        <w:autoSpaceDN w:val="0"/>
        <w:adjustRightInd w:val="0"/>
        <w:spacing w:line="276" w:lineRule="auto"/>
        <w:jc w:val="both"/>
        <w:rPr>
          <w:rFonts w:ascii="Cambria" w:hAnsi="Cambria" w:cs="†¯øw≥¸"/>
        </w:rPr>
      </w:pPr>
      <w:r w:rsidRPr="00404A3A">
        <w:rPr>
          <w:rFonts w:ascii="Cambria" w:hAnsi="Cambria" w:cs="†¯øw≥¸"/>
        </w:rPr>
        <w:t>Zamawiający</w:t>
      </w:r>
      <w:r w:rsidR="00EB5DB9" w:rsidRPr="00404A3A">
        <w:rPr>
          <w:rFonts w:ascii="Cambria" w:hAnsi="Cambria" w:cs="†¯øw≥¸"/>
        </w:rPr>
        <w:t xml:space="preserve"> zapłaci Wykonawcy karę umowną z tytułu odstąpienia od umowy z </w:t>
      </w:r>
      <w:r w:rsidR="00EB5DB9" w:rsidRPr="00404A3A">
        <w:rPr>
          <w:rFonts w:ascii="Cambria" w:hAnsi="Cambria" w:cs="†¯øw≥¸"/>
        </w:rPr>
        <w:lastRenderedPageBreak/>
        <w:t>przyczyn zawinionych przez Zamawiającego</w:t>
      </w:r>
      <w:r w:rsidR="00EB5DB9" w:rsidRPr="00404A3A">
        <w:rPr>
          <w:rFonts w:ascii="Cambria" w:hAnsi="Cambria" w:cs="†¯øw≥¸"/>
          <w:color w:val="00B050"/>
        </w:rPr>
        <w:t xml:space="preserve"> </w:t>
      </w:r>
      <w:r w:rsidR="00EB5DB9" w:rsidRPr="00404A3A">
        <w:rPr>
          <w:rFonts w:ascii="Cambria" w:hAnsi="Cambria" w:cs="†¯øw≥¸"/>
        </w:rPr>
        <w:t xml:space="preserve">– w wysokości </w:t>
      </w:r>
      <w:r w:rsidR="00252916" w:rsidRPr="00404A3A">
        <w:rPr>
          <w:rFonts w:ascii="Cambria" w:hAnsi="Cambria" w:cs="†¯øw≥¸"/>
          <w:color w:val="000000" w:themeColor="text1"/>
        </w:rPr>
        <w:t>1</w:t>
      </w:r>
      <w:r w:rsidR="00892620" w:rsidRPr="00404A3A">
        <w:rPr>
          <w:rFonts w:ascii="Cambria" w:hAnsi="Cambria" w:cs="†¯øw≥¸"/>
          <w:color w:val="000000" w:themeColor="text1"/>
        </w:rPr>
        <w:t>5</w:t>
      </w:r>
      <w:r w:rsidR="00EB5DB9" w:rsidRPr="00404A3A">
        <w:rPr>
          <w:rFonts w:ascii="Cambria" w:hAnsi="Cambria" w:cs="†¯øw≥¸"/>
        </w:rPr>
        <w:t xml:space="preserve">% </w:t>
      </w:r>
      <w:r w:rsidR="00892620" w:rsidRPr="00404A3A">
        <w:rPr>
          <w:rFonts w:ascii="Cambria" w:hAnsi="Cambria" w:cs="†¯øw≥¸"/>
        </w:rPr>
        <w:t>wartości prac niewykonanych</w:t>
      </w:r>
      <w:r w:rsidR="00EB5DB9" w:rsidRPr="00404A3A">
        <w:rPr>
          <w:rFonts w:ascii="Cambria" w:hAnsi="Cambria" w:cs="†¯øw≥¸"/>
        </w:rPr>
        <w:t>.</w:t>
      </w:r>
    </w:p>
    <w:p w14:paraId="74979FA5" w14:textId="77777777" w:rsidR="00EB5DB9" w:rsidRPr="00252916" w:rsidRDefault="008F3414" w:rsidP="00792BC3">
      <w:pPr>
        <w:pStyle w:val="Akapitzlist"/>
        <w:widowControl w:val="0"/>
        <w:numPr>
          <w:ilvl w:val="0"/>
          <w:numId w:val="23"/>
        </w:numPr>
        <w:autoSpaceDE w:val="0"/>
        <w:autoSpaceDN w:val="0"/>
        <w:adjustRightInd w:val="0"/>
        <w:spacing w:line="276" w:lineRule="auto"/>
        <w:ind w:left="426" w:hanging="426"/>
        <w:jc w:val="both"/>
        <w:rPr>
          <w:rFonts w:ascii="Cambria" w:hAnsi="Cambria" w:cs="†¯øw≥¸"/>
        </w:rPr>
      </w:pPr>
      <w:r w:rsidRPr="00252916">
        <w:rPr>
          <w:rFonts w:ascii="Cambria" w:hAnsi="Cambria" w:cs="†¯øw≥¸"/>
          <w:color w:val="000000"/>
        </w:rPr>
        <w:t>Wykonawca</w:t>
      </w:r>
      <w:r w:rsidR="00EB5DB9" w:rsidRPr="00252916">
        <w:rPr>
          <w:rFonts w:ascii="Cambria" w:hAnsi="Cambria" w:cs="†¯øw≥¸"/>
          <w:color w:val="000000"/>
        </w:rPr>
        <w:t xml:space="preserve"> oświadcza niniejszym, że wyraża zgodę na potrącanie przez Zamawiającego wierzytelności z tytułu kar umownych z wynagrodzenia Wykonawcy.</w:t>
      </w:r>
    </w:p>
    <w:p w14:paraId="77D483A9" w14:textId="1488F2EA" w:rsidR="00205AF2" w:rsidRPr="00252916" w:rsidRDefault="00205AF2" w:rsidP="00270FC0">
      <w:pPr>
        <w:pStyle w:val="Akapitzlist"/>
        <w:widowControl w:val="0"/>
        <w:numPr>
          <w:ilvl w:val="0"/>
          <w:numId w:val="23"/>
        </w:numPr>
        <w:autoSpaceDE w:val="0"/>
        <w:autoSpaceDN w:val="0"/>
        <w:adjustRightInd w:val="0"/>
        <w:spacing w:line="276" w:lineRule="auto"/>
        <w:ind w:left="426" w:hanging="426"/>
        <w:jc w:val="both"/>
        <w:rPr>
          <w:rFonts w:ascii="Cambria" w:hAnsi="Cambria" w:cs="†¯øw≥¸"/>
        </w:rPr>
      </w:pPr>
      <w:r w:rsidRPr="00252916">
        <w:rPr>
          <w:rFonts w:ascii="Cambria" w:hAnsi="Cambria" w:cs="Calibri"/>
          <w:bCs/>
          <w:color w:val="000000"/>
          <w:shd w:val="clear" w:color="auto" w:fill="FFFFFF"/>
        </w:rPr>
        <w:t xml:space="preserve">Strony ustalają, że maksymalna wysokość kar umownych jaką </w:t>
      </w:r>
      <w:r w:rsidR="008F3414" w:rsidRPr="00252916">
        <w:rPr>
          <w:rFonts w:ascii="Cambria" w:hAnsi="Cambria" w:cs="Calibri"/>
          <w:bCs/>
          <w:color w:val="000000"/>
          <w:shd w:val="clear" w:color="auto" w:fill="FFFFFF"/>
        </w:rPr>
        <w:t>Zamawiający</w:t>
      </w:r>
      <w:r w:rsidRPr="00252916">
        <w:rPr>
          <w:rFonts w:ascii="Cambria" w:hAnsi="Cambria" w:cs="Calibri"/>
          <w:bCs/>
          <w:color w:val="000000"/>
          <w:shd w:val="clear" w:color="auto" w:fill="FFFFFF"/>
        </w:rPr>
        <w:t xml:space="preserve"> może obciążyć Wykonawcę z tytułów, o których mowa w niniejszym paragrafie nie może przekroczyć </w:t>
      </w:r>
      <w:r w:rsidR="00FB50DD" w:rsidRPr="00252916">
        <w:rPr>
          <w:rFonts w:ascii="Cambria" w:hAnsi="Cambria" w:cs="†¯øw≥¸"/>
          <w:color w:val="000000" w:themeColor="text1"/>
        </w:rPr>
        <w:t>30</w:t>
      </w:r>
      <w:r w:rsidRPr="00252916">
        <w:rPr>
          <w:rFonts w:ascii="Cambria" w:hAnsi="Cambria" w:cs="Calibri"/>
          <w:bCs/>
          <w:color w:val="000000"/>
          <w:shd w:val="clear" w:color="auto" w:fill="FFFFFF"/>
        </w:rPr>
        <w:t xml:space="preserve">% ustalonego w § 9 ust. </w:t>
      </w:r>
      <w:r w:rsidR="00936983" w:rsidRPr="00252916">
        <w:rPr>
          <w:rFonts w:ascii="Cambria" w:hAnsi="Cambria" w:cs="Calibri"/>
          <w:bCs/>
          <w:color w:val="000000"/>
          <w:shd w:val="clear" w:color="auto" w:fill="FFFFFF"/>
        </w:rPr>
        <w:t>2</w:t>
      </w:r>
      <w:r w:rsidRPr="00252916">
        <w:rPr>
          <w:rFonts w:ascii="Cambria" w:hAnsi="Cambria" w:cs="Calibri"/>
          <w:bCs/>
          <w:color w:val="000000"/>
          <w:shd w:val="clear" w:color="auto" w:fill="FFFFFF"/>
        </w:rPr>
        <w:t xml:space="preserve"> wynagrodzenia umownego brutto.</w:t>
      </w:r>
      <w:bookmarkEnd w:id="2"/>
    </w:p>
    <w:p w14:paraId="2ECBDB03" w14:textId="77777777" w:rsidR="00F80774" w:rsidRDefault="00F80774" w:rsidP="00520EAE">
      <w:pPr>
        <w:widowControl w:val="0"/>
        <w:autoSpaceDE w:val="0"/>
        <w:autoSpaceDN w:val="0"/>
        <w:adjustRightInd w:val="0"/>
        <w:spacing w:line="276" w:lineRule="auto"/>
        <w:jc w:val="center"/>
        <w:rPr>
          <w:rFonts w:ascii="Cambria" w:hAnsi="Cambria" w:cs="†¯øw≥¸"/>
          <w:b/>
          <w:color w:val="000000" w:themeColor="text1"/>
        </w:rPr>
      </w:pPr>
    </w:p>
    <w:p w14:paraId="5D9DDC3A" w14:textId="77777777" w:rsidR="00586963" w:rsidRPr="00BA4F3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BA4F33">
        <w:rPr>
          <w:rFonts w:ascii="Cambria" w:hAnsi="Cambria" w:cs="†¯øw≥¸"/>
          <w:b/>
          <w:color w:val="000000" w:themeColor="text1"/>
        </w:rPr>
        <w:t>§ 1</w:t>
      </w:r>
      <w:r w:rsidR="00EC5325" w:rsidRPr="00BA4F33">
        <w:rPr>
          <w:rFonts w:ascii="Cambria" w:hAnsi="Cambria" w:cs="†¯øw≥¸"/>
          <w:b/>
          <w:color w:val="000000" w:themeColor="text1"/>
        </w:rPr>
        <w:t>4</w:t>
      </w:r>
      <w:r w:rsidRPr="00BA4F33">
        <w:rPr>
          <w:rFonts w:ascii="Cambria" w:hAnsi="Cambria" w:cs="†¯øw≥¸"/>
          <w:b/>
          <w:color w:val="000000" w:themeColor="text1"/>
        </w:rPr>
        <w:t xml:space="preserve"> </w:t>
      </w:r>
    </w:p>
    <w:p w14:paraId="0C168A9E" w14:textId="77777777" w:rsidR="00520EAE" w:rsidRPr="00BA4F33" w:rsidRDefault="00520EAE" w:rsidP="00520EAE">
      <w:pPr>
        <w:widowControl w:val="0"/>
        <w:suppressAutoHyphens/>
        <w:autoSpaceDN w:val="0"/>
        <w:spacing w:line="276" w:lineRule="auto"/>
        <w:jc w:val="center"/>
        <w:textAlignment w:val="baseline"/>
        <w:rPr>
          <w:rFonts w:ascii="Cambria" w:eastAsia="Lucida Sans Unicode" w:hAnsi="Cambria"/>
          <w:b/>
          <w:bCs/>
          <w:color w:val="000000" w:themeColor="text1"/>
          <w:kern w:val="3"/>
          <w:lang w:bidi="pl-PL"/>
        </w:rPr>
      </w:pPr>
      <w:r w:rsidRPr="00BA4F33">
        <w:rPr>
          <w:rFonts w:ascii="Cambria" w:eastAsia="Lucida Sans Unicode" w:hAnsi="Cambria"/>
          <w:b/>
          <w:bCs/>
          <w:color w:val="000000" w:themeColor="text1"/>
          <w:kern w:val="3"/>
          <w:lang w:bidi="pl-PL"/>
        </w:rPr>
        <w:t>Gwarancja jakości i rękojmia za wady</w:t>
      </w:r>
    </w:p>
    <w:p w14:paraId="57D0984D" w14:textId="729AEC6D" w:rsidR="00BA4F33" w:rsidRPr="008E59F2" w:rsidRDefault="00BA4F33" w:rsidP="00270FC0">
      <w:pPr>
        <w:pStyle w:val="Akapitzlist"/>
        <w:widowControl w:val="0"/>
        <w:numPr>
          <w:ilvl w:val="3"/>
          <w:numId w:val="7"/>
        </w:numPr>
        <w:tabs>
          <w:tab w:val="left" w:pos="-30"/>
          <w:tab w:val="left" w:pos="426"/>
          <w:tab w:val="left" w:pos="1785"/>
        </w:tabs>
        <w:suppressAutoHyphens/>
        <w:autoSpaceDE w:val="0"/>
        <w:autoSpaceDN w:val="0"/>
        <w:adjustRightInd w:val="0"/>
        <w:spacing w:line="276" w:lineRule="auto"/>
        <w:ind w:left="426" w:hanging="426"/>
        <w:jc w:val="both"/>
        <w:textAlignment w:val="baseline"/>
        <w:rPr>
          <w:rFonts w:ascii="Cambria" w:hAnsi="Cambria" w:cs="†¯øw≥¸"/>
        </w:rPr>
      </w:pPr>
      <w:r w:rsidRPr="008E59F2">
        <w:rPr>
          <w:rFonts w:ascii="Cambria" w:hAnsi="Cambria"/>
          <w:kern w:val="3"/>
          <w:shd w:val="clear" w:color="auto" w:fill="FFFFFF"/>
        </w:rPr>
        <w:t xml:space="preserve">Na wykonany przedmiot umowy </w:t>
      </w:r>
      <w:r w:rsidR="008F3414" w:rsidRPr="008E59F2">
        <w:rPr>
          <w:rFonts w:ascii="Cambria" w:hAnsi="Cambria"/>
          <w:kern w:val="3"/>
          <w:shd w:val="clear" w:color="auto" w:fill="FFFFFF"/>
        </w:rPr>
        <w:t>Wykonawca</w:t>
      </w:r>
      <w:r w:rsidRPr="008E59F2">
        <w:rPr>
          <w:rFonts w:ascii="Cambria" w:hAnsi="Cambria"/>
          <w:kern w:val="3"/>
          <w:shd w:val="clear" w:color="auto" w:fill="FFFFFF"/>
        </w:rPr>
        <w:t xml:space="preserve"> udziela </w:t>
      </w:r>
      <w:r w:rsidRPr="008E59F2">
        <w:rPr>
          <w:rFonts w:ascii="Cambria" w:hAnsi="Cambria"/>
        </w:rPr>
        <w:t>gwarancji obejmującej całość prac wykonanych w ramach przedmiotu zamówieni</w:t>
      </w:r>
      <w:r w:rsidR="000A7A65" w:rsidRPr="008E59F2">
        <w:rPr>
          <w:rFonts w:ascii="Cambria" w:hAnsi="Cambria"/>
        </w:rPr>
        <w:t>a</w:t>
      </w:r>
      <w:r w:rsidRPr="008E59F2">
        <w:rPr>
          <w:rFonts w:ascii="Cambria" w:hAnsi="Cambria"/>
        </w:rPr>
        <w:t>. Termin gwarancji wynosi:</w:t>
      </w:r>
    </w:p>
    <w:p w14:paraId="035FC966" w14:textId="0EB72B37" w:rsidR="008E59F2" w:rsidRPr="008E59F2" w:rsidRDefault="007E2494" w:rsidP="000627AE">
      <w:pPr>
        <w:pStyle w:val="Akapitzlist"/>
        <w:numPr>
          <w:ilvl w:val="0"/>
          <w:numId w:val="49"/>
        </w:numPr>
        <w:spacing w:line="276" w:lineRule="auto"/>
        <w:jc w:val="both"/>
        <w:rPr>
          <w:rFonts w:ascii="Cambria" w:eastAsia="TimesNewRoman" w:hAnsi="Cambria"/>
          <w:color w:val="000000" w:themeColor="text1"/>
        </w:rPr>
      </w:pPr>
      <w:r w:rsidRPr="008E59F2">
        <w:rPr>
          <w:rFonts w:ascii="Cambria" w:eastAsia="TimesNewRoman" w:hAnsi="Cambria"/>
          <w:color w:val="000000" w:themeColor="text1"/>
        </w:rPr>
        <w:t xml:space="preserve">na </w:t>
      </w:r>
      <w:r w:rsidRPr="008E59F2">
        <w:rPr>
          <w:rFonts w:ascii="Cambria" w:eastAsia="TimesNewRoman" w:hAnsi="Cambria"/>
          <w:b/>
          <w:color w:val="000000" w:themeColor="text1"/>
        </w:rPr>
        <w:t>moduły fotowoltaiczne</w:t>
      </w:r>
      <w:r w:rsidRPr="008E59F2">
        <w:rPr>
          <w:rFonts w:ascii="Cambria" w:eastAsia="TimesNewRoman" w:hAnsi="Cambria"/>
          <w:bCs/>
          <w:color w:val="000000" w:themeColor="text1"/>
        </w:rPr>
        <w:t xml:space="preserve"> – min. </w:t>
      </w:r>
      <w:r w:rsidR="008865A5" w:rsidRPr="008E59F2">
        <w:rPr>
          <w:rFonts w:ascii="Cambria" w:eastAsia="TimesNewRoman" w:hAnsi="Cambria"/>
          <w:b/>
          <w:color w:val="000000" w:themeColor="text1"/>
        </w:rPr>
        <w:t>15</w:t>
      </w:r>
      <w:r w:rsidR="005B5AEB" w:rsidRPr="008E59F2">
        <w:rPr>
          <w:rFonts w:ascii="Cambria" w:eastAsia="TimesNewRoman" w:hAnsi="Cambria"/>
          <w:b/>
          <w:color w:val="000000" w:themeColor="text1"/>
        </w:rPr>
        <w:t xml:space="preserve"> </w:t>
      </w:r>
      <w:r w:rsidRPr="008E59F2">
        <w:rPr>
          <w:rFonts w:ascii="Cambria" w:eastAsia="TimesNewRoman" w:hAnsi="Cambria"/>
          <w:b/>
          <w:color w:val="000000" w:themeColor="text1"/>
        </w:rPr>
        <w:t>lat</w:t>
      </w:r>
      <w:r w:rsidRPr="008E59F2">
        <w:rPr>
          <w:rFonts w:ascii="Cambria" w:eastAsia="TimesNewRoman" w:hAnsi="Cambria"/>
          <w:bCs/>
          <w:color w:val="000000" w:themeColor="text1"/>
        </w:rPr>
        <w:t xml:space="preserve"> </w:t>
      </w:r>
      <w:r w:rsidRPr="008E59F2">
        <w:rPr>
          <w:rFonts w:ascii="Cambria" w:eastAsia="TimesNewRoman" w:hAnsi="Cambria"/>
          <w:bCs/>
          <w:color w:val="000000" w:themeColor="text1"/>
          <w:u w:val="single"/>
        </w:rPr>
        <w:t>gwarancji Producenta</w:t>
      </w:r>
      <w:r w:rsidRPr="008E59F2">
        <w:rPr>
          <w:rFonts w:ascii="Cambria" w:eastAsia="TimesNewRoman" w:hAnsi="Cambria"/>
          <w:bCs/>
          <w:color w:val="000000" w:themeColor="text1"/>
        </w:rPr>
        <w:t xml:space="preserve"> </w:t>
      </w:r>
      <w:r w:rsidRPr="008E59F2">
        <w:rPr>
          <w:rFonts w:ascii="Cambria" w:eastAsia="TimesNewRoman" w:hAnsi="Cambria"/>
          <w:color w:val="000000" w:themeColor="text1"/>
        </w:rPr>
        <w:t xml:space="preserve">liczonych zgodnie z ust. 7, </w:t>
      </w:r>
      <w:r w:rsidR="008E59F2">
        <w:rPr>
          <w:rFonts w:ascii="Cambria" w:eastAsia="TimesNewRoman" w:hAnsi="Cambria"/>
          <w:color w:val="000000" w:themeColor="text1"/>
        </w:rPr>
        <w:t xml:space="preserve">przy czym </w:t>
      </w:r>
      <w:r w:rsidR="008E59F2" w:rsidRPr="008E59F2">
        <w:rPr>
          <w:rFonts w:ascii="Cambria" w:eastAsia="TimesNewRoman" w:hAnsi="Cambria"/>
          <w:color w:val="000000" w:themeColor="text1"/>
        </w:rPr>
        <w:t xml:space="preserve">spadek wydajności modułów fotowoltaicznych po 25 latach: </w:t>
      </w:r>
      <w:r w:rsidR="008E59F2" w:rsidRPr="008E59F2">
        <w:rPr>
          <w:rFonts w:ascii="Cambria" w:eastAsia="TimesNewRoman" w:hAnsi="Cambria"/>
          <w:b/>
          <w:bCs/>
          <w:color w:val="000000" w:themeColor="text1"/>
        </w:rPr>
        <w:t>…………</w:t>
      </w:r>
      <w:r w:rsidR="008E59F2" w:rsidRPr="008E59F2">
        <w:rPr>
          <w:rStyle w:val="Odwoanieprzypisudolnego"/>
          <w:rFonts w:ascii="Cambria" w:eastAsia="TimesNewRoman" w:hAnsi="Cambria"/>
          <w:b/>
          <w:bCs/>
          <w:color w:val="000000" w:themeColor="text1"/>
        </w:rPr>
        <w:footnoteReference w:id="4"/>
      </w:r>
      <w:r w:rsidR="008E59F2" w:rsidRPr="008E59F2">
        <w:rPr>
          <w:rFonts w:ascii="Cambria" w:eastAsia="TimesNewRoman" w:hAnsi="Cambria"/>
          <w:b/>
          <w:bCs/>
          <w:color w:val="000000" w:themeColor="text1"/>
        </w:rPr>
        <w:t xml:space="preserve"> %</w:t>
      </w:r>
      <w:r w:rsidR="008E59F2" w:rsidRPr="008E59F2">
        <w:rPr>
          <w:rFonts w:ascii="Cambria" w:eastAsia="TimesNewRoman" w:hAnsi="Cambria"/>
          <w:color w:val="000000" w:themeColor="text1"/>
        </w:rPr>
        <w:t xml:space="preserve"> sprawności nominalnej,</w:t>
      </w:r>
    </w:p>
    <w:p w14:paraId="3004300E" w14:textId="369F3F1C" w:rsidR="007E2494" w:rsidRPr="00690CCC" w:rsidRDefault="007E2494" w:rsidP="000627AE">
      <w:pPr>
        <w:pStyle w:val="Akapitzlist"/>
        <w:numPr>
          <w:ilvl w:val="0"/>
          <w:numId w:val="49"/>
        </w:numPr>
        <w:tabs>
          <w:tab w:val="left" w:pos="709"/>
          <w:tab w:val="left" w:pos="1276"/>
        </w:tabs>
        <w:suppressAutoHyphens/>
        <w:spacing w:line="276" w:lineRule="auto"/>
        <w:ind w:left="709" w:hanging="283"/>
        <w:jc w:val="both"/>
        <w:rPr>
          <w:rFonts w:ascii="Cambria" w:hAnsi="Cambria" w:cs="Arial"/>
        </w:rPr>
      </w:pPr>
      <w:r w:rsidRPr="008E59F2">
        <w:rPr>
          <w:rFonts w:ascii="Cambria" w:eastAsia="TimesNewRoman" w:hAnsi="Cambria"/>
          <w:color w:val="000000" w:themeColor="text1"/>
        </w:rPr>
        <w:t>na</w:t>
      </w:r>
      <w:r w:rsidRPr="008E59F2">
        <w:rPr>
          <w:rFonts w:ascii="Cambria" w:eastAsia="TimesNewRoman" w:hAnsi="Cambria"/>
          <w:b/>
          <w:bCs/>
          <w:color w:val="000000" w:themeColor="text1"/>
        </w:rPr>
        <w:t xml:space="preserve"> </w:t>
      </w:r>
      <w:r w:rsidR="005B5AEB" w:rsidRPr="008E59F2">
        <w:rPr>
          <w:rFonts w:ascii="Cambria" w:eastAsia="TimesNewRoman" w:hAnsi="Cambria"/>
          <w:b/>
          <w:color w:val="000000" w:themeColor="text1"/>
        </w:rPr>
        <w:t>inwertery</w:t>
      </w:r>
      <w:r w:rsidR="00FE64DD" w:rsidRPr="008E59F2">
        <w:rPr>
          <w:rFonts w:ascii="Cambria" w:eastAsia="TimesNewRoman" w:hAnsi="Cambria"/>
          <w:b/>
          <w:color w:val="000000" w:themeColor="text1"/>
        </w:rPr>
        <w:t xml:space="preserve"> </w:t>
      </w:r>
      <w:r w:rsidRPr="008E59F2">
        <w:rPr>
          <w:rFonts w:ascii="Cambria" w:eastAsia="TimesNewRoman" w:hAnsi="Cambria"/>
          <w:color w:val="000000" w:themeColor="text1"/>
        </w:rPr>
        <w:t xml:space="preserve">– </w:t>
      </w:r>
      <w:r w:rsidRPr="008E59F2">
        <w:rPr>
          <w:rFonts w:ascii="Cambria" w:eastAsia="TimesNewRoman" w:hAnsi="Cambria"/>
          <w:bCs/>
          <w:color w:val="000000" w:themeColor="text1"/>
        </w:rPr>
        <w:t xml:space="preserve">min. </w:t>
      </w:r>
      <w:r w:rsidR="008E59F2" w:rsidRPr="008E59F2">
        <w:rPr>
          <w:rFonts w:ascii="Cambria" w:eastAsia="TimesNewRoman" w:hAnsi="Cambria"/>
          <w:b/>
          <w:bCs/>
          <w:color w:val="000000" w:themeColor="text1"/>
        </w:rPr>
        <w:t>……….</w:t>
      </w:r>
      <w:r w:rsidR="008E59F2">
        <w:rPr>
          <w:rStyle w:val="Odwoanieprzypisudolnego"/>
          <w:rFonts w:ascii="Cambria" w:eastAsia="TimesNewRoman" w:hAnsi="Cambria"/>
          <w:b/>
          <w:bCs/>
          <w:color w:val="000000" w:themeColor="text1"/>
        </w:rPr>
        <w:footnoteReference w:id="5"/>
      </w:r>
      <w:r w:rsidRPr="008E59F2">
        <w:rPr>
          <w:rFonts w:ascii="Cambria" w:eastAsia="TimesNewRoman" w:hAnsi="Cambria"/>
          <w:b/>
          <w:bCs/>
          <w:color w:val="000000" w:themeColor="text1"/>
        </w:rPr>
        <w:t xml:space="preserve"> lat</w:t>
      </w:r>
      <w:r w:rsidRPr="008E59F2">
        <w:rPr>
          <w:rFonts w:ascii="Cambria" w:eastAsia="TimesNewRoman" w:hAnsi="Cambria"/>
          <w:bCs/>
          <w:color w:val="000000" w:themeColor="text1"/>
        </w:rPr>
        <w:t xml:space="preserve"> </w:t>
      </w:r>
      <w:r w:rsidRPr="008E59F2">
        <w:rPr>
          <w:rFonts w:ascii="Cambria" w:eastAsia="TimesNewRoman" w:hAnsi="Cambria"/>
          <w:bCs/>
          <w:color w:val="000000" w:themeColor="text1"/>
          <w:u w:val="single"/>
        </w:rPr>
        <w:t>gwarancji Producenta</w:t>
      </w:r>
      <w:r w:rsidRPr="008E59F2">
        <w:rPr>
          <w:rFonts w:ascii="Cambria" w:eastAsia="TimesNewRoman" w:hAnsi="Cambria"/>
          <w:bCs/>
          <w:color w:val="000000" w:themeColor="text1"/>
        </w:rPr>
        <w:t xml:space="preserve"> </w:t>
      </w:r>
      <w:r w:rsidRPr="008E59F2">
        <w:rPr>
          <w:rFonts w:ascii="Cambria" w:eastAsia="TimesNewRoman" w:hAnsi="Cambria"/>
          <w:color w:val="000000" w:themeColor="text1"/>
        </w:rPr>
        <w:t xml:space="preserve">liczonych zgodnie </w:t>
      </w:r>
      <w:r w:rsidR="005606E4" w:rsidRPr="008E59F2">
        <w:rPr>
          <w:rFonts w:ascii="Cambria" w:eastAsia="TimesNewRoman" w:hAnsi="Cambria"/>
          <w:color w:val="000000" w:themeColor="text1"/>
        </w:rPr>
        <w:br/>
      </w:r>
      <w:r w:rsidRPr="008E59F2">
        <w:rPr>
          <w:rFonts w:ascii="Cambria" w:eastAsia="TimesNewRoman" w:hAnsi="Cambria"/>
          <w:color w:val="000000" w:themeColor="text1"/>
        </w:rPr>
        <w:t>z ust. 7</w:t>
      </w:r>
      <w:r w:rsidRPr="008E59F2">
        <w:rPr>
          <w:rFonts w:ascii="Cambria" w:eastAsia="TimesNewRoman" w:hAnsi="Cambria"/>
          <w:bCs/>
          <w:color w:val="000000" w:themeColor="text1"/>
        </w:rPr>
        <w:t>,</w:t>
      </w:r>
    </w:p>
    <w:p w14:paraId="68118B81" w14:textId="04C836D3" w:rsidR="00690CCC" w:rsidRPr="008E59F2" w:rsidRDefault="00690CCC" w:rsidP="000627AE">
      <w:pPr>
        <w:pStyle w:val="Akapitzlist"/>
        <w:numPr>
          <w:ilvl w:val="0"/>
          <w:numId w:val="49"/>
        </w:numPr>
        <w:tabs>
          <w:tab w:val="left" w:pos="709"/>
          <w:tab w:val="left" w:pos="1276"/>
        </w:tabs>
        <w:suppressAutoHyphens/>
        <w:spacing w:line="276" w:lineRule="auto"/>
        <w:ind w:left="709" w:hanging="283"/>
        <w:jc w:val="both"/>
        <w:rPr>
          <w:rFonts w:ascii="Cambria" w:hAnsi="Cambria" w:cs="Arial"/>
        </w:rPr>
      </w:pPr>
      <w:r>
        <w:rPr>
          <w:rFonts w:ascii="Cambria" w:hAnsi="Cambria" w:cs="Arial"/>
        </w:rPr>
        <w:t xml:space="preserve">na </w:t>
      </w:r>
      <w:r w:rsidRPr="00690CCC">
        <w:rPr>
          <w:rFonts w:ascii="Cambria" w:hAnsi="Cambria" w:cs="Arial"/>
          <w:b/>
          <w:bCs/>
        </w:rPr>
        <w:t>konstrukcje montażowe</w:t>
      </w:r>
      <w:r>
        <w:rPr>
          <w:rFonts w:ascii="Cambria" w:hAnsi="Cambria" w:cs="Arial"/>
        </w:rPr>
        <w:t xml:space="preserve"> </w:t>
      </w:r>
      <w:r w:rsidRPr="008E59F2">
        <w:rPr>
          <w:rFonts w:ascii="Cambria" w:eastAsia="TimesNewRoman" w:hAnsi="Cambria"/>
          <w:color w:val="000000" w:themeColor="text1"/>
        </w:rPr>
        <w:t xml:space="preserve">– </w:t>
      </w:r>
      <w:r w:rsidRPr="008E59F2">
        <w:rPr>
          <w:rFonts w:ascii="Cambria" w:eastAsia="TimesNewRoman" w:hAnsi="Cambria"/>
          <w:bCs/>
          <w:color w:val="000000" w:themeColor="text1"/>
        </w:rPr>
        <w:t xml:space="preserve">min. </w:t>
      </w:r>
      <w:r>
        <w:rPr>
          <w:rFonts w:ascii="Cambria" w:eastAsia="TimesNewRoman" w:hAnsi="Cambria"/>
          <w:b/>
          <w:bCs/>
          <w:color w:val="000000" w:themeColor="text1"/>
        </w:rPr>
        <w:t xml:space="preserve">25 </w:t>
      </w:r>
      <w:r w:rsidRPr="008E59F2">
        <w:rPr>
          <w:rFonts w:ascii="Cambria" w:eastAsia="TimesNewRoman" w:hAnsi="Cambria"/>
          <w:b/>
          <w:bCs/>
          <w:color w:val="000000" w:themeColor="text1"/>
        </w:rPr>
        <w:t>lat</w:t>
      </w:r>
      <w:r w:rsidRPr="008E59F2">
        <w:rPr>
          <w:rFonts w:ascii="Cambria" w:eastAsia="TimesNewRoman" w:hAnsi="Cambria"/>
          <w:bCs/>
          <w:color w:val="000000" w:themeColor="text1"/>
        </w:rPr>
        <w:t xml:space="preserve"> </w:t>
      </w:r>
      <w:r w:rsidRPr="008E59F2">
        <w:rPr>
          <w:rFonts w:ascii="Cambria" w:eastAsia="TimesNewRoman" w:hAnsi="Cambria"/>
          <w:bCs/>
          <w:color w:val="000000" w:themeColor="text1"/>
          <w:u w:val="single"/>
        </w:rPr>
        <w:t>gwarancji Producenta</w:t>
      </w:r>
      <w:r w:rsidRPr="008E59F2">
        <w:rPr>
          <w:rFonts w:ascii="Cambria" w:eastAsia="TimesNewRoman" w:hAnsi="Cambria"/>
          <w:bCs/>
          <w:color w:val="000000" w:themeColor="text1"/>
        </w:rPr>
        <w:t xml:space="preserve"> </w:t>
      </w:r>
      <w:r w:rsidRPr="008E59F2">
        <w:rPr>
          <w:rFonts w:ascii="Cambria" w:eastAsia="TimesNewRoman" w:hAnsi="Cambria"/>
          <w:color w:val="000000" w:themeColor="text1"/>
        </w:rPr>
        <w:t>liczonych zgodnie z ust. 7</w:t>
      </w:r>
      <w:r w:rsidRPr="008E59F2">
        <w:rPr>
          <w:rFonts w:ascii="Cambria" w:eastAsia="TimesNewRoman" w:hAnsi="Cambria"/>
          <w:bCs/>
          <w:color w:val="000000" w:themeColor="text1"/>
        </w:rPr>
        <w:t>,</w:t>
      </w:r>
    </w:p>
    <w:p w14:paraId="3DE5C214" w14:textId="6925D6A2" w:rsidR="007E2494" w:rsidRPr="008E59F2" w:rsidRDefault="007E2494" w:rsidP="000627AE">
      <w:pPr>
        <w:pStyle w:val="Akapitzlist"/>
        <w:numPr>
          <w:ilvl w:val="0"/>
          <w:numId w:val="49"/>
        </w:numPr>
        <w:tabs>
          <w:tab w:val="left" w:pos="709"/>
        </w:tabs>
        <w:suppressAutoHyphens/>
        <w:spacing w:line="276" w:lineRule="auto"/>
        <w:ind w:left="709" w:hanging="283"/>
        <w:jc w:val="both"/>
        <w:rPr>
          <w:rFonts w:ascii="Cambria" w:hAnsi="Cambria"/>
          <w:strike/>
          <w:color w:val="000000" w:themeColor="text1"/>
        </w:rPr>
      </w:pPr>
      <w:r w:rsidRPr="008E59F2">
        <w:rPr>
          <w:rFonts w:ascii="Cambria" w:eastAsia="TimesNewRoman" w:hAnsi="Cambria"/>
          <w:bCs/>
          <w:color w:val="000000" w:themeColor="text1"/>
        </w:rPr>
        <w:t>na</w:t>
      </w:r>
      <w:r w:rsidRPr="008E59F2">
        <w:rPr>
          <w:rFonts w:ascii="Cambria" w:eastAsia="TimesNewRoman" w:hAnsi="Cambria"/>
          <w:b/>
          <w:color w:val="000000" w:themeColor="text1"/>
        </w:rPr>
        <w:t xml:space="preserve"> </w:t>
      </w:r>
      <w:r w:rsidR="00FE64DD" w:rsidRPr="008E59F2">
        <w:rPr>
          <w:rFonts w:ascii="Cambria" w:eastAsia="TimesNewRoman" w:hAnsi="Cambria"/>
          <w:b/>
          <w:color w:val="000000" w:themeColor="text1"/>
        </w:rPr>
        <w:t xml:space="preserve">pozostały osprzęt instalacji </w:t>
      </w:r>
      <w:r w:rsidRPr="008E59F2">
        <w:rPr>
          <w:rFonts w:ascii="Cambria" w:eastAsia="TimesNewRoman" w:hAnsi="Cambria"/>
          <w:color w:val="000000" w:themeColor="text1"/>
        </w:rPr>
        <w:t xml:space="preserve">– </w:t>
      </w:r>
      <w:r w:rsidRPr="008E59F2">
        <w:rPr>
          <w:rFonts w:ascii="Cambria" w:eastAsia="TimesNewRoman" w:hAnsi="Cambria"/>
          <w:bCs/>
          <w:color w:val="000000" w:themeColor="text1"/>
        </w:rPr>
        <w:t xml:space="preserve">min. </w:t>
      </w:r>
      <w:r w:rsidR="00FE64DD" w:rsidRPr="008E59F2">
        <w:rPr>
          <w:rFonts w:ascii="Cambria" w:eastAsia="TimesNewRoman" w:hAnsi="Cambria"/>
          <w:b/>
          <w:color w:val="000000" w:themeColor="text1"/>
        </w:rPr>
        <w:t>5</w:t>
      </w:r>
      <w:r w:rsidRPr="008E59F2">
        <w:rPr>
          <w:rFonts w:ascii="Cambria" w:eastAsia="TimesNewRoman" w:hAnsi="Cambria"/>
          <w:b/>
          <w:color w:val="000000" w:themeColor="text1"/>
        </w:rPr>
        <w:t xml:space="preserve"> lat</w:t>
      </w:r>
      <w:r w:rsidRPr="008E59F2">
        <w:rPr>
          <w:rFonts w:ascii="Cambria" w:eastAsia="TimesNewRoman" w:hAnsi="Cambria"/>
          <w:color w:val="000000" w:themeColor="text1"/>
        </w:rPr>
        <w:t xml:space="preserve"> gwarancji Wykonawcy liczonych zgodnie z ust. 7</w:t>
      </w:r>
      <w:r w:rsidR="00690CCC">
        <w:rPr>
          <w:rFonts w:ascii="Cambria" w:eastAsia="TimesNewRoman" w:hAnsi="Cambria"/>
          <w:color w:val="000000" w:themeColor="text1"/>
        </w:rPr>
        <w:t>.</w:t>
      </w:r>
    </w:p>
    <w:p w14:paraId="32534A7D" w14:textId="0BD17B5B" w:rsidR="007E2494" w:rsidRPr="008E59F2" w:rsidRDefault="007E2494" w:rsidP="000627AE">
      <w:pPr>
        <w:pStyle w:val="Akapitzlist"/>
        <w:numPr>
          <w:ilvl w:val="0"/>
          <w:numId w:val="49"/>
        </w:numPr>
        <w:tabs>
          <w:tab w:val="left" w:pos="709"/>
        </w:tabs>
        <w:suppressAutoHyphens/>
        <w:autoSpaceDE w:val="0"/>
        <w:spacing w:line="276" w:lineRule="auto"/>
        <w:ind w:left="709" w:hanging="283"/>
        <w:jc w:val="both"/>
        <w:rPr>
          <w:rFonts w:ascii="Cambria" w:eastAsia="TimesNewRoman" w:hAnsi="Cambria"/>
          <w:strike/>
          <w:color w:val="000000" w:themeColor="text1"/>
        </w:rPr>
      </w:pPr>
      <w:r w:rsidRPr="008E59F2">
        <w:rPr>
          <w:rFonts w:ascii="Cambria" w:eastAsia="Times New Roman" w:hAnsi="Cambria"/>
          <w:bCs/>
          <w:color w:val="000000" w:themeColor="text1"/>
          <w:kern w:val="3"/>
          <w:lang w:bidi="pl-PL"/>
        </w:rPr>
        <w:t xml:space="preserve">na </w:t>
      </w:r>
      <w:r w:rsidRPr="008E59F2">
        <w:rPr>
          <w:rFonts w:ascii="Cambria" w:eastAsia="Times New Roman" w:hAnsi="Cambria"/>
          <w:b/>
          <w:color w:val="000000" w:themeColor="text1"/>
          <w:kern w:val="3"/>
          <w:lang w:bidi="pl-PL"/>
        </w:rPr>
        <w:t xml:space="preserve">roboty budowlano–montażowe </w:t>
      </w:r>
      <w:r w:rsidRPr="008E59F2">
        <w:rPr>
          <w:rFonts w:ascii="Cambria" w:eastAsia="TimesNewRoman" w:hAnsi="Cambria"/>
          <w:color w:val="000000" w:themeColor="text1"/>
        </w:rPr>
        <w:t xml:space="preserve">– </w:t>
      </w:r>
      <w:r w:rsidRPr="008E59F2">
        <w:rPr>
          <w:rFonts w:ascii="Cambria" w:eastAsia="TimesNewRoman" w:hAnsi="Cambria"/>
          <w:bCs/>
          <w:color w:val="000000" w:themeColor="text1"/>
        </w:rPr>
        <w:t xml:space="preserve">min. </w:t>
      </w:r>
      <w:r w:rsidRPr="008E59F2">
        <w:rPr>
          <w:rFonts w:ascii="Cambria" w:eastAsia="TimesNewRoman" w:hAnsi="Cambria"/>
          <w:b/>
          <w:color w:val="000000" w:themeColor="text1"/>
        </w:rPr>
        <w:t xml:space="preserve">5 lat </w:t>
      </w:r>
      <w:r w:rsidRPr="008E59F2">
        <w:rPr>
          <w:rFonts w:ascii="Cambria" w:eastAsia="TimesNewRoman" w:hAnsi="Cambria"/>
          <w:color w:val="000000" w:themeColor="text1"/>
        </w:rPr>
        <w:t>gwarancji Wykonawcy liczonych zgodnie z ust. 7.</w:t>
      </w:r>
    </w:p>
    <w:p w14:paraId="1D962DBA" w14:textId="78D29770" w:rsidR="00BA4F33" w:rsidRPr="00607C83" w:rsidRDefault="00EB5DB9" w:rsidP="00270FC0">
      <w:pPr>
        <w:pStyle w:val="Akapitzlist"/>
        <w:widowControl w:val="0"/>
        <w:numPr>
          <w:ilvl w:val="3"/>
          <w:numId w:val="7"/>
        </w:numPr>
        <w:tabs>
          <w:tab w:val="left" w:pos="0"/>
        </w:tabs>
        <w:autoSpaceDE w:val="0"/>
        <w:autoSpaceDN w:val="0"/>
        <w:adjustRightInd w:val="0"/>
        <w:spacing w:line="276" w:lineRule="auto"/>
        <w:ind w:left="426" w:right="20" w:hanging="426"/>
        <w:jc w:val="both"/>
        <w:rPr>
          <w:rFonts w:ascii="Cambria" w:hAnsi="Cambria"/>
          <w:bCs/>
          <w:color w:val="000000" w:themeColor="text1"/>
          <w:kern w:val="3"/>
        </w:rPr>
      </w:pPr>
      <w:r w:rsidRPr="00607C83">
        <w:rPr>
          <w:rFonts w:ascii="Cambria" w:hAnsi="Cambria"/>
          <w:bCs/>
          <w:color w:val="000000" w:themeColor="text1"/>
          <w:kern w:val="3"/>
        </w:rPr>
        <w:t xml:space="preserve">Jeżeli </w:t>
      </w:r>
      <w:r w:rsidR="007E2494">
        <w:rPr>
          <w:rFonts w:ascii="Cambria" w:hAnsi="Cambria"/>
          <w:bCs/>
          <w:color w:val="000000" w:themeColor="text1"/>
          <w:kern w:val="3"/>
        </w:rPr>
        <w:t>P</w:t>
      </w:r>
      <w:r w:rsidRPr="00607C83">
        <w:rPr>
          <w:rFonts w:ascii="Cambria" w:hAnsi="Cambria"/>
          <w:bCs/>
          <w:color w:val="000000" w:themeColor="text1"/>
          <w:kern w:val="3"/>
        </w:rPr>
        <w:t xml:space="preserve">roducent materiałów, sprzętu, urządzenia, produktu użytego przez Wykonawcę do wykonania przedmiotu umowy oferuje na te materiały lub sprzęt, urządzenie, produkt, dłuższy okres gwarancji niż wynikający z umowy, obowiązują gwarancje </w:t>
      </w:r>
      <w:r w:rsidR="007E2494">
        <w:rPr>
          <w:rFonts w:ascii="Cambria" w:hAnsi="Cambria"/>
          <w:bCs/>
          <w:color w:val="000000" w:themeColor="text1"/>
          <w:kern w:val="3"/>
        </w:rPr>
        <w:t>P</w:t>
      </w:r>
      <w:r w:rsidRPr="00607C83">
        <w:rPr>
          <w:rFonts w:ascii="Cambria" w:hAnsi="Cambria"/>
          <w:bCs/>
          <w:color w:val="000000" w:themeColor="text1"/>
          <w:kern w:val="3"/>
        </w:rPr>
        <w:t xml:space="preserve">roducenta.   </w:t>
      </w:r>
    </w:p>
    <w:p w14:paraId="2564F0C5" w14:textId="10FC873E" w:rsidR="00BA4F33" w:rsidRPr="00607C83" w:rsidRDefault="006105D0" w:rsidP="00270FC0">
      <w:pPr>
        <w:pStyle w:val="Akapitzlist"/>
        <w:widowControl w:val="0"/>
        <w:numPr>
          <w:ilvl w:val="3"/>
          <w:numId w:val="7"/>
        </w:numPr>
        <w:tabs>
          <w:tab w:val="left" w:pos="0"/>
        </w:tabs>
        <w:autoSpaceDE w:val="0"/>
        <w:autoSpaceDN w:val="0"/>
        <w:adjustRightInd w:val="0"/>
        <w:spacing w:line="276" w:lineRule="auto"/>
        <w:ind w:left="426" w:right="20" w:hanging="426"/>
        <w:jc w:val="both"/>
        <w:rPr>
          <w:rFonts w:ascii="Cambria" w:hAnsi="Cambria"/>
          <w:bCs/>
          <w:color w:val="000000" w:themeColor="text1"/>
          <w:kern w:val="3"/>
        </w:rPr>
      </w:pPr>
      <w:r w:rsidRPr="00BA4F33">
        <w:rPr>
          <w:rFonts w:ascii="Cambria" w:hAnsi="Cambria" w:cs="†¯øw≥¸"/>
          <w:color w:val="000000" w:themeColor="text1"/>
        </w:rPr>
        <w:t xml:space="preserve">Sposób realizacji uprawnień gwarancyjnych, czas reakcji na zgłoszenie usterki oraz szczegóły w tym zakresie zostały określone w </w:t>
      </w:r>
      <w:r w:rsidR="006813CE">
        <w:rPr>
          <w:rFonts w:ascii="Cambria" w:hAnsi="Cambria" w:cs="†¯øw≥¸"/>
          <w:bCs/>
          <w:color w:val="000000" w:themeColor="text1"/>
        </w:rPr>
        <w:t>Z</w:t>
      </w:r>
      <w:r w:rsidR="004A4971" w:rsidRPr="00607C83">
        <w:rPr>
          <w:rFonts w:ascii="Cambria" w:hAnsi="Cambria" w:cs="†¯øw≥¸"/>
          <w:bCs/>
          <w:color w:val="000000" w:themeColor="text1"/>
        </w:rPr>
        <w:t xml:space="preserve">ałączniku nr </w:t>
      </w:r>
      <w:r w:rsidR="006813CE">
        <w:rPr>
          <w:rFonts w:ascii="Cambria" w:hAnsi="Cambria" w:cs="†¯øw≥¸"/>
          <w:bCs/>
          <w:color w:val="000000" w:themeColor="text1"/>
        </w:rPr>
        <w:t>2</w:t>
      </w:r>
      <w:r w:rsidRPr="00607C83">
        <w:rPr>
          <w:rFonts w:ascii="Cambria" w:hAnsi="Cambria" w:cs="†¯øw≥¸"/>
          <w:bCs/>
          <w:color w:val="000000" w:themeColor="text1"/>
        </w:rPr>
        <w:t xml:space="preserve"> do umowy (wzór karty gwarancyjnej). </w:t>
      </w:r>
      <w:r w:rsidR="00520EAE" w:rsidRPr="00035DA9">
        <w:rPr>
          <w:rFonts w:ascii="Cambria" w:eastAsia="Times New Roman" w:hAnsi="Cambria"/>
          <w:bCs/>
          <w:color w:val="000000" w:themeColor="text1"/>
          <w:lang w:eastAsia="ar-SA"/>
        </w:rPr>
        <w:t xml:space="preserve">W okresie gwarancji </w:t>
      </w:r>
      <w:r w:rsidR="008F3414">
        <w:rPr>
          <w:rFonts w:ascii="Cambria" w:eastAsia="Times New Roman" w:hAnsi="Cambria"/>
          <w:bCs/>
          <w:color w:val="000000" w:themeColor="text1"/>
          <w:lang w:eastAsia="ar-SA"/>
        </w:rPr>
        <w:t>Wykonawca</w:t>
      </w:r>
      <w:r w:rsidR="00520EAE" w:rsidRPr="00035DA9">
        <w:rPr>
          <w:rFonts w:ascii="Cambria" w:eastAsia="Times New Roman" w:hAnsi="Cambria"/>
          <w:bCs/>
          <w:color w:val="000000" w:themeColor="text1"/>
          <w:lang w:eastAsia="ar-SA"/>
        </w:rPr>
        <w:t xml:space="preserve"> jest odpowiedzialny wobec Zamawiającego za naprawienie wszelkich wad i usterek oraz szkód, które powstały w wyniku użytkowania uszkodzonych urządzeń lub materiałów oraz wadliwie wykonanych </w:t>
      </w:r>
      <w:r w:rsidR="000364A4" w:rsidRPr="00035DA9">
        <w:rPr>
          <w:rFonts w:ascii="Cambria" w:eastAsia="Times New Roman" w:hAnsi="Cambria"/>
          <w:bCs/>
          <w:color w:val="000000" w:themeColor="text1"/>
          <w:lang w:eastAsia="ar-SA"/>
        </w:rPr>
        <w:t>prac</w:t>
      </w:r>
      <w:r w:rsidRPr="00035DA9">
        <w:rPr>
          <w:rFonts w:ascii="Cambria" w:eastAsia="Times New Roman" w:hAnsi="Cambria"/>
          <w:bCs/>
          <w:color w:val="000000" w:themeColor="text1"/>
          <w:lang w:eastAsia="ar-SA"/>
        </w:rPr>
        <w:t xml:space="preserve"> zgodnie z kartą</w:t>
      </w:r>
      <w:r w:rsidR="00520EAE" w:rsidRPr="00035DA9">
        <w:rPr>
          <w:rFonts w:ascii="Cambria" w:eastAsia="Times New Roman" w:hAnsi="Cambria"/>
          <w:bCs/>
          <w:color w:val="000000" w:themeColor="text1"/>
          <w:lang w:eastAsia="ar-SA"/>
        </w:rPr>
        <w:t xml:space="preserve"> gwarancyjną stanowiąca integralną część umowy.</w:t>
      </w:r>
    </w:p>
    <w:p w14:paraId="43417F19" w14:textId="66A5B1C2" w:rsidR="008804E2" w:rsidRPr="00793DE9" w:rsidRDefault="008804E2" w:rsidP="008804E2">
      <w:pPr>
        <w:pStyle w:val="Akapitzlist"/>
        <w:widowControl w:val="0"/>
        <w:numPr>
          <w:ilvl w:val="3"/>
          <w:numId w:val="7"/>
        </w:numPr>
        <w:tabs>
          <w:tab w:val="left" w:pos="0"/>
        </w:tabs>
        <w:autoSpaceDE w:val="0"/>
        <w:autoSpaceDN w:val="0"/>
        <w:adjustRightInd w:val="0"/>
        <w:spacing w:line="276" w:lineRule="auto"/>
        <w:ind w:left="426" w:right="20" w:hanging="426"/>
        <w:jc w:val="both"/>
        <w:rPr>
          <w:rFonts w:ascii="Cambria" w:hAnsi="Cambria"/>
          <w:bCs/>
          <w:color w:val="000000" w:themeColor="text1"/>
          <w:kern w:val="3"/>
        </w:rPr>
      </w:pPr>
      <w:bookmarkStart w:id="3" w:name="_Hlk78884190"/>
      <w:r w:rsidRPr="008804E2">
        <w:rPr>
          <w:rFonts w:ascii="Cambria" w:hAnsi="Cambria"/>
          <w:bCs/>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na instalacje i wszystkie materiały </w:t>
      </w:r>
      <w:r w:rsidRPr="008804E2">
        <w:rPr>
          <w:rFonts w:ascii="Cambria" w:hAnsi="Cambria"/>
        </w:rPr>
        <w:t>upływa po 60</w:t>
      </w:r>
      <w:r w:rsidRPr="008804E2">
        <w:rPr>
          <w:rFonts w:ascii="Cambria" w:hAnsi="Cambria"/>
          <w:b/>
          <w:bCs/>
        </w:rPr>
        <w:t xml:space="preserve"> </w:t>
      </w:r>
      <w:r w:rsidRPr="008804E2">
        <w:rPr>
          <w:rFonts w:ascii="Cambria" w:hAnsi="Cambria"/>
        </w:rPr>
        <w:t>miesiącach</w:t>
      </w:r>
      <w:r w:rsidRPr="008804E2">
        <w:rPr>
          <w:rFonts w:ascii="Cambria" w:hAnsi="Cambria"/>
          <w:b/>
          <w:bCs/>
        </w:rPr>
        <w:t xml:space="preserve"> </w:t>
      </w:r>
      <w:r w:rsidRPr="008804E2">
        <w:rPr>
          <w:rFonts w:ascii="Cambria" w:hAnsi="Cambria"/>
        </w:rPr>
        <w:t xml:space="preserve">od dnia </w:t>
      </w:r>
      <w:r w:rsidR="00052761">
        <w:rPr>
          <w:rFonts w:ascii="Cambria" w:hAnsi="Cambria"/>
          <w:color w:val="000000" w:themeColor="text1"/>
        </w:rPr>
        <w:t>odbioru</w:t>
      </w:r>
      <w:r w:rsidR="0028405B" w:rsidRPr="00793DE9">
        <w:rPr>
          <w:rFonts w:ascii="Cambria" w:hAnsi="Cambria"/>
          <w:color w:val="000000" w:themeColor="text1"/>
        </w:rPr>
        <w:t xml:space="preserve"> końcowego </w:t>
      </w:r>
      <w:r w:rsidRPr="00793DE9">
        <w:rPr>
          <w:rFonts w:ascii="Cambria" w:hAnsi="Cambria"/>
          <w:color w:val="000000" w:themeColor="text1"/>
        </w:rPr>
        <w:t>przedmiotu umowy z zastrzeżeniem ust. 7.</w:t>
      </w:r>
    </w:p>
    <w:bookmarkEnd w:id="3"/>
    <w:p w14:paraId="309ECD69" w14:textId="77777777" w:rsidR="00BA4F33" w:rsidRPr="00BA4F33" w:rsidRDefault="00520EAE" w:rsidP="00270FC0">
      <w:pPr>
        <w:pStyle w:val="Akapitzlist"/>
        <w:widowControl w:val="0"/>
        <w:numPr>
          <w:ilvl w:val="3"/>
          <w:numId w:val="7"/>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793DE9">
        <w:rPr>
          <w:rFonts w:ascii="Cambria" w:eastAsia="Times New Roman" w:hAnsi="Cambria"/>
          <w:color w:val="000000" w:themeColor="text1"/>
        </w:rPr>
        <w:t xml:space="preserve">Odpowiedzialność Wykonawcy z tytułu rękojmi za wady fizyczne dotyczy wad przedmiotu umowy istniejących w czasie dokonywania czynności odbioru oraz wad </w:t>
      </w:r>
      <w:r w:rsidRPr="00793DE9">
        <w:rPr>
          <w:rFonts w:ascii="Cambria" w:eastAsia="Times New Roman" w:hAnsi="Cambria"/>
          <w:color w:val="000000" w:themeColor="text1"/>
        </w:rPr>
        <w:lastRenderedPageBreak/>
        <w:t>powstałych po odbiorze, przyczyn tkwiących w przedmiocie umowy w chwili odbioru</w:t>
      </w:r>
      <w:r w:rsidR="006105D0" w:rsidRPr="00793DE9">
        <w:rPr>
          <w:rFonts w:ascii="Cambria" w:eastAsia="Times New Roman" w:hAnsi="Cambria"/>
          <w:color w:val="000000" w:themeColor="text1"/>
        </w:rPr>
        <w:t xml:space="preserve">, </w:t>
      </w:r>
      <w:r w:rsidRPr="00793DE9">
        <w:rPr>
          <w:rFonts w:ascii="Cambria" w:eastAsia="Times New Roman" w:hAnsi="Cambria"/>
          <w:color w:val="000000" w:themeColor="text1"/>
        </w:rPr>
        <w:t xml:space="preserve">z zastrzeżeniem, że w przypadku </w:t>
      </w:r>
      <w:r w:rsidRPr="00BA4F33">
        <w:rPr>
          <w:rFonts w:ascii="Cambria" w:eastAsia="Times New Roman" w:hAnsi="Cambria"/>
          <w:color w:val="000000" w:themeColor="text1"/>
        </w:rPr>
        <w:t xml:space="preserve">gdy </w:t>
      </w:r>
      <w:r w:rsidRPr="00BA4F33">
        <w:rPr>
          <w:rFonts w:ascii="Cambria" w:hAnsi="Cambria"/>
          <w:color w:val="000000" w:themeColor="text1"/>
        </w:rPr>
        <w:t xml:space="preserve">w wykonaniu swoich obowiązków </w:t>
      </w:r>
      <w:r w:rsidR="008F3414">
        <w:rPr>
          <w:rFonts w:ascii="Cambria" w:hAnsi="Cambria"/>
          <w:color w:val="000000" w:themeColor="text1"/>
        </w:rPr>
        <w:t>Wykonawca</w:t>
      </w:r>
      <w:r w:rsidRPr="00BA4F33">
        <w:rPr>
          <w:rFonts w:ascii="Cambria" w:hAnsi="Cambria"/>
          <w:color w:val="000000" w:themeColor="text1"/>
        </w:rPr>
        <w:t xml:space="preserve"> dostarczył uprawnionemu z rękojmi zamiast rzeczy wadliwej rzecz wolną od wad albo dokonał istotnych napraw rzeczy objętej rękojmią, termin rękojmi biegnie na nowo od chwili dostarczenia rzeczy wolnej od wad lub zwrócenia rzeczy naprawionej. Jeżeli </w:t>
      </w:r>
      <w:r w:rsidR="008F3414">
        <w:rPr>
          <w:rFonts w:ascii="Cambria" w:hAnsi="Cambria"/>
          <w:color w:val="000000" w:themeColor="text1"/>
        </w:rPr>
        <w:t>Wykonawca</w:t>
      </w:r>
      <w:r w:rsidRPr="00BA4F33">
        <w:rPr>
          <w:rFonts w:ascii="Cambria" w:hAnsi="Cambria"/>
          <w:color w:val="000000" w:themeColor="text1"/>
        </w:rPr>
        <w:t xml:space="preserve"> wymienił część rzeczy, przepis powyższy stosuje się odpowiednio do części wymienionej (klauzula rozszerzająca rękojmię na podstawie 558 § 1 kodeksu cywilnego).</w:t>
      </w:r>
    </w:p>
    <w:p w14:paraId="573AF49C" w14:textId="77777777" w:rsidR="00520EAE" w:rsidRPr="00BA4F33" w:rsidRDefault="00520EAE" w:rsidP="00270FC0">
      <w:pPr>
        <w:pStyle w:val="Akapitzlist"/>
        <w:widowControl w:val="0"/>
        <w:numPr>
          <w:ilvl w:val="3"/>
          <w:numId w:val="7"/>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BA4F33">
        <w:rPr>
          <w:rFonts w:ascii="Cambria" w:eastAsia="Times New Roman" w:hAnsi="Cambria"/>
          <w:color w:val="000000" w:themeColor="text1"/>
        </w:rPr>
        <w:t xml:space="preserve">Wada fizyczna polega na niezgodności rzeczy sprzedanej z umową. </w:t>
      </w:r>
      <w:r w:rsidR="001C0C10" w:rsidRPr="00BA4F33">
        <w:rPr>
          <w:rFonts w:ascii="Cambria" w:eastAsia="Times New Roman" w:hAnsi="Cambria"/>
          <w:color w:val="000000" w:themeColor="text1"/>
        </w:rPr>
        <w:br/>
      </w:r>
      <w:r w:rsidRPr="00BA4F33">
        <w:rPr>
          <w:rFonts w:ascii="Cambria" w:eastAsia="Times New Roman" w:hAnsi="Cambria"/>
          <w:color w:val="000000" w:themeColor="text1"/>
        </w:rPr>
        <w:t>W szczególności rzecz sprzedana jest niezgodna z umową, jeżeli:</w:t>
      </w:r>
    </w:p>
    <w:p w14:paraId="0BC6D8BF" w14:textId="77777777" w:rsidR="00520EAE" w:rsidRPr="00BA4F33" w:rsidRDefault="00520EAE" w:rsidP="000627AE">
      <w:pPr>
        <w:pStyle w:val="Akapitzlist"/>
        <w:numPr>
          <w:ilvl w:val="2"/>
          <w:numId w:val="38"/>
        </w:numPr>
        <w:spacing w:line="276" w:lineRule="auto"/>
        <w:ind w:hanging="294"/>
        <w:jc w:val="both"/>
        <w:rPr>
          <w:rFonts w:ascii="Cambria" w:eastAsia="Times New Roman" w:hAnsi="Cambria"/>
          <w:color w:val="000000" w:themeColor="text1"/>
        </w:rPr>
      </w:pPr>
      <w:r w:rsidRPr="00BA4F33">
        <w:rPr>
          <w:rFonts w:ascii="Cambria" w:eastAsia="Times New Roman" w:hAnsi="Cambria"/>
          <w:color w:val="000000" w:themeColor="text1"/>
        </w:rPr>
        <w:t>nie ma właściwości, które rzecz tego rodzaju powinna mieć ze względu na cel w umowie oznaczony albo wynikający z okoliczności lub przeznaczenia;</w:t>
      </w:r>
    </w:p>
    <w:p w14:paraId="6675C338" w14:textId="77777777" w:rsidR="00520EAE" w:rsidRPr="00BA4F33" w:rsidRDefault="00520EAE" w:rsidP="000627AE">
      <w:pPr>
        <w:pStyle w:val="Akapitzlist"/>
        <w:numPr>
          <w:ilvl w:val="2"/>
          <w:numId w:val="38"/>
        </w:numPr>
        <w:spacing w:line="276" w:lineRule="auto"/>
        <w:ind w:hanging="294"/>
        <w:jc w:val="both"/>
        <w:rPr>
          <w:rFonts w:ascii="Cambria" w:eastAsia="Times New Roman" w:hAnsi="Cambria"/>
          <w:color w:val="000000" w:themeColor="text1"/>
        </w:rPr>
      </w:pPr>
      <w:r w:rsidRPr="00BA4F33">
        <w:rPr>
          <w:rFonts w:ascii="Cambria" w:eastAsia="Times New Roman" w:hAnsi="Cambria"/>
          <w:color w:val="000000" w:themeColor="text1"/>
        </w:rPr>
        <w:t>nie ma właściwości, o których istnieniu sprzedawca zapewnił kupującego, w tym przedstawiając próbkę lub wzór;</w:t>
      </w:r>
    </w:p>
    <w:p w14:paraId="4ECF1F26" w14:textId="77777777" w:rsidR="00BA4F33" w:rsidRDefault="00520EAE" w:rsidP="000627AE">
      <w:pPr>
        <w:pStyle w:val="Akapitzlist"/>
        <w:numPr>
          <w:ilvl w:val="2"/>
          <w:numId w:val="38"/>
        </w:numPr>
        <w:spacing w:line="276" w:lineRule="auto"/>
        <w:ind w:hanging="294"/>
        <w:jc w:val="both"/>
        <w:rPr>
          <w:rFonts w:ascii="Cambria" w:eastAsia="Times New Roman" w:hAnsi="Cambria"/>
          <w:color w:val="000000" w:themeColor="text1"/>
        </w:rPr>
      </w:pPr>
      <w:r w:rsidRPr="00BA4F33">
        <w:rPr>
          <w:rFonts w:ascii="Cambria" w:eastAsia="Times New Roman" w:hAnsi="Cambria"/>
          <w:color w:val="000000" w:themeColor="text1"/>
        </w:rPr>
        <w:t>nie nadaje się do celu, o którym kupujący poinformował sprzedawcę przy zawarciu umowy, a sprzedawca nie zgłosił zastrzeżenia co do takiego jej przeznaczenia;</w:t>
      </w:r>
    </w:p>
    <w:p w14:paraId="7AEACC8B" w14:textId="77777777" w:rsidR="00BA4F33" w:rsidRDefault="00520EAE" w:rsidP="000627AE">
      <w:pPr>
        <w:pStyle w:val="Akapitzlist"/>
        <w:numPr>
          <w:ilvl w:val="2"/>
          <w:numId w:val="38"/>
        </w:numPr>
        <w:spacing w:line="276" w:lineRule="auto"/>
        <w:ind w:hanging="294"/>
        <w:jc w:val="both"/>
        <w:rPr>
          <w:rFonts w:ascii="Cambria" w:eastAsia="Times New Roman" w:hAnsi="Cambria"/>
          <w:color w:val="000000" w:themeColor="text1"/>
        </w:rPr>
      </w:pPr>
      <w:r w:rsidRPr="00BA4F33">
        <w:rPr>
          <w:rFonts w:ascii="Cambria" w:eastAsia="Times New Roman" w:hAnsi="Cambria"/>
          <w:color w:val="000000" w:themeColor="text1"/>
        </w:rPr>
        <w:t>została kupującemu wydana w stanie niezupełnym.</w:t>
      </w:r>
    </w:p>
    <w:p w14:paraId="1CB5E53D" w14:textId="77777777" w:rsidR="00520EAE" w:rsidRPr="00BA4F33" w:rsidRDefault="00520EAE" w:rsidP="000627AE">
      <w:pPr>
        <w:pStyle w:val="Akapitzlist"/>
        <w:numPr>
          <w:ilvl w:val="2"/>
          <w:numId w:val="38"/>
        </w:numPr>
        <w:spacing w:line="276" w:lineRule="auto"/>
        <w:ind w:hanging="294"/>
        <w:jc w:val="both"/>
        <w:rPr>
          <w:rFonts w:ascii="Cambria" w:eastAsia="Times New Roman" w:hAnsi="Cambria"/>
          <w:color w:val="000000" w:themeColor="text1"/>
        </w:rPr>
      </w:pPr>
      <w:r w:rsidRPr="00BA4F33">
        <w:rPr>
          <w:rFonts w:ascii="Cambria" w:eastAsia="Times New Roman" w:hAnsi="Cambria"/>
          <w:color w:val="000000" w:themeColor="text1"/>
        </w:rPr>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2787EB37" w14:textId="4862BE23" w:rsidR="008804E2" w:rsidRPr="00793DE9" w:rsidRDefault="008804E2" w:rsidP="008804E2">
      <w:pPr>
        <w:pStyle w:val="Akapitzlist"/>
        <w:numPr>
          <w:ilvl w:val="3"/>
          <w:numId w:val="7"/>
        </w:numPr>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793DE9">
        <w:rPr>
          <w:rFonts w:ascii="Cambria" w:eastAsia="Times New Roman" w:hAnsi="Cambria"/>
          <w:color w:val="000000" w:themeColor="text1"/>
          <w:lang w:eastAsia="ar-SA"/>
        </w:rPr>
        <w:t xml:space="preserve">Uprawnienia z tytułu rękojmi i gwarancji przysługują </w:t>
      </w:r>
      <w:r w:rsidR="00052761">
        <w:rPr>
          <w:rFonts w:ascii="Cambria" w:eastAsia="Times New Roman" w:hAnsi="Cambria"/>
          <w:color w:val="000000" w:themeColor="text1"/>
          <w:lang w:eastAsia="ar-SA"/>
        </w:rPr>
        <w:t>Z</w:t>
      </w:r>
      <w:r w:rsidRPr="00793DE9">
        <w:rPr>
          <w:rFonts w:ascii="Cambria" w:eastAsia="Times New Roman" w:hAnsi="Cambria"/>
          <w:color w:val="000000" w:themeColor="text1"/>
          <w:lang w:eastAsia="ar-SA"/>
        </w:rPr>
        <w:t xml:space="preserve">amawiającemu od dnia odbioru </w:t>
      </w:r>
      <w:r w:rsidR="00052761">
        <w:rPr>
          <w:rFonts w:ascii="Cambria" w:eastAsia="Times New Roman" w:hAnsi="Cambria"/>
          <w:color w:val="000000" w:themeColor="text1"/>
          <w:lang w:eastAsia="ar-SA"/>
        </w:rPr>
        <w:t>końcowe</w:t>
      </w:r>
      <w:r w:rsidR="0028405B" w:rsidRPr="00793DE9">
        <w:rPr>
          <w:rFonts w:ascii="Cambria" w:eastAsia="Times New Roman" w:hAnsi="Cambria"/>
          <w:color w:val="000000" w:themeColor="text1"/>
          <w:lang w:eastAsia="ar-SA"/>
        </w:rPr>
        <w:t>go</w:t>
      </w:r>
      <w:r w:rsidR="00793DE9" w:rsidRPr="00793DE9">
        <w:rPr>
          <w:rFonts w:ascii="Cambria" w:eastAsia="Times New Roman" w:hAnsi="Cambria"/>
          <w:color w:val="000000" w:themeColor="text1"/>
          <w:lang w:eastAsia="ar-SA"/>
        </w:rPr>
        <w:t>.</w:t>
      </w:r>
    </w:p>
    <w:p w14:paraId="5FE026E3" w14:textId="77777777" w:rsidR="00BA4F33" w:rsidRDefault="008F3414" w:rsidP="00270FC0">
      <w:pPr>
        <w:pStyle w:val="Akapitzlist"/>
        <w:numPr>
          <w:ilvl w:val="3"/>
          <w:numId w:val="7"/>
        </w:numPr>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Pr>
          <w:rFonts w:ascii="Cambria" w:eastAsia="Times New Roman" w:hAnsi="Cambria"/>
          <w:color w:val="000000" w:themeColor="text1"/>
          <w:lang w:eastAsia="ar-SA"/>
        </w:rPr>
        <w:t>Zamawiający</w:t>
      </w:r>
      <w:r w:rsidR="00520EAE" w:rsidRPr="00BA4F33">
        <w:rPr>
          <w:rFonts w:ascii="Cambria" w:eastAsia="Times New Roman" w:hAnsi="Cambria"/>
          <w:color w:val="000000" w:themeColor="text1"/>
          <w:lang w:eastAsia="ar-SA"/>
        </w:rPr>
        <w:t xml:space="preserve"> może dochodzić roszczeń z tytułu gwarancji i rękojmi także po</w:t>
      </w:r>
      <w:r w:rsidR="006413D6" w:rsidRPr="00BA4F33">
        <w:rPr>
          <w:rFonts w:ascii="Cambria" w:eastAsia="Times New Roman" w:hAnsi="Cambria"/>
          <w:color w:val="000000" w:themeColor="text1"/>
          <w:lang w:eastAsia="ar-SA"/>
        </w:rPr>
        <w:t xml:space="preserve"> terminie określonym w ust. </w:t>
      </w:r>
      <w:r w:rsidR="000D77E0" w:rsidRPr="00BA4F33">
        <w:rPr>
          <w:rFonts w:ascii="Cambria" w:eastAsia="Times New Roman" w:hAnsi="Cambria"/>
          <w:color w:val="000000" w:themeColor="text1"/>
          <w:lang w:eastAsia="ar-SA"/>
        </w:rPr>
        <w:t>4</w:t>
      </w:r>
      <w:r w:rsidR="006413D6" w:rsidRPr="00BA4F33">
        <w:rPr>
          <w:rFonts w:ascii="Cambria" w:eastAsia="Times New Roman" w:hAnsi="Cambria"/>
          <w:color w:val="000000" w:themeColor="text1"/>
          <w:lang w:eastAsia="ar-SA"/>
        </w:rPr>
        <w:t>,</w:t>
      </w:r>
      <w:r w:rsidR="00520EAE" w:rsidRPr="00BA4F33">
        <w:rPr>
          <w:rFonts w:ascii="Cambria" w:eastAsia="Times New Roman" w:hAnsi="Cambria"/>
          <w:color w:val="000000" w:themeColor="text1"/>
          <w:lang w:eastAsia="ar-SA"/>
        </w:rPr>
        <w:t xml:space="preserve"> jeżeli reklamował wadę przed upływem tego terminu.</w:t>
      </w:r>
    </w:p>
    <w:p w14:paraId="3540ABDB" w14:textId="77777777" w:rsidR="00BA4F33" w:rsidRDefault="00520EAE" w:rsidP="00270FC0">
      <w:pPr>
        <w:pStyle w:val="Akapitzlist"/>
        <w:numPr>
          <w:ilvl w:val="3"/>
          <w:numId w:val="7"/>
        </w:numPr>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color w:val="000000" w:themeColor="text1"/>
          <w:lang w:eastAsia="ar-SA"/>
        </w:rPr>
        <w:t>Szczegółowe postanowienia dotyczące gwarancji określa karta gwarancji jakości stanowiąca załącznik do niniejszej umowy.</w:t>
      </w:r>
    </w:p>
    <w:p w14:paraId="0D0DBECA" w14:textId="77777777" w:rsidR="00520EAE" w:rsidRDefault="00520EAE" w:rsidP="00270FC0">
      <w:pPr>
        <w:pStyle w:val="Akapitzlist"/>
        <w:numPr>
          <w:ilvl w:val="3"/>
          <w:numId w:val="7"/>
        </w:numPr>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color w:val="000000" w:themeColor="text1"/>
          <w:lang w:eastAsia="ar-SA"/>
        </w:rPr>
        <w:t>Szczegółowe postanowienia dotyczące rękojmi określają przepisy 556-576 Kodeksu cywilnego.</w:t>
      </w:r>
    </w:p>
    <w:p w14:paraId="635CF0C5" w14:textId="77777777" w:rsidR="00520EAE" w:rsidRPr="00BA4F33" w:rsidRDefault="00520EAE" w:rsidP="00520EAE">
      <w:pPr>
        <w:spacing w:line="276" w:lineRule="auto"/>
        <w:ind w:left="360"/>
        <w:jc w:val="center"/>
        <w:rPr>
          <w:rFonts w:ascii="Cambria" w:eastAsia="Times New Roman" w:hAnsi="Cambria"/>
          <w:color w:val="000000" w:themeColor="text1"/>
          <w:lang w:eastAsia="ar-SA"/>
        </w:rPr>
      </w:pPr>
      <w:r w:rsidRPr="00BA4F33">
        <w:rPr>
          <w:rFonts w:ascii="Cambria" w:eastAsia="Lucida Sans Unicode" w:hAnsi="Cambria"/>
          <w:b/>
          <w:bCs/>
          <w:color w:val="000000" w:themeColor="text1"/>
          <w:kern w:val="3"/>
          <w:shd w:val="clear" w:color="auto" w:fill="FFFFFF"/>
          <w:lang w:bidi="pl-PL"/>
        </w:rPr>
        <w:t>§ 1</w:t>
      </w:r>
      <w:r w:rsidR="00CD6B28" w:rsidRPr="00BA4F33">
        <w:rPr>
          <w:rFonts w:ascii="Cambria" w:eastAsia="Lucida Sans Unicode" w:hAnsi="Cambria"/>
          <w:b/>
          <w:bCs/>
          <w:color w:val="000000" w:themeColor="text1"/>
          <w:kern w:val="3"/>
          <w:shd w:val="clear" w:color="auto" w:fill="FFFFFF"/>
          <w:lang w:bidi="pl-PL"/>
        </w:rPr>
        <w:t>5</w:t>
      </w:r>
      <w:r w:rsidR="00E14773" w:rsidRPr="00BA4F33">
        <w:rPr>
          <w:rFonts w:ascii="Cambria" w:eastAsia="Lucida Sans Unicode" w:hAnsi="Cambria"/>
          <w:b/>
          <w:bCs/>
          <w:color w:val="000000" w:themeColor="text1"/>
          <w:kern w:val="3"/>
          <w:shd w:val="clear" w:color="auto" w:fill="FFFFFF"/>
          <w:lang w:bidi="pl-PL"/>
        </w:rPr>
        <w:t>a</w:t>
      </w:r>
    </w:p>
    <w:p w14:paraId="7F8DA7E7" w14:textId="77777777" w:rsidR="00520EAE" w:rsidRPr="00BA4F33" w:rsidRDefault="00520EAE" w:rsidP="00520EAE">
      <w:pPr>
        <w:spacing w:line="276" w:lineRule="auto"/>
        <w:ind w:left="360"/>
        <w:jc w:val="center"/>
        <w:rPr>
          <w:rFonts w:ascii="Cambria" w:eastAsia="Times New Roman" w:hAnsi="Cambria"/>
          <w:b/>
          <w:color w:val="000000" w:themeColor="text1"/>
          <w:lang w:eastAsia="ar-SA"/>
        </w:rPr>
      </w:pPr>
      <w:r w:rsidRPr="00BA4F33">
        <w:rPr>
          <w:rFonts w:ascii="Cambria" w:eastAsia="Times New Roman" w:hAnsi="Cambria"/>
          <w:b/>
          <w:color w:val="000000" w:themeColor="text1"/>
          <w:lang w:eastAsia="ar-SA"/>
        </w:rPr>
        <w:t>Okresowe przeglądy gwarancyjne</w:t>
      </w:r>
    </w:p>
    <w:p w14:paraId="786F5029" w14:textId="74D0FEC0" w:rsidR="00EB5DB9" w:rsidRPr="00BA4F33" w:rsidRDefault="008F3414" w:rsidP="00270FC0">
      <w:pPr>
        <w:pStyle w:val="Akapitzlist"/>
        <w:numPr>
          <w:ilvl w:val="4"/>
          <w:numId w:val="24"/>
        </w:numPr>
        <w:suppressAutoHyphens/>
        <w:overflowPunct w:val="0"/>
        <w:autoSpaceDE w:val="0"/>
        <w:autoSpaceDN w:val="0"/>
        <w:adjustRightInd w:val="0"/>
        <w:spacing w:line="276" w:lineRule="auto"/>
        <w:ind w:left="426" w:hanging="426"/>
        <w:jc w:val="both"/>
        <w:textAlignment w:val="baseline"/>
        <w:rPr>
          <w:rFonts w:ascii="Cambria" w:hAnsi="Cambria"/>
          <w:color w:val="000000" w:themeColor="text1"/>
          <w:lang w:eastAsia="ar-SA"/>
        </w:rPr>
      </w:pPr>
      <w:r>
        <w:rPr>
          <w:rFonts w:ascii="Cambria" w:hAnsi="Cambria"/>
          <w:color w:val="000000" w:themeColor="text1"/>
          <w:lang w:eastAsia="ar-SA"/>
        </w:rPr>
        <w:t>Wykonawca</w:t>
      </w:r>
      <w:r w:rsidR="00EB5DB9" w:rsidRPr="00BA4F33">
        <w:rPr>
          <w:rFonts w:ascii="Cambria" w:hAnsi="Cambria"/>
          <w:color w:val="000000" w:themeColor="text1"/>
          <w:lang w:eastAsia="ar-SA"/>
        </w:rPr>
        <w:t xml:space="preserve"> w ramach umowy zobowiązuje się do wykonywania przez okres </w:t>
      </w:r>
      <w:r w:rsidR="00D61528">
        <w:rPr>
          <w:rFonts w:ascii="Cambria" w:hAnsi="Cambria"/>
          <w:color w:val="000000" w:themeColor="text1"/>
          <w:lang w:eastAsia="ar-SA"/>
        </w:rPr>
        <w:br/>
      </w:r>
      <w:r w:rsidR="00EB5DB9" w:rsidRPr="00892620">
        <w:rPr>
          <w:rFonts w:ascii="Cambria" w:hAnsi="Cambria"/>
          <w:bCs/>
          <w:color w:val="000000" w:themeColor="text1"/>
          <w:lang w:eastAsia="ar-SA"/>
        </w:rPr>
        <w:t>5 lat</w:t>
      </w:r>
      <w:r w:rsidR="00EB5DB9" w:rsidRPr="00BA4F33">
        <w:rPr>
          <w:rFonts w:ascii="Cambria" w:hAnsi="Cambria"/>
          <w:color w:val="000000" w:themeColor="text1"/>
          <w:lang w:eastAsia="ar-SA"/>
        </w:rPr>
        <w:t xml:space="preserve"> liczonego zgodnie z § 1</w:t>
      </w:r>
      <w:r w:rsidR="006B01A9">
        <w:rPr>
          <w:rFonts w:ascii="Cambria" w:hAnsi="Cambria"/>
          <w:color w:val="000000" w:themeColor="text1"/>
          <w:lang w:eastAsia="ar-SA"/>
        </w:rPr>
        <w:t>4</w:t>
      </w:r>
      <w:r w:rsidR="00EB5DB9" w:rsidRPr="00BA4F33">
        <w:rPr>
          <w:rFonts w:ascii="Cambria" w:hAnsi="Cambria"/>
          <w:color w:val="000000" w:themeColor="text1"/>
          <w:lang w:eastAsia="ar-SA"/>
        </w:rPr>
        <w:t xml:space="preserve"> ust. 7 umowy, przeglądów gwarancyjnych dotycząc</w:t>
      </w:r>
      <w:r w:rsidR="000B0B4D">
        <w:rPr>
          <w:rFonts w:ascii="Cambria" w:hAnsi="Cambria"/>
          <w:color w:val="000000" w:themeColor="text1"/>
          <w:lang w:eastAsia="ar-SA"/>
        </w:rPr>
        <w:t>ej</w:t>
      </w:r>
      <w:r w:rsidR="00EB5DB9" w:rsidRPr="00BA4F33">
        <w:rPr>
          <w:rFonts w:ascii="Cambria" w:hAnsi="Cambria"/>
          <w:color w:val="000000" w:themeColor="text1"/>
          <w:lang w:eastAsia="ar-SA"/>
        </w:rPr>
        <w:t xml:space="preserve"> wykonan</w:t>
      </w:r>
      <w:r w:rsidR="000B0B4D">
        <w:rPr>
          <w:rFonts w:ascii="Cambria" w:hAnsi="Cambria"/>
          <w:color w:val="000000" w:themeColor="text1"/>
          <w:lang w:eastAsia="ar-SA"/>
        </w:rPr>
        <w:t>ej</w:t>
      </w:r>
      <w:r w:rsidR="00EB5DB9" w:rsidRPr="00BA4F33">
        <w:rPr>
          <w:rFonts w:ascii="Cambria" w:hAnsi="Cambria"/>
          <w:color w:val="000000" w:themeColor="text1"/>
          <w:lang w:eastAsia="ar-SA"/>
        </w:rPr>
        <w:t xml:space="preserve"> instalacji</w:t>
      </w:r>
      <w:r w:rsidR="000B0B4D">
        <w:rPr>
          <w:rFonts w:ascii="Cambria" w:hAnsi="Cambria"/>
          <w:color w:val="000000" w:themeColor="text1"/>
          <w:lang w:eastAsia="ar-SA"/>
        </w:rPr>
        <w:t xml:space="preserve"> fotowoltaicznej</w:t>
      </w:r>
      <w:r w:rsidR="00EB5DB9" w:rsidRPr="00BA4F33">
        <w:rPr>
          <w:rFonts w:ascii="Cambria" w:hAnsi="Cambria"/>
          <w:color w:val="000000" w:themeColor="text1"/>
          <w:lang w:eastAsia="ar-SA"/>
        </w:rPr>
        <w:t xml:space="preserve"> w okresie gwarancji i bez dodatkowego wynagrodzenia - w szczególności w zakresie niezbędnym do utrzymania celów projektu.</w:t>
      </w:r>
    </w:p>
    <w:p w14:paraId="5C0C701E" w14:textId="014E3D18" w:rsidR="008804E2" w:rsidRPr="008804E2" w:rsidRDefault="008804E2" w:rsidP="000558D3">
      <w:pPr>
        <w:pStyle w:val="Akapitzlist"/>
        <w:numPr>
          <w:ilvl w:val="0"/>
          <w:numId w:val="24"/>
        </w:numPr>
        <w:suppressAutoHyphens/>
        <w:overflowPunct w:val="0"/>
        <w:autoSpaceDE w:val="0"/>
        <w:autoSpaceDN w:val="0"/>
        <w:adjustRightInd w:val="0"/>
        <w:spacing w:line="276" w:lineRule="auto"/>
        <w:jc w:val="both"/>
        <w:textAlignment w:val="baseline"/>
        <w:rPr>
          <w:rFonts w:ascii="Cambria" w:eastAsia="Times New Roman" w:hAnsi="Cambria"/>
          <w:b/>
          <w:lang w:eastAsia="ar-SA"/>
        </w:rPr>
      </w:pPr>
      <w:bookmarkStart w:id="4" w:name="_Hlk78884598"/>
      <w:r w:rsidRPr="008804E2">
        <w:rPr>
          <w:rFonts w:ascii="Cambria" w:hAnsi="Cambria"/>
          <w:lang w:eastAsia="ar-SA"/>
        </w:rPr>
        <w:t xml:space="preserve">Okresowe przeglądy gwarancyjne będą wykonywane </w:t>
      </w:r>
      <w:r w:rsidR="00C50D5C">
        <w:rPr>
          <w:rFonts w:ascii="Cambria" w:hAnsi="Cambria"/>
          <w:bCs/>
          <w:u w:val="single"/>
          <w:lang w:eastAsia="ar-SA"/>
        </w:rPr>
        <w:t>trzykrotnie</w:t>
      </w:r>
      <w:r w:rsidR="00C50D5C" w:rsidRPr="000B0B4D">
        <w:rPr>
          <w:rFonts w:ascii="Cambria" w:hAnsi="Cambria"/>
          <w:bCs/>
          <w:u w:val="single"/>
          <w:lang w:eastAsia="ar-SA"/>
        </w:rPr>
        <w:t xml:space="preserve"> </w:t>
      </w:r>
      <w:r w:rsidRPr="000B0B4D">
        <w:rPr>
          <w:rFonts w:ascii="Cambria" w:hAnsi="Cambria"/>
          <w:bCs/>
          <w:u w:val="single"/>
          <w:lang w:eastAsia="ar-SA"/>
        </w:rPr>
        <w:t xml:space="preserve">tj. </w:t>
      </w:r>
      <w:r w:rsidR="000558D3" w:rsidRPr="000558D3">
        <w:t xml:space="preserve"> </w:t>
      </w:r>
      <w:r w:rsidR="000558D3" w:rsidRPr="000558D3">
        <w:rPr>
          <w:rFonts w:ascii="Cambria" w:hAnsi="Cambria"/>
          <w:bCs/>
          <w:u w:val="single"/>
          <w:lang w:eastAsia="ar-SA"/>
        </w:rPr>
        <w:t xml:space="preserve">po pierwszym </w:t>
      </w:r>
      <w:r w:rsidRPr="000B0B4D">
        <w:rPr>
          <w:rFonts w:ascii="Cambria" w:hAnsi="Cambria"/>
          <w:bCs/>
          <w:u w:val="single"/>
          <w:lang w:eastAsia="ar-SA"/>
        </w:rPr>
        <w:t>trzecim i</w:t>
      </w:r>
      <w:r w:rsidR="008F1192">
        <w:rPr>
          <w:rFonts w:ascii="Cambria" w:hAnsi="Cambria"/>
          <w:bCs/>
          <w:u w:val="single"/>
          <w:lang w:eastAsia="ar-SA"/>
        </w:rPr>
        <w:t xml:space="preserve"> </w:t>
      </w:r>
      <w:r w:rsidRPr="000B0B4D">
        <w:rPr>
          <w:rFonts w:ascii="Cambria" w:hAnsi="Cambria"/>
          <w:bCs/>
          <w:u w:val="single"/>
          <w:lang w:eastAsia="ar-SA"/>
        </w:rPr>
        <w:t xml:space="preserve"> piątym roku</w:t>
      </w:r>
      <w:r w:rsidRPr="008804E2">
        <w:rPr>
          <w:rFonts w:ascii="Cambria" w:hAnsi="Cambria"/>
          <w:lang w:eastAsia="ar-SA"/>
        </w:rPr>
        <w:t xml:space="preserve"> od dnia odbioru końcowego przedmiotu umowy i potwierdzane protokołem podpisanym przez </w:t>
      </w:r>
      <w:r w:rsidR="000B0B4D">
        <w:rPr>
          <w:rFonts w:ascii="Cambria" w:hAnsi="Cambria"/>
          <w:lang w:eastAsia="ar-SA"/>
        </w:rPr>
        <w:t>W</w:t>
      </w:r>
      <w:r w:rsidRPr="008804E2">
        <w:rPr>
          <w:rFonts w:ascii="Cambria" w:hAnsi="Cambria"/>
          <w:lang w:eastAsia="ar-SA"/>
        </w:rPr>
        <w:t>ykonawcę</w:t>
      </w:r>
      <w:r w:rsidR="000B0B4D">
        <w:rPr>
          <w:rFonts w:ascii="Cambria" w:hAnsi="Cambria"/>
          <w:lang w:eastAsia="ar-SA"/>
        </w:rPr>
        <w:t xml:space="preserve"> </w:t>
      </w:r>
      <w:r w:rsidRPr="000B0B4D">
        <w:rPr>
          <w:rFonts w:ascii="Cambria" w:hAnsi="Cambria"/>
          <w:bCs/>
          <w:lang w:eastAsia="ar-SA"/>
        </w:rPr>
        <w:t>oraz przedstawiciela Zamawiającego.</w:t>
      </w:r>
    </w:p>
    <w:bookmarkEnd w:id="4"/>
    <w:p w14:paraId="352F9AE2" w14:textId="27B697AE" w:rsidR="00241D1B" w:rsidRPr="00BA4F33" w:rsidRDefault="00241D1B"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lastRenderedPageBreak/>
        <w:t>3.</w:t>
      </w:r>
      <w:r w:rsidRPr="00BA4F33">
        <w:rPr>
          <w:rFonts w:ascii="Cambria" w:eastAsia="Times New Roman" w:hAnsi="Cambria"/>
          <w:color w:val="000000" w:themeColor="text1"/>
          <w:lang w:eastAsia="ar-SA"/>
        </w:rPr>
        <w:tab/>
        <w:t xml:space="preserve">Okresowe przeglądy gwarancyjne obejmują sprawdzenie, jakości elementów objętych gwarancją i rękojmią za wady fizyczne, w szczególności weryfikację </w:t>
      </w:r>
      <w:r w:rsidR="00892620">
        <w:rPr>
          <w:rFonts w:ascii="Cambria" w:eastAsia="Times New Roman" w:hAnsi="Cambria"/>
          <w:color w:val="000000" w:themeColor="text1"/>
          <w:lang w:eastAsia="ar-SA"/>
        </w:rPr>
        <w:br/>
      </w:r>
      <w:r w:rsidRPr="00BA4F33">
        <w:rPr>
          <w:rFonts w:ascii="Cambria" w:eastAsia="Times New Roman" w:hAnsi="Cambria"/>
          <w:color w:val="000000" w:themeColor="text1"/>
          <w:lang w:eastAsia="ar-SA"/>
        </w:rPr>
        <w:t>tego czy:</w:t>
      </w:r>
    </w:p>
    <w:p w14:paraId="7E559E06" w14:textId="77777777" w:rsidR="00520EAE" w:rsidRPr="00BA4F33" w:rsidRDefault="00520EAE">
      <w:pPr>
        <w:pStyle w:val="Akapitzlist"/>
        <w:numPr>
          <w:ilvl w:val="3"/>
          <w:numId w:val="30"/>
        </w:numPr>
        <w:suppressAutoHyphens/>
        <w:overflowPunct w:val="0"/>
        <w:autoSpaceDE w:val="0"/>
        <w:autoSpaceDN w:val="0"/>
        <w:adjustRightInd w:val="0"/>
        <w:spacing w:line="276" w:lineRule="auto"/>
        <w:ind w:left="851" w:hanging="284"/>
        <w:jc w:val="both"/>
        <w:textAlignment w:val="baseline"/>
        <w:rPr>
          <w:rFonts w:ascii="Cambria" w:eastAsia="Times New Roman" w:hAnsi="Cambria"/>
          <w:color w:val="000000" w:themeColor="text1"/>
        </w:rPr>
      </w:pPr>
      <w:r w:rsidRPr="00BA4F33">
        <w:rPr>
          <w:rFonts w:ascii="Cambria" w:eastAsia="Times New Roman" w:hAnsi="Cambria"/>
          <w:color w:val="000000" w:themeColor="text1"/>
          <w:lang w:eastAsia="ar-SA"/>
        </w:rPr>
        <w:t xml:space="preserve">przedmiot umowy nadal posiada </w:t>
      </w:r>
      <w:r w:rsidRPr="00BA4F33">
        <w:rPr>
          <w:rFonts w:ascii="Cambria" w:eastAsia="Times New Roman" w:hAnsi="Cambria"/>
          <w:color w:val="000000" w:themeColor="text1"/>
        </w:rPr>
        <w:t>właściwości, które powinien mieć ze względu na cel w umowie oznaczony albo wynikający z okoliczności lub przeznaczenia;</w:t>
      </w:r>
    </w:p>
    <w:p w14:paraId="359C48C9" w14:textId="77777777" w:rsidR="00520EAE" w:rsidRPr="00BA4F33" w:rsidRDefault="00520EAE">
      <w:pPr>
        <w:pStyle w:val="Akapitzlist"/>
        <w:numPr>
          <w:ilvl w:val="3"/>
          <w:numId w:val="30"/>
        </w:numPr>
        <w:suppressAutoHyphens/>
        <w:overflowPunct w:val="0"/>
        <w:autoSpaceDE w:val="0"/>
        <w:autoSpaceDN w:val="0"/>
        <w:adjustRightInd w:val="0"/>
        <w:spacing w:line="276" w:lineRule="auto"/>
        <w:ind w:left="851" w:hanging="284"/>
        <w:jc w:val="both"/>
        <w:textAlignment w:val="baseline"/>
        <w:rPr>
          <w:rFonts w:ascii="Cambria" w:eastAsia="Times New Roman" w:hAnsi="Cambria"/>
          <w:color w:val="000000" w:themeColor="text1"/>
        </w:rPr>
      </w:pPr>
      <w:r w:rsidRPr="00BA4F33">
        <w:rPr>
          <w:rFonts w:ascii="Cambria" w:eastAsia="Times New Roman" w:hAnsi="Cambria"/>
          <w:color w:val="000000" w:themeColor="text1"/>
          <w:lang w:eastAsia="ar-SA"/>
        </w:rPr>
        <w:t xml:space="preserve">przedmiot umowy nadal posiada </w:t>
      </w:r>
      <w:r w:rsidRPr="00BA4F33">
        <w:rPr>
          <w:rFonts w:ascii="Cambria" w:eastAsia="Times New Roman" w:hAnsi="Cambria"/>
          <w:color w:val="000000" w:themeColor="text1"/>
        </w:rPr>
        <w:t>właściwości, o których istnieniu sprzedawca zapewnił kupującego,</w:t>
      </w:r>
    </w:p>
    <w:p w14:paraId="47A1238E" w14:textId="77777777" w:rsidR="00520EAE" w:rsidRPr="00BA4F33" w:rsidRDefault="00520EAE">
      <w:pPr>
        <w:pStyle w:val="Akapitzlist"/>
        <w:numPr>
          <w:ilvl w:val="3"/>
          <w:numId w:val="30"/>
        </w:numPr>
        <w:suppressAutoHyphens/>
        <w:overflowPunct w:val="0"/>
        <w:autoSpaceDE w:val="0"/>
        <w:autoSpaceDN w:val="0"/>
        <w:adjustRightInd w:val="0"/>
        <w:spacing w:line="276" w:lineRule="auto"/>
        <w:ind w:left="851" w:hanging="284"/>
        <w:jc w:val="both"/>
        <w:textAlignment w:val="baseline"/>
        <w:rPr>
          <w:rFonts w:ascii="Cambria" w:eastAsia="Times New Roman" w:hAnsi="Cambria"/>
          <w:color w:val="000000" w:themeColor="text1"/>
        </w:rPr>
      </w:pPr>
      <w:r w:rsidRPr="00BA4F33">
        <w:rPr>
          <w:rFonts w:ascii="Cambria" w:eastAsia="Times New Roman" w:hAnsi="Cambria"/>
          <w:color w:val="000000" w:themeColor="text1"/>
          <w:lang w:eastAsia="ar-SA"/>
        </w:rPr>
        <w:t xml:space="preserve">przedmiot umowy nadal </w:t>
      </w:r>
      <w:r w:rsidRPr="00BA4F33">
        <w:rPr>
          <w:rFonts w:ascii="Cambria" w:eastAsia="Times New Roman" w:hAnsi="Cambria"/>
          <w:color w:val="000000" w:themeColor="text1"/>
        </w:rPr>
        <w:t xml:space="preserve">nadaje się do celu, o którym kupujący poinformował sprzedawcę przy zawarciu umowy, </w:t>
      </w:r>
    </w:p>
    <w:p w14:paraId="0BDDE4F1" w14:textId="77777777" w:rsidR="00520EAE" w:rsidRPr="00BA4F33" w:rsidRDefault="00520EAE">
      <w:pPr>
        <w:pStyle w:val="Akapitzlist"/>
        <w:numPr>
          <w:ilvl w:val="3"/>
          <w:numId w:val="30"/>
        </w:numPr>
        <w:suppressAutoHyphens/>
        <w:overflowPunct w:val="0"/>
        <w:autoSpaceDE w:val="0"/>
        <w:autoSpaceDN w:val="0"/>
        <w:adjustRightInd w:val="0"/>
        <w:spacing w:line="276" w:lineRule="auto"/>
        <w:ind w:left="851" w:hanging="284"/>
        <w:jc w:val="both"/>
        <w:textAlignment w:val="baseline"/>
        <w:rPr>
          <w:rFonts w:ascii="Cambria" w:eastAsia="Times New Roman" w:hAnsi="Cambria"/>
          <w:color w:val="000000" w:themeColor="text1"/>
          <w:lang w:eastAsia="ar-SA"/>
        </w:rPr>
      </w:pPr>
      <w:r w:rsidRPr="00BA4F33">
        <w:rPr>
          <w:rFonts w:ascii="Cambria" w:eastAsia="Times New Roman" w:hAnsi="Cambria"/>
          <w:color w:val="000000" w:themeColor="text1"/>
          <w:lang w:eastAsia="ar-SA"/>
        </w:rPr>
        <w:t xml:space="preserve">przedmiot umowy jest wolny od wad, </w:t>
      </w:r>
    </w:p>
    <w:p w14:paraId="5AA4A9AC" w14:textId="77777777" w:rsidR="00520EAE" w:rsidRPr="00BA4F33" w:rsidRDefault="00520EAE">
      <w:pPr>
        <w:pStyle w:val="Akapitzlist"/>
        <w:numPr>
          <w:ilvl w:val="3"/>
          <w:numId w:val="30"/>
        </w:numPr>
        <w:suppressAutoHyphens/>
        <w:overflowPunct w:val="0"/>
        <w:autoSpaceDE w:val="0"/>
        <w:autoSpaceDN w:val="0"/>
        <w:adjustRightInd w:val="0"/>
        <w:spacing w:line="276" w:lineRule="auto"/>
        <w:ind w:left="851" w:hanging="284"/>
        <w:jc w:val="both"/>
        <w:textAlignment w:val="baseline"/>
        <w:rPr>
          <w:rFonts w:ascii="Cambria" w:eastAsia="Times New Roman" w:hAnsi="Cambria"/>
          <w:color w:val="000000" w:themeColor="text1"/>
        </w:rPr>
      </w:pPr>
      <w:r w:rsidRPr="00BA4F33">
        <w:rPr>
          <w:rFonts w:ascii="Cambria" w:eastAsia="Times New Roman" w:hAnsi="Cambria"/>
          <w:color w:val="000000" w:themeColor="text1"/>
        </w:rPr>
        <w:t>występują nieprawidłowości związane z pracą instalacji.</w:t>
      </w:r>
    </w:p>
    <w:p w14:paraId="7A0E0732" w14:textId="77777777" w:rsidR="00F31551" w:rsidRPr="00BA4F33" w:rsidRDefault="00E14773"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t>4</w:t>
      </w:r>
      <w:r w:rsidR="00520EAE" w:rsidRPr="00BA4F33">
        <w:rPr>
          <w:rFonts w:ascii="Cambria" w:eastAsia="Times New Roman" w:hAnsi="Cambria"/>
          <w:b/>
          <w:color w:val="000000" w:themeColor="text1"/>
          <w:lang w:eastAsia="ar-SA"/>
        </w:rPr>
        <w:t>.</w:t>
      </w:r>
      <w:r w:rsidR="00520EAE" w:rsidRPr="00BA4F33">
        <w:rPr>
          <w:rFonts w:ascii="Cambria" w:eastAsia="Times New Roman" w:hAnsi="Cambria"/>
          <w:color w:val="000000" w:themeColor="text1"/>
          <w:lang w:eastAsia="ar-SA"/>
        </w:rPr>
        <w:t xml:space="preserve">  </w:t>
      </w:r>
      <w:r w:rsidR="00520EAE" w:rsidRPr="00BA4F33">
        <w:rPr>
          <w:rFonts w:ascii="Cambria" w:eastAsia="Times New Roman" w:hAnsi="Cambria"/>
          <w:color w:val="000000" w:themeColor="text1"/>
          <w:lang w:eastAsia="ar-SA"/>
        </w:rPr>
        <w:tab/>
      </w:r>
      <w:r w:rsidR="00F31551" w:rsidRPr="00BA4F33">
        <w:rPr>
          <w:rFonts w:ascii="Cambria" w:eastAsia="Times New Roman" w:hAnsi="Cambria"/>
          <w:color w:val="000000" w:themeColor="text1"/>
          <w:lang w:eastAsia="ar-SA"/>
        </w:rPr>
        <w:t xml:space="preserve">Po wykonaniu czynności sprawdzających należy przedstawić pisemne zestawienie stwierdzonych wad lub usterek oraz uzgodnić z </w:t>
      </w:r>
      <w:r w:rsidR="008F3414">
        <w:rPr>
          <w:rFonts w:ascii="Cambria" w:eastAsia="Times New Roman" w:hAnsi="Cambria"/>
          <w:color w:val="000000" w:themeColor="text1"/>
          <w:lang w:eastAsia="ar-SA"/>
        </w:rPr>
        <w:t>Zamawiający</w:t>
      </w:r>
      <w:r w:rsidR="00F31551" w:rsidRPr="00BA4F33">
        <w:rPr>
          <w:rFonts w:ascii="Cambria" w:eastAsia="Times New Roman" w:hAnsi="Cambria"/>
          <w:color w:val="000000" w:themeColor="text1"/>
          <w:lang w:eastAsia="ar-SA"/>
        </w:rPr>
        <w:t xml:space="preserve">m i właścicielem sposób ich usunięcia. Jeżeli usterki lub wady są objęte rękojmią lub gwarancją </w:t>
      </w:r>
      <w:r w:rsidR="008F3414">
        <w:rPr>
          <w:rFonts w:ascii="Cambria" w:eastAsia="Times New Roman" w:hAnsi="Cambria"/>
          <w:color w:val="000000" w:themeColor="text1"/>
          <w:lang w:eastAsia="ar-SA"/>
        </w:rPr>
        <w:t>Wykonawca</w:t>
      </w:r>
      <w:r w:rsidR="00F31551" w:rsidRPr="00BA4F33">
        <w:rPr>
          <w:rFonts w:ascii="Cambria" w:eastAsia="Times New Roman" w:hAnsi="Cambria"/>
          <w:color w:val="000000" w:themeColor="text1"/>
          <w:lang w:eastAsia="ar-SA"/>
        </w:rPr>
        <w:t xml:space="preserve"> usuwa je bezpłatnie. Jeżeli usterki lub wady nie są objęte rękojmią lub gwarancją </w:t>
      </w:r>
      <w:r w:rsidR="008F3414">
        <w:rPr>
          <w:rFonts w:ascii="Cambria" w:eastAsia="Times New Roman" w:hAnsi="Cambria"/>
          <w:color w:val="000000" w:themeColor="text1"/>
          <w:lang w:eastAsia="ar-SA"/>
        </w:rPr>
        <w:t>Wykonawca</w:t>
      </w:r>
      <w:r w:rsidR="00F31551" w:rsidRPr="00BA4F33">
        <w:rPr>
          <w:rFonts w:ascii="Cambria" w:eastAsia="Times New Roman" w:hAnsi="Cambria"/>
          <w:color w:val="000000" w:themeColor="text1"/>
          <w:lang w:eastAsia="ar-SA"/>
        </w:rPr>
        <w:t xml:space="preserve"> przedstawia kalkulację kosztów ich usunięcia.</w:t>
      </w:r>
    </w:p>
    <w:p w14:paraId="0736EF98" w14:textId="77777777" w:rsidR="00520EAE" w:rsidRPr="00BA4F33" w:rsidRDefault="00520EAE"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t>5.</w:t>
      </w:r>
      <w:r w:rsidRPr="00BA4F33">
        <w:rPr>
          <w:rFonts w:ascii="Cambria" w:eastAsia="Times New Roman" w:hAnsi="Cambria"/>
          <w:color w:val="000000" w:themeColor="text1"/>
          <w:lang w:eastAsia="ar-SA"/>
        </w:rPr>
        <w:t xml:space="preserve"> </w:t>
      </w:r>
      <w:r w:rsidRPr="00BA4F33">
        <w:rPr>
          <w:rFonts w:ascii="Cambria" w:eastAsia="Times New Roman" w:hAnsi="Cambria"/>
          <w:color w:val="000000" w:themeColor="text1"/>
          <w:lang w:eastAsia="ar-SA"/>
        </w:rPr>
        <w:tab/>
      </w:r>
      <w:r w:rsidR="008F3414">
        <w:rPr>
          <w:rFonts w:ascii="Cambria" w:eastAsia="Times New Roman" w:hAnsi="Cambria"/>
          <w:color w:val="000000" w:themeColor="text1"/>
          <w:lang w:eastAsia="ar-SA"/>
        </w:rPr>
        <w:t>Wykonawca</w:t>
      </w:r>
      <w:r w:rsidR="00143CE7" w:rsidRPr="00BA4F33">
        <w:rPr>
          <w:rFonts w:ascii="Cambria" w:eastAsia="Times New Roman" w:hAnsi="Cambria"/>
          <w:color w:val="000000" w:themeColor="text1"/>
          <w:lang w:eastAsia="ar-SA"/>
        </w:rPr>
        <w:t xml:space="preserve"> ponosi odpowiedzialność za prawidłowe wykonywanie okresowych usług gwarancyjnych na podstawie niniejszej umowy przed </w:t>
      </w:r>
      <w:r w:rsidR="008F3414">
        <w:rPr>
          <w:rFonts w:ascii="Cambria" w:eastAsia="Times New Roman" w:hAnsi="Cambria"/>
          <w:color w:val="000000" w:themeColor="text1"/>
          <w:lang w:eastAsia="ar-SA"/>
        </w:rPr>
        <w:t>Zamawiający</w:t>
      </w:r>
      <w:r w:rsidR="00143CE7" w:rsidRPr="00BA4F33">
        <w:rPr>
          <w:rFonts w:ascii="Cambria" w:eastAsia="Times New Roman" w:hAnsi="Cambria"/>
          <w:color w:val="000000" w:themeColor="text1"/>
          <w:lang w:eastAsia="ar-SA"/>
        </w:rPr>
        <w:t>m nawet, jeżeli zleci wykonywanie usług przeglądów gwarancyjnych o których mowa w ust. 1 podwykonawcom.</w:t>
      </w:r>
    </w:p>
    <w:p w14:paraId="61925962" w14:textId="6FB613A9" w:rsidR="00F87250" w:rsidRPr="00BA4F33" w:rsidRDefault="00F87250"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t>6a.</w:t>
      </w:r>
      <w:r w:rsidRPr="00BA4F33">
        <w:rPr>
          <w:rFonts w:ascii="Cambria" w:eastAsia="Times New Roman" w:hAnsi="Cambria"/>
          <w:color w:val="000000" w:themeColor="text1"/>
          <w:lang w:eastAsia="ar-SA"/>
        </w:rPr>
        <w:tab/>
        <w:t xml:space="preserve">Niewykonanie przeglądów gwarancyjnych spowoduje naliczanie wykonawcy kar umownych za </w:t>
      </w:r>
      <w:r w:rsidR="003B4F2E">
        <w:rPr>
          <w:rFonts w:ascii="Cambria" w:eastAsia="Times New Roman" w:hAnsi="Cambria"/>
          <w:color w:val="000000" w:themeColor="text1"/>
          <w:lang w:eastAsia="ar-SA"/>
        </w:rPr>
        <w:t>zwłokę</w:t>
      </w:r>
      <w:r w:rsidRPr="00BA4F33">
        <w:rPr>
          <w:rFonts w:ascii="Cambria" w:eastAsia="Times New Roman" w:hAnsi="Cambria"/>
          <w:color w:val="000000" w:themeColor="text1"/>
          <w:lang w:eastAsia="ar-SA"/>
        </w:rPr>
        <w:t xml:space="preserve"> w wysokości </w:t>
      </w:r>
      <w:r w:rsidR="001338B1">
        <w:rPr>
          <w:rFonts w:ascii="Cambria" w:eastAsia="Times New Roman" w:hAnsi="Cambria"/>
          <w:color w:val="000000" w:themeColor="text1"/>
          <w:lang w:eastAsia="ar-SA"/>
        </w:rPr>
        <w:t>50</w:t>
      </w:r>
      <w:r w:rsidRPr="00BA4F33">
        <w:rPr>
          <w:rFonts w:ascii="Cambria" w:eastAsia="Times New Roman" w:hAnsi="Cambria"/>
          <w:color w:val="000000" w:themeColor="text1"/>
          <w:lang w:eastAsia="ar-SA"/>
        </w:rPr>
        <w:t>0</w:t>
      </w:r>
      <w:r w:rsidR="0089132E">
        <w:rPr>
          <w:rFonts w:ascii="Cambria" w:eastAsia="Times New Roman" w:hAnsi="Cambria"/>
          <w:color w:val="000000" w:themeColor="text1"/>
          <w:lang w:eastAsia="ar-SA"/>
        </w:rPr>
        <w:t xml:space="preserve"> </w:t>
      </w:r>
      <w:r w:rsidRPr="00BA4F33">
        <w:rPr>
          <w:rFonts w:ascii="Cambria" w:eastAsia="Times New Roman" w:hAnsi="Cambria"/>
          <w:color w:val="000000" w:themeColor="text1"/>
          <w:lang w:eastAsia="ar-SA"/>
        </w:rPr>
        <w:t xml:space="preserve">zł za każdy dzień </w:t>
      </w:r>
      <w:r w:rsidR="003B4F2E">
        <w:rPr>
          <w:rFonts w:ascii="Cambria" w:eastAsia="Times New Roman" w:hAnsi="Cambria"/>
          <w:color w:val="000000" w:themeColor="text1"/>
          <w:lang w:eastAsia="ar-SA"/>
        </w:rPr>
        <w:t>zwłoki</w:t>
      </w:r>
      <w:r w:rsidRPr="00BA4F33">
        <w:rPr>
          <w:rFonts w:ascii="Cambria" w:eastAsia="Times New Roman" w:hAnsi="Cambria"/>
          <w:color w:val="000000" w:themeColor="text1"/>
          <w:lang w:eastAsia="ar-SA"/>
        </w:rPr>
        <w:t xml:space="preserve"> wykonania przeglądów gwarancyjnych, o których mowa w ust. 1</w:t>
      </w:r>
      <w:r w:rsidR="001338B1">
        <w:rPr>
          <w:rFonts w:ascii="Cambria" w:eastAsia="Times New Roman" w:hAnsi="Cambria"/>
          <w:color w:val="000000" w:themeColor="text1"/>
          <w:lang w:eastAsia="ar-SA"/>
        </w:rPr>
        <w:t xml:space="preserve">, </w:t>
      </w:r>
      <w:r w:rsidRPr="00BA4F33">
        <w:rPr>
          <w:rFonts w:ascii="Cambria" w:eastAsia="Times New Roman" w:hAnsi="Cambria"/>
          <w:color w:val="000000" w:themeColor="text1"/>
          <w:lang w:eastAsia="ar-SA"/>
        </w:rPr>
        <w:t xml:space="preserve">w stosunku od terminu wskazanego w ust. 6b. </w:t>
      </w:r>
    </w:p>
    <w:p w14:paraId="467BE329" w14:textId="6E8710B6" w:rsidR="00EB5DB9" w:rsidRPr="00BA4F33" w:rsidRDefault="00EB5DB9" w:rsidP="00EB5DB9">
      <w:pPr>
        <w:pStyle w:val="Akapitzlist"/>
        <w:suppressAutoHyphens/>
        <w:overflowPunct w:val="0"/>
        <w:autoSpaceDE w:val="0"/>
        <w:autoSpaceDN w:val="0"/>
        <w:adjustRightInd w:val="0"/>
        <w:spacing w:line="276" w:lineRule="auto"/>
        <w:ind w:left="426" w:hanging="426"/>
        <w:jc w:val="both"/>
        <w:textAlignment w:val="baseline"/>
        <w:rPr>
          <w:rFonts w:ascii="Cambria" w:hAnsi="Cambria"/>
          <w:color w:val="000000" w:themeColor="text1"/>
          <w:lang w:eastAsia="ar-SA"/>
        </w:rPr>
      </w:pPr>
      <w:r w:rsidRPr="00BA4F33">
        <w:rPr>
          <w:rFonts w:ascii="Cambria" w:hAnsi="Cambria"/>
          <w:b/>
          <w:color w:val="000000" w:themeColor="text1"/>
          <w:lang w:eastAsia="ar-SA"/>
        </w:rPr>
        <w:t>6b.</w:t>
      </w:r>
      <w:r w:rsidRPr="00BA4F33">
        <w:rPr>
          <w:rFonts w:ascii="Cambria" w:hAnsi="Cambria"/>
          <w:color w:val="000000" w:themeColor="text1"/>
          <w:lang w:eastAsia="ar-SA"/>
        </w:rPr>
        <w:tab/>
        <w:t xml:space="preserve">Przyjmuje się, że przeglądy powinny być wykonane do końca trzeciego roku oraz do końca piątego roku licząc od następnego dnia po dniu odbioru </w:t>
      </w:r>
      <w:r w:rsidR="001338B1">
        <w:rPr>
          <w:rFonts w:ascii="Cambria" w:hAnsi="Cambria"/>
          <w:color w:val="000000" w:themeColor="text1"/>
          <w:lang w:eastAsia="ar-SA"/>
        </w:rPr>
        <w:t>końcowego</w:t>
      </w:r>
      <w:r w:rsidRPr="00BA4F33">
        <w:rPr>
          <w:rFonts w:ascii="Cambria" w:hAnsi="Cambria"/>
          <w:color w:val="000000" w:themeColor="text1"/>
          <w:lang w:eastAsia="ar-SA"/>
        </w:rPr>
        <w:t>.</w:t>
      </w:r>
    </w:p>
    <w:p w14:paraId="19C67E94" w14:textId="6AFA8B2D" w:rsidR="00EB5DB9" w:rsidRPr="00011517" w:rsidRDefault="00EB5DB9" w:rsidP="00EB5DB9">
      <w:pPr>
        <w:pStyle w:val="Akapitzlist"/>
        <w:suppressAutoHyphens/>
        <w:overflowPunct w:val="0"/>
        <w:autoSpaceDE w:val="0"/>
        <w:autoSpaceDN w:val="0"/>
        <w:adjustRightInd w:val="0"/>
        <w:spacing w:line="276" w:lineRule="auto"/>
        <w:ind w:left="426" w:hanging="426"/>
        <w:jc w:val="both"/>
        <w:textAlignment w:val="baseline"/>
        <w:rPr>
          <w:rFonts w:ascii="Cambria" w:hAnsi="Cambria"/>
          <w:b/>
          <w:i/>
          <w:color w:val="000000" w:themeColor="text1"/>
          <w:lang w:eastAsia="ar-SA"/>
        </w:rPr>
      </w:pPr>
      <w:r w:rsidRPr="00BA4F33">
        <w:rPr>
          <w:rFonts w:ascii="Cambria" w:hAnsi="Cambria"/>
          <w:b/>
          <w:color w:val="000000" w:themeColor="text1"/>
          <w:lang w:eastAsia="ar-SA"/>
        </w:rPr>
        <w:t>6c.</w:t>
      </w:r>
      <w:r w:rsidRPr="00BA4F33">
        <w:rPr>
          <w:rFonts w:ascii="Cambria" w:hAnsi="Cambria"/>
          <w:color w:val="000000" w:themeColor="text1"/>
          <w:lang w:eastAsia="ar-SA"/>
        </w:rPr>
        <w:tab/>
        <w:t xml:space="preserve">Jeżeli </w:t>
      </w:r>
      <w:r w:rsidR="003B4F2E">
        <w:rPr>
          <w:rFonts w:ascii="Cambria" w:hAnsi="Cambria"/>
          <w:color w:val="000000" w:themeColor="text1"/>
          <w:lang w:eastAsia="ar-SA"/>
        </w:rPr>
        <w:t>zwłoka</w:t>
      </w:r>
      <w:r w:rsidRPr="00BA4F33">
        <w:rPr>
          <w:rFonts w:ascii="Cambria" w:hAnsi="Cambria"/>
          <w:color w:val="000000" w:themeColor="text1"/>
          <w:lang w:eastAsia="ar-SA"/>
        </w:rPr>
        <w:t xml:space="preserve"> w wykonywaniu przeglądów gwarancyjnych, o których mowa w ust. 1 wyniesie ponad 30 dni </w:t>
      </w:r>
      <w:r w:rsidR="008F3414">
        <w:rPr>
          <w:rFonts w:ascii="Cambria" w:hAnsi="Cambria"/>
          <w:color w:val="000000" w:themeColor="text1"/>
          <w:lang w:eastAsia="ar-SA"/>
        </w:rPr>
        <w:t>Zamawiający</w:t>
      </w:r>
      <w:r w:rsidRPr="00BA4F33">
        <w:rPr>
          <w:rFonts w:ascii="Cambria" w:hAnsi="Cambria"/>
          <w:color w:val="000000" w:themeColor="text1"/>
          <w:lang w:eastAsia="ar-SA"/>
        </w:rPr>
        <w:t xml:space="preserve"> ma prawo w przeciągu 60 dni odstąpić od umowy z winy </w:t>
      </w:r>
      <w:r w:rsidR="001338B1">
        <w:rPr>
          <w:rFonts w:ascii="Cambria" w:hAnsi="Cambria"/>
          <w:color w:val="000000" w:themeColor="text1"/>
          <w:lang w:eastAsia="ar-SA"/>
        </w:rPr>
        <w:t>W</w:t>
      </w:r>
      <w:r w:rsidRPr="00BA4F33">
        <w:rPr>
          <w:rFonts w:ascii="Cambria" w:hAnsi="Cambria"/>
          <w:color w:val="000000" w:themeColor="text1"/>
          <w:lang w:eastAsia="ar-SA"/>
        </w:rPr>
        <w:t>ykonawcy i naliczy karę umowną o której mowa w § 13 ust. 1 pkt 1</w:t>
      </w:r>
      <w:r w:rsidR="001338B1">
        <w:rPr>
          <w:rFonts w:ascii="Cambria" w:hAnsi="Cambria"/>
          <w:color w:val="000000" w:themeColor="text1"/>
          <w:lang w:eastAsia="ar-SA"/>
        </w:rPr>
        <w:t>)</w:t>
      </w:r>
      <w:r w:rsidRPr="00BA4F33">
        <w:rPr>
          <w:rFonts w:ascii="Cambria" w:hAnsi="Cambria"/>
          <w:color w:val="000000" w:themeColor="text1"/>
          <w:lang w:eastAsia="ar-SA"/>
        </w:rPr>
        <w:t xml:space="preserve"> lit c) umowy.</w:t>
      </w:r>
      <w:r w:rsidR="00011517">
        <w:rPr>
          <w:rFonts w:ascii="Cambria" w:hAnsi="Cambria"/>
          <w:color w:val="000000" w:themeColor="text1"/>
          <w:lang w:eastAsia="ar-SA"/>
        </w:rPr>
        <w:t xml:space="preserve">   </w:t>
      </w:r>
    </w:p>
    <w:p w14:paraId="6EF2AFB5" w14:textId="77777777" w:rsidR="00EB5DB9" w:rsidRPr="00BA4F33" w:rsidRDefault="00EB5DB9" w:rsidP="00EB5DB9">
      <w:pPr>
        <w:suppressAutoHyphens/>
        <w:overflowPunct w:val="0"/>
        <w:autoSpaceDE w:val="0"/>
        <w:autoSpaceDN w:val="0"/>
        <w:adjustRightInd w:val="0"/>
        <w:spacing w:line="276" w:lineRule="auto"/>
        <w:ind w:left="426" w:hanging="426"/>
        <w:jc w:val="both"/>
        <w:textAlignment w:val="baseline"/>
        <w:rPr>
          <w:rFonts w:ascii="Cambria" w:hAnsi="Cambria"/>
          <w:strike/>
          <w:color w:val="000000" w:themeColor="text1"/>
          <w:lang w:eastAsia="ar-SA"/>
        </w:rPr>
      </w:pPr>
      <w:r w:rsidRPr="00BA4F33">
        <w:rPr>
          <w:rFonts w:ascii="Cambria" w:hAnsi="Cambria"/>
          <w:b/>
          <w:color w:val="000000" w:themeColor="text1"/>
          <w:lang w:eastAsia="ar-SA"/>
        </w:rPr>
        <w:t>7.</w:t>
      </w:r>
      <w:r w:rsidRPr="00BA4F33">
        <w:rPr>
          <w:rFonts w:ascii="Cambria" w:hAnsi="Cambria"/>
          <w:color w:val="000000" w:themeColor="text1"/>
          <w:lang w:eastAsia="ar-SA"/>
        </w:rPr>
        <w:t xml:space="preserve"> </w:t>
      </w:r>
      <w:r w:rsidRPr="00BA4F33">
        <w:rPr>
          <w:rFonts w:ascii="Cambria" w:hAnsi="Cambria"/>
          <w:color w:val="000000" w:themeColor="text1"/>
          <w:lang w:eastAsia="ar-SA"/>
        </w:rPr>
        <w:tab/>
        <w:t xml:space="preserve">Stwierdzone podczas okresowego przeglądu gwarancyjnego wady i usterki objęte rękojmią lub gwarancją </w:t>
      </w:r>
      <w:r w:rsidR="008F3414">
        <w:rPr>
          <w:rFonts w:ascii="Cambria" w:hAnsi="Cambria"/>
          <w:color w:val="000000" w:themeColor="text1"/>
          <w:lang w:eastAsia="ar-SA"/>
        </w:rPr>
        <w:t>Wykonawca</w:t>
      </w:r>
      <w:r w:rsidRPr="00BA4F33">
        <w:rPr>
          <w:rFonts w:ascii="Cambria" w:hAnsi="Cambria"/>
          <w:color w:val="000000" w:themeColor="text1"/>
          <w:lang w:eastAsia="ar-SA"/>
        </w:rPr>
        <w:t xml:space="preserve"> powinien na własny koszt usunąć zgodnie z zapisami karty gwarancyjnej lub przepisami kodeksu cywilnego nie później, niż w terminie wyznaczonym przez Zamawiającego stosownie do okoliczności sprawy. </w:t>
      </w:r>
    </w:p>
    <w:p w14:paraId="6F4B9894" w14:textId="77777777" w:rsidR="00520EAE" w:rsidRPr="00BA4F33" w:rsidRDefault="00520EAE"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t>8.</w:t>
      </w:r>
      <w:r w:rsidRPr="00BA4F33">
        <w:rPr>
          <w:rFonts w:ascii="Cambria" w:eastAsia="Times New Roman" w:hAnsi="Cambria"/>
          <w:color w:val="000000" w:themeColor="text1"/>
          <w:lang w:eastAsia="ar-SA"/>
        </w:rPr>
        <w:t xml:space="preserve"> </w:t>
      </w:r>
      <w:r w:rsidRPr="00BA4F33">
        <w:rPr>
          <w:rFonts w:ascii="Cambria" w:eastAsia="Times New Roman" w:hAnsi="Cambria"/>
          <w:color w:val="000000" w:themeColor="text1"/>
          <w:lang w:eastAsia="ar-SA"/>
        </w:rPr>
        <w:tab/>
        <w:t xml:space="preserve">Jeżeli </w:t>
      </w:r>
      <w:r w:rsidR="008F3414">
        <w:rPr>
          <w:rFonts w:ascii="Cambria" w:eastAsia="Times New Roman" w:hAnsi="Cambria"/>
          <w:color w:val="000000" w:themeColor="text1"/>
          <w:lang w:eastAsia="ar-SA"/>
        </w:rPr>
        <w:t>Wykonawca</w:t>
      </w:r>
      <w:r w:rsidRPr="00BA4F33">
        <w:rPr>
          <w:rFonts w:ascii="Cambria" w:eastAsia="Times New Roman" w:hAnsi="Cambria"/>
          <w:color w:val="000000" w:themeColor="text1"/>
          <w:lang w:eastAsia="ar-SA"/>
        </w:rPr>
        <w:t xml:space="preserve"> nie usunie wad w terminie określonym w ust. 7, </w:t>
      </w:r>
      <w:r w:rsidR="008F3414">
        <w:rPr>
          <w:rFonts w:ascii="Cambria" w:eastAsia="Times New Roman" w:hAnsi="Cambria"/>
          <w:color w:val="000000" w:themeColor="text1"/>
          <w:lang w:eastAsia="ar-SA"/>
        </w:rPr>
        <w:t>Zamawiający</w:t>
      </w:r>
      <w:r w:rsidRPr="00BA4F33">
        <w:rPr>
          <w:rFonts w:ascii="Cambria" w:eastAsia="Times New Roman" w:hAnsi="Cambria"/>
          <w:color w:val="000000" w:themeColor="text1"/>
          <w:lang w:eastAsia="ar-SA"/>
        </w:rPr>
        <w:t xml:space="preserve"> może zlecić usunięcie ich stronie trzeciej na koszt i ryzyko Wykonawcy. W tym przypadku koszty usuwania wad będą pokrywane w pierwszej kolejności z kwoty zatrzymanej tytułem zabezpieczenia należytego wykonania Umowy. </w:t>
      </w:r>
    </w:p>
    <w:p w14:paraId="42296046" w14:textId="3BED4216" w:rsidR="00520EAE" w:rsidRPr="00BA4F33" w:rsidRDefault="00520EAE"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t>9.</w:t>
      </w:r>
      <w:r w:rsidRPr="00BA4F33">
        <w:rPr>
          <w:rFonts w:ascii="Cambria" w:eastAsia="Times New Roman" w:hAnsi="Cambria"/>
          <w:color w:val="000000" w:themeColor="text1"/>
          <w:lang w:eastAsia="ar-SA"/>
        </w:rPr>
        <w:tab/>
      </w:r>
      <w:r w:rsidR="008F3414">
        <w:rPr>
          <w:rFonts w:ascii="Cambria" w:eastAsia="Times New Roman" w:hAnsi="Cambria"/>
          <w:color w:val="000000" w:themeColor="text1"/>
          <w:lang w:eastAsia="ar-SA"/>
        </w:rPr>
        <w:t>Zamawiający</w:t>
      </w:r>
      <w:r w:rsidRPr="00BA4F33">
        <w:rPr>
          <w:rFonts w:ascii="Cambria" w:eastAsia="Times New Roman" w:hAnsi="Cambria"/>
          <w:color w:val="000000" w:themeColor="text1"/>
          <w:lang w:eastAsia="ar-SA"/>
        </w:rPr>
        <w:t xml:space="preserve"> obciąży </w:t>
      </w:r>
      <w:r w:rsidR="007C7B1A">
        <w:rPr>
          <w:rFonts w:ascii="Cambria" w:eastAsia="Times New Roman" w:hAnsi="Cambria"/>
          <w:color w:val="000000" w:themeColor="text1"/>
          <w:lang w:eastAsia="ar-SA"/>
        </w:rPr>
        <w:t>W</w:t>
      </w:r>
      <w:r w:rsidRPr="00BA4F33">
        <w:rPr>
          <w:rFonts w:ascii="Cambria" w:eastAsia="Times New Roman" w:hAnsi="Cambria"/>
          <w:color w:val="000000" w:themeColor="text1"/>
          <w:lang w:eastAsia="ar-SA"/>
        </w:rPr>
        <w:t xml:space="preserve">ykonawcę kosztami wykonania zastępczego, o którym mowa w ust. 8. </w:t>
      </w:r>
      <w:r w:rsidR="008F3414">
        <w:rPr>
          <w:rFonts w:ascii="Cambria" w:eastAsia="Times New Roman" w:hAnsi="Cambria"/>
          <w:color w:val="000000" w:themeColor="text1"/>
          <w:lang w:eastAsia="ar-SA"/>
        </w:rPr>
        <w:t>Wykonawca</w:t>
      </w:r>
      <w:r w:rsidRPr="00BA4F33">
        <w:rPr>
          <w:rFonts w:ascii="Cambria" w:eastAsia="Times New Roman" w:hAnsi="Cambria"/>
          <w:color w:val="000000" w:themeColor="text1"/>
          <w:lang w:eastAsia="ar-SA"/>
        </w:rPr>
        <w:t xml:space="preserve"> jest zobowiązany zwrócić zamawiającego kwotę wykonania zastępczego w ciągu 14 dni od dnia otrzymania wezwania do zapłaty pod rygorem naliczenia odsetek ustawowych.  </w:t>
      </w:r>
    </w:p>
    <w:p w14:paraId="485F36AB" w14:textId="77777777" w:rsidR="002F4BB2" w:rsidRPr="00447A74" w:rsidRDefault="002F4BB2"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447A74">
        <w:rPr>
          <w:rFonts w:ascii="Cambria" w:eastAsia="Times New Roman" w:hAnsi="Cambria"/>
          <w:b/>
          <w:color w:val="000000" w:themeColor="text1"/>
          <w:lang w:eastAsia="ar-SA"/>
        </w:rPr>
        <w:t>10.</w:t>
      </w:r>
      <w:r w:rsidRPr="00447A74">
        <w:rPr>
          <w:rFonts w:ascii="Cambria" w:eastAsia="Times New Roman" w:hAnsi="Cambria"/>
          <w:color w:val="000000" w:themeColor="text1"/>
          <w:lang w:eastAsia="ar-SA"/>
        </w:rPr>
        <w:tab/>
        <w:t xml:space="preserve">Podczas </w:t>
      </w:r>
      <w:r w:rsidR="0005458D" w:rsidRPr="00447A74">
        <w:rPr>
          <w:rFonts w:ascii="Cambria" w:eastAsia="Times New Roman" w:hAnsi="Cambria"/>
          <w:color w:val="000000" w:themeColor="text1"/>
          <w:lang w:eastAsia="ar-SA"/>
        </w:rPr>
        <w:t>przeglądu</w:t>
      </w:r>
      <w:r w:rsidRPr="00447A74">
        <w:rPr>
          <w:rFonts w:ascii="Cambria" w:eastAsia="Times New Roman" w:hAnsi="Cambria"/>
          <w:color w:val="000000" w:themeColor="text1"/>
          <w:lang w:eastAsia="ar-SA"/>
        </w:rPr>
        <w:t xml:space="preserve"> gwarancyjnego należy wykonać:</w:t>
      </w:r>
    </w:p>
    <w:p w14:paraId="17AC93ED" w14:textId="4B91E47C" w:rsidR="002017D7" w:rsidRPr="007C7B1A" w:rsidRDefault="002017D7">
      <w:pPr>
        <w:pStyle w:val="Akapitzlist"/>
        <w:numPr>
          <w:ilvl w:val="2"/>
          <w:numId w:val="31"/>
        </w:numPr>
        <w:suppressAutoHyphens/>
        <w:overflowPunct w:val="0"/>
        <w:autoSpaceDE w:val="0"/>
        <w:autoSpaceDN w:val="0"/>
        <w:adjustRightInd w:val="0"/>
        <w:spacing w:line="276" w:lineRule="auto"/>
        <w:ind w:left="709" w:hanging="283"/>
        <w:jc w:val="both"/>
        <w:textAlignment w:val="baseline"/>
        <w:rPr>
          <w:rFonts w:ascii="Cambria" w:eastAsia="Times New Roman" w:hAnsi="Cambria"/>
          <w:color w:val="000000" w:themeColor="text1"/>
          <w:lang w:eastAsia="ar-SA"/>
        </w:rPr>
      </w:pPr>
      <w:r w:rsidRPr="007C7B1A">
        <w:rPr>
          <w:rFonts w:ascii="Cambria" w:eastAsia="Times New Roman" w:hAnsi="Cambria"/>
          <w:color w:val="000000" w:themeColor="text1"/>
          <w:lang w:eastAsia="ar-SA"/>
        </w:rPr>
        <w:lastRenderedPageBreak/>
        <w:t>kontrolę wzrokową stanu modułów, uszkodzeń ram, mocowania ram, kontrolę podłączeń inwertera oraz pomiar podstawowych parametrów pracy inwertera, ocenę stanu przewodów, korytek kablowych, mocowań, złączy przewodó</w:t>
      </w:r>
      <w:r w:rsidR="003A235E" w:rsidRPr="007C7B1A">
        <w:rPr>
          <w:rFonts w:ascii="Cambria" w:eastAsia="Times New Roman" w:hAnsi="Cambria"/>
          <w:color w:val="000000" w:themeColor="text1"/>
          <w:lang w:eastAsia="ar-SA"/>
        </w:rPr>
        <w:t>w, uszkodzeń powierzchni dachów.</w:t>
      </w:r>
      <w:r w:rsidR="005456CF" w:rsidRPr="007C7B1A">
        <w:rPr>
          <w:rFonts w:ascii="Cambria" w:eastAsia="Times New Roman" w:hAnsi="Cambria"/>
          <w:color w:val="FF0000"/>
          <w:lang w:eastAsia="ar-SA"/>
        </w:rPr>
        <w:t xml:space="preserve"> </w:t>
      </w:r>
      <w:r w:rsidR="003A235E" w:rsidRPr="007C7B1A">
        <w:rPr>
          <w:rFonts w:ascii="Cambria" w:hAnsi="Cambria"/>
        </w:rPr>
        <w:t>Protokół przeglądu okresowego musi być zgodny z wymaganiami Producenta oferowanych urządzeń.</w:t>
      </w:r>
    </w:p>
    <w:p w14:paraId="52B3B653" w14:textId="77777777" w:rsidR="002017D7" w:rsidRPr="007C7B1A" w:rsidRDefault="002017D7">
      <w:pPr>
        <w:pStyle w:val="Akapitzlist"/>
        <w:numPr>
          <w:ilvl w:val="2"/>
          <w:numId w:val="31"/>
        </w:numPr>
        <w:suppressAutoHyphens/>
        <w:overflowPunct w:val="0"/>
        <w:autoSpaceDE w:val="0"/>
        <w:autoSpaceDN w:val="0"/>
        <w:adjustRightInd w:val="0"/>
        <w:spacing w:line="276" w:lineRule="auto"/>
        <w:ind w:left="709" w:hanging="283"/>
        <w:jc w:val="both"/>
        <w:textAlignment w:val="baseline"/>
        <w:rPr>
          <w:rFonts w:ascii="Cambria" w:eastAsia="Times New Roman" w:hAnsi="Cambria"/>
          <w:color w:val="000000" w:themeColor="text1"/>
          <w:lang w:eastAsia="ar-SA"/>
        </w:rPr>
      </w:pPr>
      <w:r w:rsidRPr="007C7B1A">
        <w:rPr>
          <w:rFonts w:ascii="Cambria" w:eastAsia="Times New Roman" w:hAnsi="Cambria"/>
          <w:color w:val="000000" w:themeColor="text1"/>
          <w:lang w:eastAsia="ar-SA"/>
        </w:rPr>
        <w:t>powtórzenie pomiarów odpowiadającym odbiorowi instalacji fotowoltaicznej (pomiar izolacji, parametrów pracy instalacji, pomiar uziemienia, kontrola wyposażenia instalacji),</w:t>
      </w:r>
    </w:p>
    <w:p w14:paraId="53667614" w14:textId="77777777" w:rsidR="002017D7" w:rsidRPr="007C7B1A" w:rsidRDefault="002017D7" w:rsidP="00E77A7F">
      <w:pPr>
        <w:pStyle w:val="Akapitzlist"/>
        <w:suppressAutoHyphens/>
        <w:overflowPunct w:val="0"/>
        <w:autoSpaceDE w:val="0"/>
        <w:autoSpaceDN w:val="0"/>
        <w:adjustRightInd w:val="0"/>
        <w:spacing w:line="276" w:lineRule="auto"/>
        <w:ind w:left="709" w:hanging="1"/>
        <w:jc w:val="both"/>
        <w:textAlignment w:val="baseline"/>
        <w:rPr>
          <w:rFonts w:ascii="Cambria" w:eastAsia="Times New Roman" w:hAnsi="Cambria"/>
          <w:color w:val="000000" w:themeColor="text1"/>
          <w:lang w:eastAsia="ar-SA"/>
        </w:rPr>
      </w:pPr>
      <w:r w:rsidRPr="007C7B1A">
        <w:rPr>
          <w:rFonts w:ascii="Cambria" w:eastAsia="Times New Roman" w:hAnsi="Cambria"/>
          <w:color w:val="000000" w:themeColor="text1"/>
          <w:lang w:eastAsia="ar-SA"/>
        </w:rPr>
        <w:t>Uwaga: Przeglądy gwarancyjne należy dokonywać na uprzednio umytej powierzchni paneli fotowoltaicznych.</w:t>
      </w:r>
    </w:p>
    <w:p w14:paraId="6BEC71C1" w14:textId="45CB8183" w:rsidR="00F5090C" w:rsidRPr="007C7B1A" w:rsidRDefault="002017D7" w:rsidP="00F5090C">
      <w:pPr>
        <w:pStyle w:val="Akapitzlist"/>
        <w:numPr>
          <w:ilvl w:val="2"/>
          <w:numId w:val="31"/>
        </w:numPr>
        <w:suppressAutoHyphens/>
        <w:overflowPunct w:val="0"/>
        <w:autoSpaceDE w:val="0"/>
        <w:autoSpaceDN w:val="0"/>
        <w:adjustRightInd w:val="0"/>
        <w:spacing w:line="276" w:lineRule="auto"/>
        <w:ind w:left="709" w:hanging="283"/>
        <w:jc w:val="both"/>
        <w:textAlignment w:val="baseline"/>
        <w:rPr>
          <w:rFonts w:ascii="Cambria" w:eastAsia="Times New Roman" w:hAnsi="Cambria"/>
          <w:color w:val="000000" w:themeColor="text1"/>
          <w:lang w:eastAsia="ar-SA"/>
        </w:rPr>
      </w:pPr>
      <w:r w:rsidRPr="007C7B1A">
        <w:rPr>
          <w:rFonts w:ascii="Cambria" w:hAnsi="Cambria"/>
        </w:rPr>
        <w:t xml:space="preserve">inne czynności zalecane przez producenta i wskazane </w:t>
      </w:r>
      <w:r w:rsidR="00F5090C" w:rsidRPr="007C7B1A">
        <w:rPr>
          <w:rFonts w:ascii="Cambria" w:hAnsi="Cambria"/>
        </w:rPr>
        <w:t>w PFU.</w:t>
      </w:r>
    </w:p>
    <w:p w14:paraId="1C7BFB4A" w14:textId="77777777" w:rsidR="00447A74" w:rsidRDefault="00447A74" w:rsidP="008804E2">
      <w:pPr>
        <w:spacing w:line="276" w:lineRule="auto"/>
        <w:ind w:left="360"/>
        <w:jc w:val="center"/>
        <w:rPr>
          <w:rFonts w:ascii="Cambria" w:eastAsia="Lucida Sans Unicode" w:hAnsi="Cambria"/>
          <w:b/>
          <w:bCs/>
          <w:color w:val="000000" w:themeColor="text1"/>
          <w:kern w:val="3"/>
          <w:shd w:val="clear" w:color="auto" w:fill="FFFFFF"/>
          <w:lang w:bidi="pl-PL"/>
        </w:rPr>
      </w:pPr>
    </w:p>
    <w:p w14:paraId="47D5EB01" w14:textId="02D41025" w:rsidR="008804E2" w:rsidRPr="00BA4F33" w:rsidRDefault="008804E2" w:rsidP="008804E2">
      <w:pPr>
        <w:spacing w:line="276" w:lineRule="auto"/>
        <w:ind w:left="360"/>
        <w:jc w:val="center"/>
        <w:rPr>
          <w:rFonts w:ascii="Cambria" w:eastAsia="Times New Roman" w:hAnsi="Cambria"/>
          <w:color w:val="000000" w:themeColor="text1"/>
          <w:lang w:eastAsia="ar-SA"/>
        </w:rPr>
      </w:pPr>
      <w:r w:rsidRPr="00BA4F33">
        <w:rPr>
          <w:rFonts w:ascii="Cambria" w:eastAsia="Lucida Sans Unicode" w:hAnsi="Cambria"/>
          <w:b/>
          <w:bCs/>
          <w:color w:val="000000" w:themeColor="text1"/>
          <w:kern w:val="3"/>
          <w:shd w:val="clear" w:color="auto" w:fill="FFFFFF"/>
          <w:lang w:bidi="pl-PL"/>
        </w:rPr>
        <w:t>§ 15b</w:t>
      </w:r>
    </w:p>
    <w:p w14:paraId="74A56964" w14:textId="77777777" w:rsidR="008804E2" w:rsidRPr="00BA4F33" w:rsidRDefault="008804E2" w:rsidP="008804E2">
      <w:pPr>
        <w:spacing w:line="276" w:lineRule="auto"/>
        <w:ind w:left="360"/>
        <w:jc w:val="center"/>
        <w:rPr>
          <w:rFonts w:ascii="Cambria" w:eastAsia="Times New Roman" w:hAnsi="Cambria"/>
          <w:b/>
          <w:color w:val="000000" w:themeColor="text1"/>
          <w:lang w:eastAsia="ar-SA"/>
        </w:rPr>
      </w:pPr>
      <w:r w:rsidRPr="00BA4F33">
        <w:rPr>
          <w:rFonts w:ascii="Cambria" w:eastAsia="Times New Roman" w:hAnsi="Cambria"/>
          <w:b/>
          <w:color w:val="000000" w:themeColor="text1"/>
          <w:lang w:eastAsia="ar-SA"/>
        </w:rPr>
        <w:t>Przeglądy gwarancyjne na żądanie.</w:t>
      </w:r>
    </w:p>
    <w:p w14:paraId="25FE55B7" w14:textId="77777777" w:rsidR="00793DE9" w:rsidRPr="009573D5" w:rsidRDefault="00793DE9" w:rsidP="000627AE">
      <w:pPr>
        <w:pStyle w:val="Akapitzlist"/>
        <w:numPr>
          <w:ilvl w:val="0"/>
          <w:numId w:val="56"/>
        </w:numPr>
        <w:suppressAutoHyphens/>
        <w:overflowPunct w:val="0"/>
        <w:autoSpaceDE w:val="0"/>
        <w:autoSpaceDN w:val="0"/>
        <w:adjustRightInd w:val="0"/>
        <w:spacing w:line="276" w:lineRule="auto"/>
        <w:ind w:left="426" w:hanging="426"/>
        <w:jc w:val="both"/>
        <w:textAlignment w:val="baseline"/>
        <w:rPr>
          <w:rFonts w:ascii="Cambria" w:eastAsia="Times New Roman" w:hAnsi="Cambria"/>
          <w:lang w:eastAsia="ar-SA"/>
        </w:rPr>
      </w:pPr>
      <w:r w:rsidRPr="009573D5">
        <w:rPr>
          <w:rFonts w:ascii="Cambria" w:eastAsia="Times New Roman" w:hAnsi="Cambria"/>
          <w:lang w:eastAsia="ar-SA"/>
        </w:rPr>
        <w:t>W przypadku podejrzeń dotyczących nieprawidłowego działania instalacji lub podejrzeń dotyczących wystąpienia lub uwidocznienia wad instalacji Zamawiający wezwie wykonawcę do dokonania bezpłatnego przeglądu gwarancyjnego niezależnie od wykonywanych okresowych przeglądów gwarancyjnych.</w:t>
      </w:r>
    </w:p>
    <w:p w14:paraId="292B0395" w14:textId="77777777" w:rsidR="00793DE9" w:rsidRPr="009573D5" w:rsidRDefault="00793DE9" w:rsidP="000627AE">
      <w:pPr>
        <w:pStyle w:val="Akapitzlist"/>
        <w:numPr>
          <w:ilvl w:val="0"/>
          <w:numId w:val="56"/>
        </w:numPr>
        <w:suppressAutoHyphens/>
        <w:overflowPunct w:val="0"/>
        <w:autoSpaceDE w:val="0"/>
        <w:autoSpaceDN w:val="0"/>
        <w:adjustRightInd w:val="0"/>
        <w:spacing w:line="276" w:lineRule="auto"/>
        <w:ind w:left="426" w:hanging="426"/>
        <w:jc w:val="both"/>
        <w:textAlignment w:val="baseline"/>
        <w:rPr>
          <w:rFonts w:ascii="Cambria" w:eastAsia="Times New Roman" w:hAnsi="Cambria"/>
          <w:lang w:eastAsia="ar-SA"/>
        </w:rPr>
      </w:pPr>
      <w:r w:rsidRPr="009573D5">
        <w:rPr>
          <w:rFonts w:ascii="Cambria" w:eastAsia="Times New Roman" w:hAnsi="Cambria"/>
          <w:lang w:eastAsia="ar-SA"/>
        </w:rPr>
        <w:t>Za rozpoczęcie wykonywania przeglądu uważa się pojawienie się pracowników upoważnionych do przeglądu ma miejscu wykonania instalacji potwierdzone protokołem podpisanym przez właściciela obiektu lub osobę upoważnioną z datą rozpoczęcia usługi. Wykonawca w ramach wynagrodzenia umownego zapewni funkcjonowanie systemu powiadamiania o usterkach i wadach przez okres gwarancji.</w:t>
      </w:r>
    </w:p>
    <w:p w14:paraId="72352426" w14:textId="6183EBBF" w:rsidR="00793DE9" w:rsidRPr="009573D5" w:rsidRDefault="00793DE9" w:rsidP="000627AE">
      <w:pPr>
        <w:pStyle w:val="Akapitzlist"/>
        <w:numPr>
          <w:ilvl w:val="0"/>
          <w:numId w:val="56"/>
        </w:numPr>
        <w:suppressAutoHyphens/>
        <w:overflowPunct w:val="0"/>
        <w:autoSpaceDE w:val="0"/>
        <w:autoSpaceDN w:val="0"/>
        <w:adjustRightInd w:val="0"/>
        <w:spacing w:line="276" w:lineRule="auto"/>
        <w:ind w:left="426" w:hanging="426"/>
        <w:jc w:val="both"/>
        <w:textAlignment w:val="baseline"/>
        <w:rPr>
          <w:rFonts w:ascii="Cambria" w:eastAsia="Times New Roman" w:hAnsi="Cambria"/>
          <w:lang w:eastAsia="ar-SA"/>
        </w:rPr>
      </w:pPr>
      <w:r w:rsidRPr="009573D5">
        <w:rPr>
          <w:rFonts w:ascii="Cambria" w:hAnsi="Cambria" w:cs="01¯øw≥¸"/>
        </w:rPr>
        <w:t xml:space="preserve">O wystąpieniu wad, awarii lub usterek Zamawiający lub użytkownik instalacji powiadomi Gwaranta/Wykonawcę za pośrednictwem systemu powiadamiania o usterkach o którym mowa w ust. 2 umożliwiającego dokonanie zgłoszenia: telefonicznie (obowiązkowo) oraz dodatkowo: poprzez pocztę elektroniczną lub stronę internetową. System powinien działać całodobowo także w dni ustawowo wolne od pracy. Zgłoszenie będzie rejestrowane automatycznie. Wykonawca ma obowiązek udostępnienia danych o zgłoszeniach na wniosek </w:t>
      </w:r>
      <w:r w:rsidR="0089132E">
        <w:rPr>
          <w:rFonts w:ascii="Cambria" w:hAnsi="Cambria" w:cs="01¯øw≥¸"/>
        </w:rPr>
        <w:t>Zamawiającego</w:t>
      </w:r>
      <w:r w:rsidRPr="009573D5">
        <w:rPr>
          <w:rFonts w:ascii="Cambria" w:hAnsi="Cambria" w:cs="01¯øw≥¸"/>
        </w:rPr>
        <w:t xml:space="preserve"> w zakresie </w:t>
      </w:r>
      <w:r w:rsidR="0089132E">
        <w:rPr>
          <w:rFonts w:ascii="Cambria" w:hAnsi="Cambria" w:cs="01¯øw≥¸"/>
        </w:rPr>
        <w:t>danej lokalizacji</w:t>
      </w:r>
      <w:r w:rsidRPr="009573D5">
        <w:rPr>
          <w:rFonts w:ascii="Cambria" w:hAnsi="Cambria" w:cs="01¯øw≥¸"/>
        </w:rPr>
        <w:t xml:space="preserve"> w terminie 5 dni od dnia złożenia wniosku. Dane teleadresowe, pod które należy dokonywać zgłoszeń:</w:t>
      </w:r>
    </w:p>
    <w:p w14:paraId="7BB8A868" w14:textId="77777777" w:rsidR="00793DE9" w:rsidRPr="009573D5" w:rsidRDefault="00793DE9" w:rsidP="00793DE9">
      <w:pPr>
        <w:widowControl w:val="0"/>
        <w:autoSpaceDE w:val="0"/>
        <w:autoSpaceDN w:val="0"/>
        <w:adjustRightInd w:val="0"/>
        <w:spacing w:line="276" w:lineRule="auto"/>
        <w:ind w:left="852" w:hanging="426"/>
        <w:jc w:val="both"/>
        <w:rPr>
          <w:rFonts w:ascii="Cambria" w:hAnsi="Cambria" w:cs="01¯øw≥¸"/>
          <w:lang w:val="de-DE"/>
        </w:rPr>
      </w:pPr>
      <w:r w:rsidRPr="009573D5">
        <w:rPr>
          <w:rFonts w:ascii="Cambria" w:hAnsi="Cambria" w:cs="01¯øw≥¸"/>
          <w:lang w:val="de-DE"/>
        </w:rPr>
        <w:t>Nr telefonu :  ………………</w:t>
      </w:r>
    </w:p>
    <w:p w14:paraId="76219F7B" w14:textId="77777777" w:rsidR="00793DE9" w:rsidRPr="009573D5" w:rsidRDefault="00793DE9" w:rsidP="00793DE9">
      <w:pPr>
        <w:widowControl w:val="0"/>
        <w:autoSpaceDE w:val="0"/>
        <w:autoSpaceDN w:val="0"/>
        <w:adjustRightInd w:val="0"/>
        <w:spacing w:line="276" w:lineRule="auto"/>
        <w:ind w:left="852" w:hanging="426"/>
        <w:jc w:val="both"/>
        <w:rPr>
          <w:rFonts w:ascii="Cambria" w:hAnsi="Cambria" w:cs="01¯øw≥¸"/>
          <w:lang w:val="de-DE"/>
        </w:rPr>
      </w:pPr>
      <w:r w:rsidRPr="009573D5">
        <w:rPr>
          <w:rFonts w:ascii="Cambria" w:hAnsi="Cambria" w:cs="01¯øw≥¸"/>
          <w:lang w:val="de-DE"/>
        </w:rPr>
        <w:t>e-mail: ……………..</w:t>
      </w:r>
    </w:p>
    <w:p w14:paraId="02F01BB6" w14:textId="77777777" w:rsidR="00793DE9" w:rsidRPr="009573D5" w:rsidRDefault="00793DE9" w:rsidP="00793DE9">
      <w:pPr>
        <w:widowControl w:val="0"/>
        <w:autoSpaceDE w:val="0"/>
        <w:autoSpaceDN w:val="0"/>
        <w:adjustRightInd w:val="0"/>
        <w:spacing w:line="276" w:lineRule="auto"/>
        <w:ind w:left="852" w:hanging="426"/>
        <w:jc w:val="both"/>
        <w:rPr>
          <w:rFonts w:ascii="Cambria" w:hAnsi="Cambria" w:cs="01¯øw≥¸"/>
          <w:lang w:val="de-DE"/>
        </w:rPr>
      </w:pPr>
      <w:r w:rsidRPr="009573D5">
        <w:rPr>
          <w:rFonts w:ascii="Cambria" w:hAnsi="Cambria" w:cs="01¯øw≥¸"/>
          <w:lang w:val="de-DE"/>
        </w:rPr>
        <w:t>adres strony www: . ………………</w:t>
      </w:r>
    </w:p>
    <w:p w14:paraId="5063C97E" w14:textId="477A435B" w:rsidR="00793DE9" w:rsidRPr="009573D5" w:rsidRDefault="00793DE9" w:rsidP="000627AE">
      <w:pPr>
        <w:pStyle w:val="Akapitzlist"/>
        <w:numPr>
          <w:ilvl w:val="0"/>
          <w:numId w:val="56"/>
        </w:numPr>
        <w:suppressAutoHyphens/>
        <w:overflowPunct w:val="0"/>
        <w:autoSpaceDE w:val="0"/>
        <w:autoSpaceDN w:val="0"/>
        <w:adjustRightInd w:val="0"/>
        <w:spacing w:line="276" w:lineRule="auto"/>
        <w:ind w:left="426" w:hanging="426"/>
        <w:jc w:val="both"/>
        <w:textAlignment w:val="baseline"/>
        <w:rPr>
          <w:rFonts w:ascii="Cambria" w:eastAsia="Times New Roman" w:hAnsi="Cambria"/>
          <w:lang w:eastAsia="ar-SA"/>
        </w:rPr>
      </w:pPr>
      <w:r w:rsidRPr="009573D5">
        <w:rPr>
          <w:rFonts w:ascii="Cambria" w:eastAsia="Times New Roman" w:hAnsi="Cambria"/>
          <w:lang w:eastAsia="ar-SA"/>
        </w:rPr>
        <w:t xml:space="preserve">Za moment otrzymania informacji przez </w:t>
      </w:r>
      <w:r w:rsidR="007C7B1A">
        <w:rPr>
          <w:rFonts w:ascii="Cambria" w:eastAsia="Times New Roman" w:hAnsi="Cambria"/>
          <w:lang w:eastAsia="ar-SA"/>
        </w:rPr>
        <w:t>w</w:t>
      </w:r>
      <w:r w:rsidRPr="009573D5">
        <w:rPr>
          <w:rFonts w:ascii="Cambria" w:eastAsia="Times New Roman" w:hAnsi="Cambria"/>
          <w:lang w:eastAsia="ar-SA"/>
        </w:rPr>
        <w:t xml:space="preserve">ykonawcę przyjmuje się datę i godzinę rejestracji zgłoszenia w systemie, o którym mowa w ust. 3. Wykonawca zobowiązuje się do rozpoczęcia czynności gwarancyjnych w przeciągu maksymalnie </w:t>
      </w:r>
      <w:r w:rsidR="0089132E">
        <w:rPr>
          <w:rFonts w:ascii="Cambria" w:eastAsia="Times New Roman" w:hAnsi="Cambria"/>
          <w:lang w:eastAsia="ar-SA"/>
        </w:rPr>
        <w:t>4 dni roboczych</w:t>
      </w:r>
      <w:r w:rsidRPr="009573D5">
        <w:rPr>
          <w:rFonts w:ascii="Cambria" w:eastAsia="Times New Roman" w:hAnsi="Cambria"/>
          <w:lang w:eastAsia="ar-SA"/>
        </w:rPr>
        <w:t xml:space="preserve"> od momentu rejestracji zgłoszenia. </w:t>
      </w:r>
      <w:r w:rsidRPr="009573D5">
        <w:rPr>
          <w:rFonts w:ascii="Cambria" w:hAnsi="Cambria" w:cs="Cambria"/>
          <w:u w:val="single"/>
        </w:rPr>
        <w:t xml:space="preserve">Okres </w:t>
      </w:r>
      <w:r w:rsidR="0089132E">
        <w:rPr>
          <w:rFonts w:ascii="Cambria" w:eastAsia="Times New Roman" w:hAnsi="Cambria"/>
          <w:u w:val="single"/>
          <w:lang w:eastAsia="ar-SA"/>
        </w:rPr>
        <w:t>4 dni roboczych</w:t>
      </w:r>
      <w:r w:rsidRPr="009573D5">
        <w:rPr>
          <w:rFonts w:ascii="Cambria" w:eastAsia="Times New Roman" w:hAnsi="Cambria"/>
          <w:u w:val="single"/>
          <w:lang w:eastAsia="ar-SA"/>
        </w:rPr>
        <w:t xml:space="preserve"> </w:t>
      </w:r>
      <w:r w:rsidRPr="009573D5">
        <w:rPr>
          <w:rFonts w:ascii="Cambria" w:hAnsi="Cambria" w:cs="Cambria"/>
          <w:u w:val="single"/>
        </w:rPr>
        <w:t xml:space="preserve">na rozpoczęcie czynności przeglądu gwarancyjnego nie obejmuje dni ustawowo wolnych od pracy. </w:t>
      </w:r>
    </w:p>
    <w:p w14:paraId="1F35BF58" w14:textId="437ABB68" w:rsidR="00793DE9" w:rsidRPr="006813CE" w:rsidRDefault="00793DE9" w:rsidP="000627AE">
      <w:pPr>
        <w:pStyle w:val="Akapitzlist"/>
        <w:numPr>
          <w:ilvl w:val="0"/>
          <w:numId w:val="56"/>
        </w:numPr>
        <w:suppressAutoHyphens/>
        <w:overflowPunct w:val="0"/>
        <w:autoSpaceDE w:val="0"/>
        <w:autoSpaceDN w:val="0"/>
        <w:adjustRightInd w:val="0"/>
        <w:spacing w:line="276" w:lineRule="auto"/>
        <w:ind w:left="426" w:hanging="426"/>
        <w:jc w:val="both"/>
        <w:textAlignment w:val="baseline"/>
        <w:rPr>
          <w:rFonts w:ascii="Cambria" w:eastAsia="Times New Roman" w:hAnsi="Cambria"/>
          <w:lang w:eastAsia="ar-SA"/>
        </w:rPr>
      </w:pPr>
      <w:r w:rsidRPr="009573D5">
        <w:rPr>
          <w:rFonts w:ascii="Cambria" w:hAnsi="Cambria"/>
          <w:lang w:eastAsia="ar-SA"/>
        </w:rPr>
        <w:t xml:space="preserve">Niedotrzymanie czasu reakcji wskazanego w ust. 4 powoduje naliczanie kar </w:t>
      </w:r>
      <w:r w:rsidRPr="006813CE">
        <w:rPr>
          <w:rFonts w:ascii="Cambria" w:hAnsi="Cambria"/>
          <w:lang w:eastAsia="ar-SA"/>
        </w:rPr>
        <w:t xml:space="preserve">umownych za zwłokę w wysokości </w:t>
      </w:r>
      <w:r w:rsidR="007C7B1A">
        <w:rPr>
          <w:rFonts w:ascii="Cambria" w:hAnsi="Cambria"/>
          <w:lang w:eastAsia="ar-SA"/>
        </w:rPr>
        <w:t>5</w:t>
      </w:r>
      <w:r w:rsidRPr="006813CE">
        <w:rPr>
          <w:rFonts w:ascii="Cambria" w:hAnsi="Cambria"/>
          <w:lang w:eastAsia="ar-SA"/>
        </w:rPr>
        <w:t>00 zł za każdą dobę zwłoki.</w:t>
      </w:r>
    </w:p>
    <w:p w14:paraId="6BFA51E8" w14:textId="77777777" w:rsidR="00793DE9" w:rsidRPr="006813CE" w:rsidRDefault="00793DE9" w:rsidP="000627AE">
      <w:pPr>
        <w:pStyle w:val="Akapitzlist"/>
        <w:numPr>
          <w:ilvl w:val="0"/>
          <w:numId w:val="56"/>
        </w:numPr>
        <w:suppressAutoHyphens/>
        <w:overflowPunct w:val="0"/>
        <w:autoSpaceDE w:val="0"/>
        <w:autoSpaceDN w:val="0"/>
        <w:adjustRightInd w:val="0"/>
        <w:spacing w:line="276" w:lineRule="auto"/>
        <w:ind w:left="426" w:hanging="426"/>
        <w:jc w:val="both"/>
        <w:textAlignment w:val="baseline"/>
        <w:rPr>
          <w:rFonts w:ascii="Cambria" w:eastAsia="Times New Roman" w:hAnsi="Cambria"/>
          <w:lang w:eastAsia="ar-SA"/>
        </w:rPr>
      </w:pPr>
      <w:r w:rsidRPr="006813CE">
        <w:rPr>
          <w:rFonts w:ascii="Cambria" w:hAnsi="Cambria"/>
          <w:lang w:eastAsia="ar-SA"/>
        </w:rPr>
        <w:lastRenderedPageBreak/>
        <w:t xml:space="preserve">Stwierdzone podczas przeglądu gwarancyjnego na żądanie wady i usterki objęte rękojmią lub gwarancją Wykonawca powinien na własny koszt usunąć zgodnie z zapisami karty gwarancyjnej lub przepisami kodeksu cywilnego w terminie </w:t>
      </w:r>
      <w:r w:rsidRPr="006813CE">
        <w:rPr>
          <w:rFonts w:ascii="Cambria" w:hAnsi="Cambria"/>
          <w:lang w:eastAsia="ar-SA"/>
        </w:rPr>
        <w:br/>
        <w:t xml:space="preserve">do 7 dni roboczych od daty podpisania protokołu, o którym mowa w ust. 2, a jeżeli usunięcie w tym terminie nie jest możliwe, nie później, niż w terminie wyznaczonym przez Zamawiającego stosownie do okoliczności sprawy. </w:t>
      </w:r>
    </w:p>
    <w:p w14:paraId="7D25214C" w14:textId="77777777" w:rsidR="00793DE9" w:rsidRPr="006813CE" w:rsidRDefault="00793DE9" w:rsidP="000627AE">
      <w:pPr>
        <w:pStyle w:val="Akapitzlist"/>
        <w:numPr>
          <w:ilvl w:val="0"/>
          <w:numId w:val="56"/>
        </w:numPr>
        <w:suppressAutoHyphens/>
        <w:overflowPunct w:val="0"/>
        <w:autoSpaceDE w:val="0"/>
        <w:autoSpaceDN w:val="0"/>
        <w:adjustRightInd w:val="0"/>
        <w:spacing w:line="276" w:lineRule="auto"/>
        <w:ind w:left="426" w:hanging="426"/>
        <w:jc w:val="both"/>
        <w:textAlignment w:val="baseline"/>
        <w:rPr>
          <w:rFonts w:ascii="Cambria" w:eastAsia="Times New Roman" w:hAnsi="Cambria"/>
          <w:lang w:eastAsia="ar-SA"/>
        </w:rPr>
      </w:pPr>
      <w:r w:rsidRPr="006813CE">
        <w:rPr>
          <w:rFonts w:ascii="Cambria" w:hAnsi="Cambria"/>
          <w:lang w:eastAsia="ar-SA"/>
        </w:rPr>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14:paraId="147B4FBB" w14:textId="77777777" w:rsidR="00793DE9" w:rsidRPr="009573D5" w:rsidRDefault="00793DE9" w:rsidP="000627AE">
      <w:pPr>
        <w:pStyle w:val="Akapitzlist"/>
        <w:numPr>
          <w:ilvl w:val="0"/>
          <w:numId w:val="56"/>
        </w:numPr>
        <w:suppressAutoHyphens/>
        <w:overflowPunct w:val="0"/>
        <w:autoSpaceDE w:val="0"/>
        <w:autoSpaceDN w:val="0"/>
        <w:adjustRightInd w:val="0"/>
        <w:spacing w:line="276" w:lineRule="auto"/>
        <w:ind w:left="426" w:hanging="426"/>
        <w:jc w:val="both"/>
        <w:textAlignment w:val="baseline"/>
        <w:rPr>
          <w:rFonts w:ascii="Cambria" w:eastAsia="Times New Roman" w:hAnsi="Cambria"/>
          <w:lang w:eastAsia="ar-SA"/>
        </w:rPr>
      </w:pPr>
      <w:r w:rsidRPr="006813CE">
        <w:rPr>
          <w:rFonts w:ascii="Cambria" w:hAnsi="Cambria"/>
          <w:lang w:eastAsia="ar-SA"/>
        </w:rPr>
        <w:t xml:space="preserve">Zamawiający obciąży Wykonawcę kosztami wykonania zastępczego, o którym mowa w ust. 7. Wykonawca jest zobowiązany zwrócić Zamawiającemu </w:t>
      </w:r>
      <w:r w:rsidRPr="009573D5">
        <w:rPr>
          <w:rFonts w:ascii="Cambria" w:hAnsi="Cambria"/>
          <w:lang w:eastAsia="ar-SA"/>
        </w:rPr>
        <w:t xml:space="preserve">kwotę wykonania zastępczego w ciągu 14 dni od dnia otrzymania wezwania do zapłaty pod rygorem naliczenia odsetek ustawowych.  </w:t>
      </w:r>
    </w:p>
    <w:p w14:paraId="59AE7ACB" w14:textId="77777777" w:rsidR="00793DE9" w:rsidRPr="009573D5" w:rsidRDefault="00793DE9" w:rsidP="000627AE">
      <w:pPr>
        <w:pStyle w:val="Akapitzlist"/>
        <w:numPr>
          <w:ilvl w:val="0"/>
          <w:numId w:val="56"/>
        </w:numPr>
        <w:suppressAutoHyphens/>
        <w:overflowPunct w:val="0"/>
        <w:autoSpaceDE w:val="0"/>
        <w:autoSpaceDN w:val="0"/>
        <w:adjustRightInd w:val="0"/>
        <w:spacing w:line="276" w:lineRule="auto"/>
        <w:ind w:left="426" w:hanging="426"/>
        <w:jc w:val="both"/>
        <w:textAlignment w:val="baseline"/>
        <w:rPr>
          <w:rFonts w:ascii="Cambria" w:eastAsia="Times New Roman" w:hAnsi="Cambria"/>
          <w:lang w:eastAsia="ar-SA"/>
        </w:rPr>
      </w:pPr>
      <w:r w:rsidRPr="009573D5">
        <w:rPr>
          <w:rFonts w:ascii="Cambria" w:hAnsi="Cambria"/>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 ust. 3 lub telefonicznie z podaniem przyczyn, o których mowa w niniejszym ustępie. </w:t>
      </w:r>
    </w:p>
    <w:p w14:paraId="15A9B0FD" w14:textId="77777777" w:rsidR="00793DE9" w:rsidRPr="009573D5" w:rsidRDefault="00793DE9" w:rsidP="000627AE">
      <w:pPr>
        <w:pStyle w:val="Akapitzlist"/>
        <w:numPr>
          <w:ilvl w:val="0"/>
          <w:numId w:val="56"/>
        </w:numPr>
        <w:suppressAutoHyphens/>
        <w:overflowPunct w:val="0"/>
        <w:autoSpaceDE w:val="0"/>
        <w:autoSpaceDN w:val="0"/>
        <w:adjustRightInd w:val="0"/>
        <w:spacing w:line="276" w:lineRule="auto"/>
        <w:ind w:left="426" w:hanging="426"/>
        <w:jc w:val="both"/>
        <w:textAlignment w:val="baseline"/>
        <w:rPr>
          <w:rFonts w:ascii="Cambria" w:eastAsia="Times New Roman" w:hAnsi="Cambria"/>
          <w:lang w:eastAsia="ar-SA"/>
        </w:rPr>
      </w:pPr>
      <w:r w:rsidRPr="009573D5">
        <w:rPr>
          <w:rFonts w:ascii="Cambria" w:hAnsi="Cambria"/>
          <w:lang w:eastAsia="ar-SA"/>
        </w:rPr>
        <w:t>Obowiązki wykonawcy i uprawnienia zamawiającego wynikającego z niniejszego paragrafu obowiązują przez okres gwarancji.</w:t>
      </w:r>
    </w:p>
    <w:p w14:paraId="74941B34" w14:textId="77777777" w:rsidR="00126C54" w:rsidRDefault="00126C54" w:rsidP="00520EAE">
      <w:pPr>
        <w:widowControl w:val="0"/>
        <w:autoSpaceDE w:val="0"/>
        <w:autoSpaceDN w:val="0"/>
        <w:adjustRightInd w:val="0"/>
        <w:spacing w:line="276" w:lineRule="auto"/>
        <w:jc w:val="center"/>
        <w:rPr>
          <w:rFonts w:ascii="Cambria" w:hAnsi="Cambria" w:cs="†¯øw≥¸"/>
          <w:b/>
          <w:color w:val="000000" w:themeColor="text1"/>
        </w:rPr>
      </w:pPr>
    </w:p>
    <w:p w14:paraId="5C8E3331" w14:textId="60C15985" w:rsidR="005A4CFC" w:rsidRPr="00BA4F3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BA4F33">
        <w:rPr>
          <w:rFonts w:ascii="Cambria" w:hAnsi="Cambria" w:cs="†¯øw≥¸"/>
          <w:b/>
          <w:color w:val="000000" w:themeColor="text1"/>
        </w:rPr>
        <w:t>§ 1</w:t>
      </w:r>
      <w:r w:rsidR="00B47C99" w:rsidRPr="00BA4F33">
        <w:rPr>
          <w:rFonts w:ascii="Cambria" w:hAnsi="Cambria" w:cs="†¯øw≥¸"/>
          <w:b/>
          <w:color w:val="000000" w:themeColor="text1"/>
        </w:rPr>
        <w:t>6</w:t>
      </w:r>
    </w:p>
    <w:p w14:paraId="564EBDA9" w14:textId="77777777" w:rsidR="00B82B54" w:rsidRPr="00BA4F33" w:rsidRDefault="007E07B1" w:rsidP="00520EAE">
      <w:pPr>
        <w:widowControl w:val="0"/>
        <w:autoSpaceDE w:val="0"/>
        <w:autoSpaceDN w:val="0"/>
        <w:adjustRightInd w:val="0"/>
        <w:spacing w:line="276" w:lineRule="auto"/>
        <w:jc w:val="center"/>
        <w:rPr>
          <w:rFonts w:ascii="Cambria" w:hAnsi="Cambria" w:cs="†¯øw≥¸"/>
          <w:b/>
          <w:color w:val="000000" w:themeColor="text1"/>
        </w:rPr>
      </w:pPr>
      <w:r w:rsidRPr="00BA4F33">
        <w:rPr>
          <w:rFonts w:ascii="Cambria" w:hAnsi="Cambria" w:cs="†¯øw≥¸"/>
          <w:b/>
          <w:color w:val="000000" w:themeColor="text1"/>
        </w:rPr>
        <w:t>Z</w:t>
      </w:r>
      <w:r w:rsidR="00B82B54" w:rsidRPr="00BA4F33">
        <w:rPr>
          <w:rFonts w:ascii="Cambria" w:hAnsi="Cambria" w:cs="†¯øw≥¸"/>
          <w:b/>
          <w:color w:val="000000" w:themeColor="text1"/>
        </w:rPr>
        <w:t>mian</w:t>
      </w:r>
      <w:r w:rsidRPr="00BA4F33">
        <w:rPr>
          <w:rFonts w:ascii="Cambria" w:hAnsi="Cambria" w:cs="†¯øw≥¸"/>
          <w:b/>
          <w:color w:val="000000" w:themeColor="text1"/>
        </w:rPr>
        <w:t>y</w:t>
      </w:r>
      <w:r w:rsidR="00B82B54" w:rsidRPr="00BA4F33">
        <w:rPr>
          <w:rFonts w:ascii="Cambria" w:hAnsi="Cambria" w:cs="†¯øw≥¸"/>
          <w:b/>
          <w:color w:val="000000" w:themeColor="text1"/>
        </w:rPr>
        <w:t xml:space="preserve"> umowy</w:t>
      </w:r>
    </w:p>
    <w:p w14:paraId="25CED496" w14:textId="77777777" w:rsidR="007E07B1" w:rsidRPr="00BA4F33" w:rsidRDefault="0052271C" w:rsidP="00892620">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themeColor="text1"/>
        </w:rPr>
      </w:pPr>
      <w:r w:rsidRPr="00607C83">
        <w:rPr>
          <w:rFonts w:ascii="Cambria" w:hAnsi="Cambria" w:cs="†¯øw≥¸"/>
          <w:color w:val="000000" w:themeColor="text1"/>
        </w:rPr>
        <w:t xml:space="preserve">Oprócz przypadków, o których mowa w art. </w:t>
      </w:r>
      <w:r w:rsidR="001057DC" w:rsidRPr="00607C83">
        <w:rPr>
          <w:rFonts w:ascii="Cambria" w:hAnsi="Cambria" w:cs="†¯øw≥¸"/>
          <w:color w:val="000000" w:themeColor="text1"/>
        </w:rPr>
        <w:t>454 i 455</w:t>
      </w:r>
      <w:r w:rsidRPr="00607C83">
        <w:rPr>
          <w:rFonts w:ascii="Cambria" w:hAnsi="Cambria" w:cs="†¯øw≥¸"/>
          <w:color w:val="000000" w:themeColor="text1"/>
        </w:rPr>
        <w:t xml:space="preserve"> usta</w:t>
      </w:r>
      <w:r w:rsidR="00D21136" w:rsidRPr="00607C83">
        <w:rPr>
          <w:rFonts w:ascii="Cambria" w:hAnsi="Cambria" w:cs="†¯øw≥¸"/>
          <w:color w:val="000000" w:themeColor="text1"/>
        </w:rPr>
        <w:t>wy – Prawo zamówień publicznych i innych przypadków wskazanych w niniejszej umowie</w:t>
      </w:r>
      <w:r w:rsidRPr="00607C83">
        <w:rPr>
          <w:rFonts w:ascii="Cambria" w:hAnsi="Cambria" w:cs="†¯øw≥¸"/>
          <w:color w:val="000000" w:themeColor="text1"/>
        </w:rPr>
        <w:t>,</w:t>
      </w:r>
      <w:r w:rsidRPr="001057DC">
        <w:rPr>
          <w:rFonts w:ascii="Cambria" w:hAnsi="Cambria" w:cs="†¯øw≥¸"/>
          <w:color w:val="000000" w:themeColor="text1"/>
        </w:rPr>
        <w:t xml:space="preserve"> </w:t>
      </w:r>
      <w:r w:rsidR="008F3414">
        <w:rPr>
          <w:rFonts w:ascii="Cambria" w:hAnsi="Cambria" w:cs="†¯øw≥¸"/>
          <w:color w:val="000000" w:themeColor="text1"/>
        </w:rPr>
        <w:t>Zamawiający</w:t>
      </w:r>
      <w:r w:rsidRPr="001057DC">
        <w:rPr>
          <w:rFonts w:ascii="Cambria" w:hAnsi="Cambria" w:cs="†¯øw≥¸"/>
          <w:color w:val="000000" w:themeColor="text1"/>
        </w:rPr>
        <w:t xml:space="preserve"> </w:t>
      </w:r>
      <w:r w:rsidRPr="00BA4F33">
        <w:rPr>
          <w:rFonts w:ascii="Cambria" w:hAnsi="Cambria" w:cs="†¯øw≥¸"/>
          <w:color w:val="000000" w:themeColor="text1"/>
        </w:rPr>
        <w:t>dopuszcza możliwość wprowadzania zmiany umowy w stosunku do treści oferty, na podstawie której dokonano wyboru Wykonawcy.</w:t>
      </w:r>
    </w:p>
    <w:p w14:paraId="0ABE5051" w14:textId="4A3022E7" w:rsidR="00B82B54" w:rsidRPr="0041544F" w:rsidRDefault="00B82B54" w:rsidP="00892620">
      <w:pPr>
        <w:pStyle w:val="Akapitzlist"/>
        <w:widowControl w:val="0"/>
        <w:numPr>
          <w:ilvl w:val="0"/>
          <w:numId w:val="26"/>
        </w:numPr>
        <w:autoSpaceDE w:val="0"/>
        <w:autoSpaceDN w:val="0"/>
        <w:adjustRightInd w:val="0"/>
        <w:spacing w:line="276" w:lineRule="auto"/>
        <w:ind w:left="426" w:hanging="426"/>
        <w:jc w:val="both"/>
        <w:rPr>
          <w:rFonts w:ascii="Cambria" w:hAnsi="Cambria" w:cs="†¯øw≥¸"/>
          <w:bCs/>
          <w:color w:val="000000" w:themeColor="text1"/>
        </w:rPr>
      </w:pPr>
      <w:r w:rsidRPr="0041544F">
        <w:rPr>
          <w:rFonts w:ascii="Cambria" w:hAnsi="Cambria" w:cs="†¯øw≥¸"/>
          <w:bCs/>
          <w:color w:val="000000" w:themeColor="text1"/>
        </w:rPr>
        <w:t xml:space="preserve">Katalog zmian umowy w zakresie terminu przewidzianego na </w:t>
      </w:r>
      <w:r w:rsidR="00C614E2" w:rsidRPr="0041544F">
        <w:rPr>
          <w:rFonts w:ascii="Cambria" w:hAnsi="Cambria" w:cs="†¯øw≥¸"/>
          <w:bCs/>
          <w:color w:val="000000" w:themeColor="text1"/>
        </w:rPr>
        <w:t>z</w:t>
      </w:r>
      <w:r w:rsidR="00D21136" w:rsidRPr="0041544F">
        <w:rPr>
          <w:rFonts w:ascii="Cambria" w:hAnsi="Cambria" w:cs="†¯øw≥¸"/>
          <w:bCs/>
          <w:color w:val="000000" w:themeColor="text1"/>
        </w:rPr>
        <w:t xml:space="preserve">akończenie </w:t>
      </w:r>
      <w:r w:rsidR="0041544F">
        <w:rPr>
          <w:rFonts w:ascii="Cambria" w:hAnsi="Cambria" w:cs="†¯øw≥¸"/>
          <w:bCs/>
          <w:color w:val="000000" w:themeColor="text1"/>
        </w:rPr>
        <w:t>przedmiotu umowy</w:t>
      </w:r>
      <w:r w:rsidR="005F383C" w:rsidRPr="0041544F">
        <w:rPr>
          <w:rFonts w:ascii="Cambria" w:hAnsi="Cambria" w:cs="†¯øw≥¸"/>
          <w:bCs/>
          <w:color w:val="000000" w:themeColor="text1"/>
        </w:rPr>
        <w:t>:</w:t>
      </w:r>
    </w:p>
    <w:p w14:paraId="421BF464" w14:textId="77777777" w:rsidR="00EB5DB9" w:rsidRPr="00BA4F33" w:rsidRDefault="00EB5DB9" w:rsidP="00892620">
      <w:pPr>
        <w:pStyle w:val="Akapitzlist"/>
        <w:widowControl w:val="0"/>
        <w:numPr>
          <w:ilvl w:val="0"/>
          <w:numId w:val="12"/>
        </w:numPr>
        <w:autoSpaceDE w:val="0"/>
        <w:autoSpaceDN w:val="0"/>
        <w:adjustRightInd w:val="0"/>
        <w:spacing w:line="276" w:lineRule="auto"/>
        <w:ind w:left="851" w:hanging="425"/>
        <w:jc w:val="both"/>
        <w:rPr>
          <w:rFonts w:ascii="Cambria" w:hAnsi="Cambria" w:cs="†¯øw≥¸"/>
          <w:color w:val="000000" w:themeColor="text1"/>
        </w:rPr>
      </w:pPr>
      <w:r w:rsidRPr="00BA4F33">
        <w:rPr>
          <w:rFonts w:ascii="Cambria" w:hAnsi="Cambria" w:cs="†¯øw≥¸"/>
          <w:color w:val="000000" w:themeColor="text1"/>
        </w:rPr>
        <w:t xml:space="preserve">zmiany będącej wynikiem zmiany umowy o dofinansowanie projektu zawartej pomiędzy </w:t>
      </w:r>
      <w:r w:rsidR="008F3414">
        <w:rPr>
          <w:rFonts w:ascii="Cambria" w:hAnsi="Cambria" w:cs="†¯øw≥¸"/>
          <w:color w:val="000000" w:themeColor="text1"/>
        </w:rPr>
        <w:t>Zamawiający</w:t>
      </w:r>
      <w:r w:rsidRPr="00BA4F33">
        <w:rPr>
          <w:rFonts w:ascii="Cambria" w:hAnsi="Cambria" w:cs="†¯øw≥¸"/>
          <w:color w:val="000000" w:themeColor="text1"/>
        </w:rPr>
        <w:t xml:space="preserve">m a Instytucją Współfinansującą w zakresie terminów </w:t>
      </w:r>
      <w:r w:rsidRPr="00BA4F33">
        <w:rPr>
          <w:rFonts w:ascii="Cambria" w:hAnsi="Cambria" w:cs="†¯øw≥¸"/>
          <w:color w:val="000000" w:themeColor="text1"/>
        </w:rPr>
        <w:br/>
        <w:t>(w tym terminu rzeczowej realizacji projektu) lub wysokości i warunków płatności dofinansowania realizacji projektu stanowiącego przedmiot niniejszej umowy;</w:t>
      </w:r>
    </w:p>
    <w:p w14:paraId="457B6650" w14:textId="77777777" w:rsidR="00EB5DB9" w:rsidRPr="00BA4F33" w:rsidRDefault="00EB5DB9" w:rsidP="00892620">
      <w:pPr>
        <w:pStyle w:val="Akapitzlist"/>
        <w:widowControl w:val="0"/>
        <w:numPr>
          <w:ilvl w:val="0"/>
          <w:numId w:val="12"/>
        </w:numPr>
        <w:autoSpaceDE w:val="0"/>
        <w:autoSpaceDN w:val="0"/>
        <w:adjustRightInd w:val="0"/>
        <w:spacing w:line="276" w:lineRule="auto"/>
        <w:ind w:left="851" w:hanging="425"/>
        <w:jc w:val="both"/>
        <w:rPr>
          <w:rFonts w:ascii="Cambria" w:hAnsi="Cambria" w:cs="†¯øw≥¸"/>
          <w:color w:val="000000" w:themeColor="text1"/>
        </w:rPr>
      </w:pPr>
      <w:r w:rsidRPr="00BA4F33">
        <w:rPr>
          <w:rFonts w:ascii="Cambria" w:hAnsi="Cambria" w:cs="†¯øw≥¸"/>
          <w:color w:val="000000" w:themeColor="text1"/>
        </w:rPr>
        <w:t xml:space="preserve">wystąpienia siły wyższej w rozumieniu § 18 umowy, </w:t>
      </w:r>
    </w:p>
    <w:p w14:paraId="2A10D791" w14:textId="2FC153C9" w:rsidR="00EB5DB9" w:rsidRDefault="00EB5DB9" w:rsidP="00892620">
      <w:pPr>
        <w:pStyle w:val="Akapitzlist"/>
        <w:widowControl w:val="0"/>
        <w:numPr>
          <w:ilvl w:val="0"/>
          <w:numId w:val="12"/>
        </w:numPr>
        <w:autoSpaceDE w:val="0"/>
        <w:autoSpaceDN w:val="0"/>
        <w:adjustRightInd w:val="0"/>
        <w:spacing w:line="276" w:lineRule="auto"/>
        <w:ind w:left="851" w:hanging="425"/>
        <w:jc w:val="both"/>
        <w:rPr>
          <w:rFonts w:ascii="Cambria" w:hAnsi="Cambria" w:cs="†¯øw≥¸"/>
          <w:color w:val="000000" w:themeColor="text1"/>
        </w:rPr>
      </w:pPr>
      <w:r w:rsidRPr="00BA4F33">
        <w:rPr>
          <w:rFonts w:ascii="Cambria" w:hAnsi="Cambria" w:cs="†¯øw≥¸"/>
          <w:color w:val="000000" w:themeColor="text1"/>
        </w:rPr>
        <w:t>zmiany spowodowanej czynnikami niezależnymi od stro</w:t>
      </w:r>
      <w:r w:rsidR="0041544F">
        <w:rPr>
          <w:rFonts w:ascii="Cambria" w:hAnsi="Cambria" w:cs="†¯øw≥¸"/>
          <w:color w:val="000000" w:themeColor="text1"/>
        </w:rPr>
        <w:t xml:space="preserve">n </w:t>
      </w:r>
      <w:r w:rsidRPr="00BA4F33">
        <w:rPr>
          <w:rFonts w:ascii="Cambria" w:hAnsi="Cambria" w:cs="†¯øw≥¸"/>
          <w:color w:val="000000" w:themeColor="text1"/>
        </w:rPr>
        <w:t>– jeżeli będzie miało to wpływ na zachowanie ter</w:t>
      </w:r>
      <w:r w:rsidR="00861EFF">
        <w:rPr>
          <w:rFonts w:ascii="Cambria" w:hAnsi="Cambria" w:cs="†¯øw≥¸"/>
          <w:color w:val="000000" w:themeColor="text1"/>
        </w:rPr>
        <w:t>minowości realizacji zamówienia,</w:t>
      </w:r>
    </w:p>
    <w:p w14:paraId="632A9A9C" w14:textId="77777777" w:rsidR="00952B1E" w:rsidRPr="009B7365" w:rsidRDefault="00952B1E" w:rsidP="00892620">
      <w:pPr>
        <w:pStyle w:val="Akapitzlist"/>
        <w:widowControl w:val="0"/>
        <w:numPr>
          <w:ilvl w:val="0"/>
          <w:numId w:val="12"/>
        </w:numPr>
        <w:autoSpaceDE w:val="0"/>
        <w:autoSpaceDN w:val="0"/>
        <w:adjustRightInd w:val="0"/>
        <w:spacing w:line="276" w:lineRule="auto"/>
        <w:ind w:left="851" w:hanging="425"/>
        <w:jc w:val="both"/>
        <w:rPr>
          <w:rFonts w:ascii="Cambria" w:hAnsi="Cambria" w:cs="†¯øw≥¸"/>
        </w:rPr>
      </w:pPr>
      <w:r w:rsidRPr="00977C26">
        <w:rPr>
          <w:rFonts w:ascii="Cambria" w:hAnsi="Cambria" w:cs="ArialNarrow"/>
        </w:rPr>
        <w:t xml:space="preserve">przedłużenie terminu wykonania umowy o którym mowa w § 2 ust. 1 może nastąpić w przypadku </w:t>
      </w:r>
      <w:r>
        <w:rPr>
          <w:rFonts w:ascii="Cambria" w:hAnsi="Cambria" w:cs="ArialNarrow"/>
        </w:rPr>
        <w:t xml:space="preserve">postoju w wykonaniu świadczenia, wynikającego bezpośrednio z okoliczności związanych z utrzymywaniem się lub ponownym ogłoszeniem podczas realizacji umowy stanu epidemii lub stanu zagrożenia </w:t>
      </w:r>
      <w:r>
        <w:rPr>
          <w:rFonts w:ascii="Cambria" w:hAnsi="Cambria" w:cs="ArialNarrow"/>
        </w:rPr>
        <w:lastRenderedPageBreak/>
        <w:t xml:space="preserve">epidemiologicznego na terytorium RP o ile okoliczności te mają bezpośredni wpływ na brak możliwości realizacji zamówienia w umówionym terminie. Przedłużenie terminu wykonania zamówienia będzie możliwe o czas postoju spełniającego ww. wymagania który nie może trwać dłużej niż do momentu odwołania stanu epidemii lub zagrożenia epidemicznego. </w:t>
      </w:r>
    </w:p>
    <w:p w14:paraId="747A30B4" w14:textId="301F3C5D" w:rsidR="009B7365" w:rsidRPr="0041544F" w:rsidRDefault="00447A74" w:rsidP="00892620">
      <w:pPr>
        <w:pStyle w:val="Akapitzlist"/>
        <w:widowControl w:val="0"/>
        <w:numPr>
          <w:ilvl w:val="0"/>
          <w:numId w:val="12"/>
        </w:numPr>
        <w:autoSpaceDE w:val="0"/>
        <w:autoSpaceDN w:val="0"/>
        <w:adjustRightInd w:val="0"/>
        <w:spacing w:line="276" w:lineRule="auto"/>
        <w:ind w:left="851" w:hanging="425"/>
        <w:jc w:val="both"/>
        <w:rPr>
          <w:rFonts w:ascii="Cambria" w:hAnsi="Cambria" w:cs="†¯øw≥¸"/>
        </w:rPr>
      </w:pPr>
      <w:r>
        <w:rPr>
          <w:rFonts w:ascii="Cambria" w:hAnsi="Cambria" w:cs="†¯øw≥¸"/>
        </w:rPr>
        <w:t>p</w:t>
      </w:r>
      <w:r w:rsidR="009B7365" w:rsidRPr="009B7365">
        <w:rPr>
          <w:rFonts w:ascii="Cambria" w:hAnsi="Cambria" w:cs="†¯øw≥¸"/>
        </w:rPr>
        <w:t xml:space="preserve">rzedłużenie terminu wykonania umowy o którym mowa w § 2 ust. 1 może nastąpić z powodu działań osób trzecich uniemożliwiających wykonanie zamówienia pod warunkiem, że działania te nie są konsekwencją działań </w:t>
      </w:r>
      <w:r w:rsidR="009B7365" w:rsidRPr="0041544F">
        <w:rPr>
          <w:rFonts w:ascii="Cambria" w:hAnsi="Cambria" w:cs="†¯øw≥¸"/>
        </w:rPr>
        <w:t>którejkolwiek ze Stron niniejszej Umowy.</w:t>
      </w:r>
    </w:p>
    <w:p w14:paraId="0EAB6806" w14:textId="77777777" w:rsidR="00B82B54" w:rsidRPr="0041544F" w:rsidRDefault="00B82B54" w:rsidP="00892620">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themeColor="text1"/>
        </w:rPr>
      </w:pPr>
      <w:r w:rsidRPr="0041544F">
        <w:rPr>
          <w:rFonts w:ascii="Cambria" w:hAnsi="Cambria" w:cs="†¯øw≥¸"/>
          <w:color w:val="000000" w:themeColor="text1"/>
        </w:rPr>
        <w:t>Zmiana sposobu spełnienia świadczenia jest dopuszczalna w przypadku wystąpienia</w:t>
      </w:r>
      <w:r w:rsidR="009B2E0C" w:rsidRPr="0041544F">
        <w:rPr>
          <w:rFonts w:ascii="Cambria" w:hAnsi="Cambria" w:cs="†¯øw≥¸"/>
          <w:color w:val="000000" w:themeColor="text1"/>
        </w:rPr>
        <w:t xml:space="preserve"> </w:t>
      </w:r>
      <w:r w:rsidRPr="0041544F">
        <w:rPr>
          <w:rFonts w:ascii="Cambria" w:hAnsi="Cambria" w:cs="†¯øw≥¸"/>
          <w:color w:val="000000" w:themeColor="text1"/>
        </w:rPr>
        <w:t>niżej wymienionych okoliczności:</w:t>
      </w:r>
    </w:p>
    <w:p w14:paraId="60C260C1" w14:textId="77777777" w:rsidR="00B82B54" w:rsidRPr="00BA4F33" w:rsidRDefault="00BA4F33" w:rsidP="00892620">
      <w:pPr>
        <w:pStyle w:val="Akapitzlist"/>
        <w:widowControl w:val="0"/>
        <w:numPr>
          <w:ilvl w:val="0"/>
          <w:numId w:val="13"/>
        </w:numPr>
        <w:autoSpaceDE w:val="0"/>
        <w:autoSpaceDN w:val="0"/>
        <w:adjustRightInd w:val="0"/>
        <w:spacing w:line="276" w:lineRule="auto"/>
        <w:ind w:left="851" w:hanging="425"/>
        <w:jc w:val="both"/>
        <w:rPr>
          <w:rFonts w:ascii="Cambria" w:hAnsi="Cambria" w:cs="†¯øw≥¸"/>
          <w:color w:val="000000" w:themeColor="text1"/>
        </w:rPr>
      </w:pPr>
      <w:r>
        <w:rPr>
          <w:rFonts w:ascii="Cambria" w:hAnsi="Cambria" w:cs="†¯øw≥¸"/>
          <w:color w:val="000000" w:themeColor="text1"/>
        </w:rPr>
        <w:t>z</w:t>
      </w:r>
      <w:r w:rsidR="00B82B54" w:rsidRPr="00BA4F33">
        <w:rPr>
          <w:rFonts w:ascii="Cambria" w:hAnsi="Cambria" w:cs="†¯øw≥¸"/>
          <w:color w:val="000000" w:themeColor="text1"/>
        </w:rPr>
        <w:t>miany w zakresie doboru poszczególnych urządzeń wchodzących w skład zestawu</w:t>
      </w:r>
      <w:r w:rsidR="009B2E0C" w:rsidRPr="00BA4F33">
        <w:rPr>
          <w:rFonts w:ascii="Cambria" w:hAnsi="Cambria" w:cs="†¯øw≥¸"/>
          <w:color w:val="000000" w:themeColor="text1"/>
        </w:rPr>
        <w:t xml:space="preserve"> </w:t>
      </w:r>
      <w:r w:rsidR="00EF5759" w:rsidRPr="00BA4F33">
        <w:rPr>
          <w:rFonts w:ascii="Cambria" w:hAnsi="Cambria" w:cs="†¯øw≥¸"/>
          <w:color w:val="000000" w:themeColor="text1"/>
        </w:rPr>
        <w:t xml:space="preserve">instalacji </w:t>
      </w:r>
      <w:r w:rsidR="004A4971" w:rsidRPr="00BA4F33">
        <w:rPr>
          <w:rFonts w:ascii="Cambria" w:hAnsi="Cambria" w:cs="†¯øw≥¸"/>
          <w:color w:val="000000" w:themeColor="text1"/>
        </w:rPr>
        <w:t xml:space="preserve">wynikające z błędów w dokumentacji wykonanej przez uprawnione podmioty niemożliwej do stwierdzenia przy założeniu dochowania należytej staranności </w:t>
      </w:r>
      <w:r w:rsidR="0070480E">
        <w:rPr>
          <w:rFonts w:ascii="Cambria" w:hAnsi="Cambria" w:cs="†¯øw≥¸"/>
          <w:color w:val="000000" w:themeColor="text1"/>
        </w:rPr>
        <w:t>Z</w:t>
      </w:r>
      <w:r w:rsidR="004A4971" w:rsidRPr="00BA4F33">
        <w:rPr>
          <w:rFonts w:ascii="Cambria" w:hAnsi="Cambria" w:cs="†¯øw≥¸"/>
          <w:color w:val="000000" w:themeColor="text1"/>
        </w:rPr>
        <w:t>amawiającego</w:t>
      </w:r>
      <w:r w:rsidR="00380AC6" w:rsidRPr="00BA4F33">
        <w:rPr>
          <w:rFonts w:ascii="Cambria" w:hAnsi="Cambria" w:cs="†¯øw≥¸"/>
          <w:color w:val="000000" w:themeColor="text1"/>
        </w:rPr>
        <w:t>;</w:t>
      </w:r>
    </w:p>
    <w:p w14:paraId="1C06BD42" w14:textId="77777777" w:rsidR="00380AC6" w:rsidRPr="00BA4F33" w:rsidRDefault="00BA4F33" w:rsidP="00892620">
      <w:pPr>
        <w:pStyle w:val="Akapitzlist"/>
        <w:widowControl w:val="0"/>
        <w:numPr>
          <w:ilvl w:val="0"/>
          <w:numId w:val="13"/>
        </w:numPr>
        <w:autoSpaceDE w:val="0"/>
        <w:autoSpaceDN w:val="0"/>
        <w:adjustRightInd w:val="0"/>
        <w:spacing w:line="276" w:lineRule="auto"/>
        <w:ind w:left="851" w:hanging="425"/>
        <w:jc w:val="both"/>
        <w:rPr>
          <w:rFonts w:ascii="Cambria" w:hAnsi="Cambria" w:cs="†¯øw≥¸"/>
          <w:color w:val="000000" w:themeColor="text1"/>
        </w:rPr>
      </w:pPr>
      <w:r>
        <w:rPr>
          <w:rFonts w:ascii="Cambria" w:hAnsi="Cambria" w:cs="†¯øw≥¸"/>
          <w:color w:val="000000" w:themeColor="text1"/>
        </w:rPr>
        <w:t>n</w:t>
      </w:r>
      <w:r w:rsidR="00380AC6" w:rsidRPr="00BA4F33">
        <w:rPr>
          <w:rFonts w:ascii="Cambria" w:hAnsi="Cambria" w:cs="†¯øw≥¸"/>
          <w:color w:val="000000" w:themeColor="text1"/>
        </w:rPr>
        <w:t xml:space="preserve">iezależnych od </w:t>
      </w:r>
      <w:r w:rsidR="0070480E">
        <w:rPr>
          <w:rFonts w:ascii="Cambria" w:hAnsi="Cambria" w:cs="†¯øw≥¸"/>
          <w:color w:val="000000" w:themeColor="text1"/>
        </w:rPr>
        <w:t>W</w:t>
      </w:r>
      <w:r w:rsidR="00380AC6" w:rsidRPr="00BA4F33">
        <w:rPr>
          <w:rFonts w:ascii="Cambria" w:hAnsi="Cambria" w:cs="†¯øw≥¸"/>
          <w:color w:val="000000" w:themeColor="text1"/>
        </w:rPr>
        <w:t xml:space="preserve">ykonawcy przeszkód uniemożliwiających terminową dostawę wskazanych w ofercie produktów w szczególności w przypadku zakończenia ich produkcji lub niedostępności ich na rynku w momencie realizowania dostaw – pod warunkiem, że </w:t>
      </w:r>
      <w:r w:rsidR="008F3414">
        <w:rPr>
          <w:rFonts w:ascii="Cambria" w:hAnsi="Cambria" w:cs="†¯øw≥¸"/>
          <w:color w:val="000000" w:themeColor="text1"/>
        </w:rPr>
        <w:t>Wykonawca</w:t>
      </w:r>
      <w:r w:rsidR="00380AC6" w:rsidRPr="00BA4F33">
        <w:rPr>
          <w:rFonts w:ascii="Cambria" w:hAnsi="Cambria" w:cs="†¯øw≥¸"/>
          <w:color w:val="000000" w:themeColor="text1"/>
        </w:rPr>
        <w:t xml:space="preserve"> dochował należytej staranności i w momencie uzyskania zamówienia wykonał odpowiednie czynności w celu ich zamówienia. W przypadku opisanym w zdaniu poprzedzającym </w:t>
      </w:r>
      <w:r w:rsidR="008F3414">
        <w:rPr>
          <w:rFonts w:ascii="Cambria" w:hAnsi="Cambria" w:cs="†¯øw≥¸"/>
          <w:color w:val="000000" w:themeColor="text1"/>
        </w:rPr>
        <w:t>Wykonawca</w:t>
      </w:r>
      <w:r w:rsidR="00380AC6" w:rsidRPr="00BA4F33">
        <w:rPr>
          <w:rFonts w:ascii="Cambria" w:hAnsi="Cambria" w:cs="†¯øw≥¸"/>
          <w:color w:val="000000" w:themeColor="text1"/>
        </w:rPr>
        <w:t xml:space="preserve"> może dostarczyć i zamontować inne urządzenia (urządzenia zastępcze), które spełniają wymogi opisane w </w:t>
      </w:r>
      <w:r w:rsidR="008726D0">
        <w:rPr>
          <w:rFonts w:ascii="Cambria" w:hAnsi="Cambria" w:cs="†¯øw≥¸"/>
          <w:color w:val="000000" w:themeColor="text1"/>
        </w:rPr>
        <w:t>SWZ</w:t>
      </w:r>
      <w:r w:rsidR="00380AC6" w:rsidRPr="00BA4F33">
        <w:rPr>
          <w:rFonts w:ascii="Cambria" w:hAnsi="Cambria" w:cs="†¯øw≥¸"/>
          <w:color w:val="000000" w:themeColor="text1"/>
        </w:rPr>
        <w:t xml:space="preserve"> i załącznikach pod warunkiem wykazania przez wykonawcę zgodności tych urządzeń w wymogami zamawiającego oraz przedstawienia dla urządzeń zastępczych wszystkich dokumentów wymaganych w postępowaniu o udzieleniu zamówienia publicznego i niniejszej umowie. </w:t>
      </w:r>
    </w:p>
    <w:p w14:paraId="49974B18" w14:textId="77777777" w:rsidR="00B82B54" w:rsidRPr="0041544F" w:rsidRDefault="00B82B54" w:rsidP="00892620">
      <w:pPr>
        <w:pStyle w:val="Akapitzlist"/>
        <w:widowControl w:val="0"/>
        <w:numPr>
          <w:ilvl w:val="0"/>
          <w:numId w:val="26"/>
        </w:numPr>
        <w:autoSpaceDE w:val="0"/>
        <w:autoSpaceDN w:val="0"/>
        <w:adjustRightInd w:val="0"/>
        <w:spacing w:line="276" w:lineRule="auto"/>
        <w:ind w:left="426" w:hanging="426"/>
        <w:rPr>
          <w:rFonts w:ascii="Cambria" w:hAnsi="Cambria" w:cs="†¯øw≥¸"/>
          <w:bCs/>
          <w:color w:val="000000" w:themeColor="text1"/>
        </w:rPr>
      </w:pPr>
      <w:r w:rsidRPr="0041544F">
        <w:rPr>
          <w:rFonts w:ascii="Cambria" w:hAnsi="Cambria" w:cs="†¯øw≥¸"/>
          <w:bCs/>
          <w:color w:val="000000" w:themeColor="text1"/>
        </w:rPr>
        <w:t>Pozostałe rodzaje zmian spowodowane następującymi okolicznościami:</w:t>
      </w:r>
    </w:p>
    <w:p w14:paraId="4C28A173" w14:textId="77777777" w:rsidR="000153E2" w:rsidRPr="00BA4F33" w:rsidRDefault="00B82B54" w:rsidP="00892620">
      <w:pPr>
        <w:pStyle w:val="Akapitzlist"/>
        <w:widowControl w:val="0"/>
        <w:numPr>
          <w:ilvl w:val="0"/>
          <w:numId w:val="14"/>
        </w:numPr>
        <w:autoSpaceDE w:val="0"/>
        <w:autoSpaceDN w:val="0"/>
        <w:adjustRightInd w:val="0"/>
        <w:spacing w:line="276" w:lineRule="auto"/>
        <w:ind w:left="851" w:hanging="425"/>
        <w:jc w:val="both"/>
        <w:rPr>
          <w:rFonts w:ascii="Cambria" w:hAnsi="Cambria" w:cs="†¯øw≥¸"/>
          <w:color w:val="000000" w:themeColor="text1"/>
        </w:rPr>
      </w:pPr>
      <w:r w:rsidRPr="00BA4F33">
        <w:rPr>
          <w:rFonts w:ascii="Cambria" w:hAnsi="Cambria" w:cs="†¯øw≥¸"/>
          <w:color w:val="000000" w:themeColor="text1"/>
        </w:rPr>
        <w:t xml:space="preserve">zmiana osób, przy pomocy których </w:t>
      </w:r>
      <w:r w:rsidR="008F3414">
        <w:rPr>
          <w:rFonts w:ascii="Cambria" w:hAnsi="Cambria" w:cs="†¯øw≥¸"/>
          <w:color w:val="000000" w:themeColor="text1"/>
        </w:rPr>
        <w:t>Wykonawca</w:t>
      </w:r>
      <w:r w:rsidRPr="00BA4F33">
        <w:rPr>
          <w:rFonts w:ascii="Cambria" w:hAnsi="Cambria" w:cs="†¯øw≥¸"/>
          <w:color w:val="000000" w:themeColor="text1"/>
        </w:rPr>
        <w:t xml:space="preserve"> i </w:t>
      </w:r>
      <w:r w:rsidR="008F3414">
        <w:rPr>
          <w:rFonts w:ascii="Cambria" w:hAnsi="Cambria" w:cs="†¯øw≥¸"/>
          <w:color w:val="000000" w:themeColor="text1"/>
        </w:rPr>
        <w:t>Zamawiający</w:t>
      </w:r>
      <w:r w:rsidRPr="00BA4F33">
        <w:rPr>
          <w:rFonts w:ascii="Cambria" w:hAnsi="Cambria" w:cs="†¯øw≥¸"/>
          <w:color w:val="000000" w:themeColor="text1"/>
        </w:rPr>
        <w:t xml:space="preserve"> realizuje</w:t>
      </w:r>
      <w:r w:rsidR="009B2E0C" w:rsidRPr="00BA4F33">
        <w:rPr>
          <w:rFonts w:ascii="Cambria" w:hAnsi="Cambria" w:cs="†¯øw≥¸"/>
          <w:color w:val="000000" w:themeColor="text1"/>
        </w:rPr>
        <w:t xml:space="preserve"> </w:t>
      </w:r>
      <w:r w:rsidRPr="00BA4F33">
        <w:rPr>
          <w:rFonts w:ascii="Cambria" w:hAnsi="Cambria" w:cs="†¯øw≥¸"/>
          <w:color w:val="000000" w:themeColor="text1"/>
        </w:rPr>
        <w:t>przedmiot umowy na inne spełni</w:t>
      </w:r>
      <w:r w:rsidR="00D21136" w:rsidRPr="00BA4F33">
        <w:rPr>
          <w:rFonts w:ascii="Cambria" w:hAnsi="Cambria" w:cs="†¯øw≥¸"/>
          <w:color w:val="000000" w:themeColor="text1"/>
        </w:rPr>
        <w:t xml:space="preserve">ające warunki określone w </w:t>
      </w:r>
      <w:r w:rsidR="008726D0">
        <w:rPr>
          <w:rFonts w:ascii="Cambria" w:hAnsi="Cambria" w:cs="†¯øw≥¸"/>
          <w:color w:val="000000" w:themeColor="text1"/>
        </w:rPr>
        <w:t>SWZ</w:t>
      </w:r>
      <w:r w:rsidR="00D21136" w:rsidRPr="00BA4F33">
        <w:rPr>
          <w:rFonts w:ascii="Cambria" w:hAnsi="Cambria" w:cs="†¯øw≥¸"/>
          <w:color w:val="000000" w:themeColor="text1"/>
        </w:rPr>
        <w:t>;</w:t>
      </w:r>
    </w:p>
    <w:p w14:paraId="4DC6886D" w14:textId="77777777" w:rsidR="00B82B54" w:rsidRPr="00BA4F33" w:rsidRDefault="00B82B54" w:rsidP="00892620">
      <w:pPr>
        <w:pStyle w:val="Akapitzlist"/>
        <w:widowControl w:val="0"/>
        <w:numPr>
          <w:ilvl w:val="0"/>
          <w:numId w:val="14"/>
        </w:numPr>
        <w:autoSpaceDE w:val="0"/>
        <w:autoSpaceDN w:val="0"/>
        <w:adjustRightInd w:val="0"/>
        <w:spacing w:line="276" w:lineRule="auto"/>
        <w:ind w:left="851" w:hanging="425"/>
        <w:jc w:val="both"/>
        <w:rPr>
          <w:rFonts w:ascii="Cambria" w:hAnsi="Cambria" w:cs="†¯øw≥¸"/>
          <w:color w:val="000000" w:themeColor="text1"/>
        </w:rPr>
      </w:pPr>
      <w:r w:rsidRPr="00BA4F33">
        <w:rPr>
          <w:rFonts w:ascii="Cambria" w:hAnsi="Cambria" w:cs="†¯øw≥¸"/>
          <w:color w:val="000000" w:themeColor="text1"/>
        </w:rPr>
        <w:t xml:space="preserve">siła wyższa </w:t>
      </w:r>
      <w:r w:rsidR="00962A1D" w:rsidRPr="00BA4F33">
        <w:rPr>
          <w:rFonts w:ascii="Cambria" w:hAnsi="Cambria" w:cs="†¯øw≥¸"/>
          <w:color w:val="000000" w:themeColor="text1"/>
        </w:rPr>
        <w:t xml:space="preserve">w rozumieniu § 18 umowy </w:t>
      </w:r>
      <w:r w:rsidRPr="00BA4F33">
        <w:rPr>
          <w:rFonts w:ascii="Cambria" w:hAnsi="Cambria" w:cs="†¯øw≥¸"/>
          <w:color w:val="000000" w:themeColor="text1"/>
        </w:rPr>
        <w:t xml:space="preserve">uniemożliwiająca wykonanie przedmiotu umowy zgodnie z </w:t>
      </w:r>
      <w:r w:rsidR="008726D0">
        <w:rPr>
          <w:rFonts w:ascii="Cambria" w:hAnsi="Cambria" w:cs="†¯øw≥¸"/>
          <w:color w:val="000000" w:themeColor="text1"/>
        </w:rPr>
        <w:t>SWZ</w:t>
      </w:r>
      <w:r w:rsidRPr="00BA4F33">
        <w:rPr>
          <w:rFonts w:ascii="Cambria" w:hAnsi="Cambria" w:cs="†¯øw≥¸"/>
          <w:color w:val="000000" w:themeColor="text1"/>
        </w:rPr>
        <w:t>;</w:t>
      </w:r>
    </w:p>
    <w:p w14:paraId="546C9AA8" w14:textId="77777777" w:rsidR="00B82B54" w:rsidRPr="00BA4F33" w:rsidRDefault="00B82B54" w:rsidP="00892620">
      <w:pPr>
        <w:pStyle w:val="Akapitzlist"/>
        <w:widowControl w:val="0"/>
        <w:numPr>
          <w:ilvl w:val="0"/>
          <w:numId w:val="14"/>
        </w:numPr>
        <w:autoSpaceDE w:val="0"/>
        <w:autoSpaceDN w:val="0"/>
        <w:adjustRightInd w:val="0"/>
        <w:spacing w:line="276" w:lineRule="auto"/>
        <w:ind w:left="851" w:hanging="425"/>
        <w:jc w:val="both"/>
        <w:rPr>
          <w:rFonts w:ascii="Cambria" w:hAnsi="Cambria" w:cs="†¯øw≥¸"/>
          <w:color w:val="000000" w:themeColor="text1"/>
        </w:rPr>
      </w:pPr>
      <w:r w:rsidRPr="00BA4F33">
        <w:rPr>
          <w:rFonts w:ascii="Cambria" w:hAnsi="Cambria" w:cs="†¯øw≥¸"/>
          <w:color w:val="000000" w:themeColor="text1"/>
        </w:rPr>
        <w:t>zmiana obowiązującej stawki VAT;</w:t>
      </w:r>
    </w:p>
    <w:p w14:paraId="65760FCC" w14:textId="77777777" w:rsidR="00B82B54" w:rsidRPr="00BA4F33" w:rsidRDefault="00B82B54" w:rsidP="00892620">
      <w:pPr>
        <w:pStyle w:val="Akapitzlist"/>
        <w:widowControl w:val="0"/>
        <w:numPr>
          <w:ilvl w:val="0"/>
          <w:numId w:val="14"/>
        </w:numPr>
        <w:autoSpaceDE w:val="0"/>
        <w:autoSpaceDN w:val="0"/>
        <w:adjustRightInd w:val="0"/>
        <w:spacing w:line="276" w:lineRule="auto"/>
        <w:ind w:left="851" w:hanging="425"/>
        <w:jc w:val="both"/>
        <w:rPr>
          <w:rFonts w:ascii="Cambria" w:hAnsi="Cambria" w:cs="†¯øw≥¸"/>
          <w:color w:val="000000" w:themeColor="text1"/>
        </w:rPr>
      </w:pPr>
      <w:r w:rsidRPr="00BA4F33">
        <w:rPr>
          <w:rFonts w:ascii="Cambria" w:hAnsi="Cambria" w:cs="†¯øw≥¸"/>
          <w:color w:val="000000" w:themeColor="text1"/>
        </w:rPr>
        <w:t>rezygnacja przez Zamawiającego z realizacji części przedmiotu umowy;</w:t>
      </w:r>
    </w:p>
    <w:p w14:paraId="7D48ED1B" w14:textId="77777777" w:rsidR="00B82B54" w:rsidRPr="00BA4F33" w:rsidRDefault="00B82B54" w:rsidP="00892620">
      <w:pPr>
        <w:pStyle w:val="Akapitzlist"/>
        <w:widowControl w:val="0"/>
        <w:numPr>
          <w:ilvl w:val="0"/>
          <w:numId w:val="14"/>
        </w:numPr>
        <w:autoSpaceDE w:val="0"/>
        <w:autoSpaceDN w:val="0"/>
        <w:adjustRightInd w:val="0"/>
        <w:spacing w:line="276" w:lineRule="auto"/>
        <w:ind w:left="851" w:hanging="425"/>
        <w:jc w:val="both"/>
        <w:rPr>
          <w:rFonts w:ascii="Cambria" w:hAnsi="Cambria" w:cs="†¯øw≥¸"/>
          <w:color w:val="000000" w:themeColor="text1"/>
        </w:rPr>
      </w:pPr>
      <w:r w:rsidRPr="00BA4F33">
        <w:rPr>
          <w:rFonts w:ascii="Cambria" w:hAnsi="Cambria" w:cs="†¯øw≥¸"/>
          <w:color w:val="000000" w:themeColor="text1"/>
        </w:rPr>
        <w:t>zmiana sposobu rozliczenia umowy lub dokonywania płatności na rzecz</w:t>
      </w:r>
      <w:r w:rsidR="000153E2" w:rsidRPr="00BA4F33">
        <w:rPr>
          <w:rFonts w:ascii="Cambria" w:hAnsi="Cambria" w:cs="†¯øw≥¸"/>
          <w:color w:val="000000" w:themeColor="text1"/>
        </w:rPr>
        <w:t xml:space="preserve"> </w:t>
      </w:r>
      <w:r w:rsidR="0070480E">
        <w:rPr>
          <w:rFonts w:ascii="Cambria" w:hAnsi="Cambria" w:cs="†¯øw≥¸"/>
          <w:color w:val="000000" w:themeColor="text1"/>
        </w:rPr>
        <w:t>W</w:t>
      </w:r>
      <w:r w:rsidRPr="00BA4F33">
        <w:rPr>
          <w:rFonts w:ascii="Cambria" w:hAnsi="Cambria" w:cs="†¯øw≥¸"/>
          <w:color w:val="000000" w:themeColor="text1"/>
        </w:rPr>
        <w:t xml:space="preserve">ykonawcy na skutek zmian zawartej przez zamawiającego umowy </w:t>
      </w:r>
      <w:r w:rsidR="000153E2" w:rsidRPr="00BA4F33">
        <w:rPr>
          <w:rFonts w:ascii="Cambria" w:hAnsi="Cambria" w:cs="†¯øw≥¸"/>
          <w:color w:val="000000" w:themeColor="text1"/>
        </w:rPr>
        <w:br/>
      </w:r>
      <w:r w:rsidRPr="00BA4F33">
        <w:rPr>
          <w:rFonts w:ascii="Cambria" w:hAnsi="Cambria" w:cs="†¯øw≥¸"/>
          <w:color w:val="000000" w:themeColor="text1"/>
        </w:rPr>
        <w:t>o</w:t>
      </w:r>
      <w:r w:rsidR="000153E2" w:rsidRPr="00BA4F33">
        <w:rPr>
          <w:rFonts w:ascii="Cambria" w:hAnsi="Cambria" w:cs="†¯øw≥¸"/>
          <w:color w:val="000000" w:themeColor="text1"/>
        </w:rPr>
        <w:t xml:space="preserve"> </w:t>
      </w:r>
      <w:r w:rsidRPr="00BA4F33">
        <w:rPr>
          <w:rFonts w:ascii="Cambria" w:hAnsi="Cambria" w:cs="†¯øw≥¸"/>
          <w:color w:val="000000" w:themeColor="text1"/>
        </w:rPr>
        <w:t>dofinansowanie projektu lub wytycznych dotyczących realizacji projektu.</w:t>
      </w:r>
    </w:p>
    <w:p w14:paraId="71BD2981" w14:textId="77777777" w:rsidR="00557062" w:rsidRPr="00BA4F33" w:rsidRDefault="00BA4F33" w:rsidP="00892620">
      <w:pPr>
        <w:pStyle w:val="Akapitzlist"/>
        <w:widowControl w:val="0"/>
        <w:numPr>
          <w:ilvl w:val="0"/>
          <w:numId w:val="14"/>
        </w:numPr>
        <w:autoSpaceDE w:val="0"/>
        <w:autoSpaceDN w:val="0"/>
        <w:adjustRightInd w:val="0"/>
        <w:spacing w:line="276" w:lineRule="auto"/>
        <w:ind w:left="851" w:hanging="425"/>
        <w:jc w:val="both"/>
        <w:rPr>
          <w:rFonts w:ascii="Cambria" w:hAnsi="Cambria" w:cs="†¯øw≥¸"/>
          <w:color w:val="000000" w:themeColor="text1"/>
        </w:rPr>
      </w:pPr>
      <w:r>
        <w:rPr>
          <w:rFonts w:ascii="Cambria" w:hAnsi="Cambria" w:cs="†¯øw≥¸"/>
          <w:color w:val="000000" w:themeColor="text1"/>
        </w:rPr>
        <w:t>z</w:t>
      </w:r>
      <w:r w:rsidR="00B82B54" w:rsidRPr="00BA4F33">
        <w:rPr>
          <w:rFonts w:ascii="Cambria" w:hAnsi="Cambria" w:cs="†¯øw≥¸"/>
          <w:color w:val="000000" w:themeColor="text1"/>
        </w:rPr>
        <w:t>miana podwykonawcy w trakcie realizacji umowy.</w:t>
      </w:r>
    </w:p>
    <w:p w14:paraId="00EE2E15" w14:textId="4AEE10C9" w:rsidR="001D453C" w:rsidRPr="000D7B04" w:rsidRDefault="001D453C" w:rsidP="00892620">
      <w:pPr>
        <w:pStyle w:val="Akapitzlist"/>
        <w:widowControl w:val="0"/>
        <w:numPr>
          <w:ilvl w:val="0"/>
          <w:numId w:val="14"/>
        </w:numPr>
        <w:autoSpaceDE w:val="0"/>
        <w:autoSpaceDN w:val="0"/>
        <w:adjustRightInd w:val="0"/>
        <w:spacing w:line="276" w:lineRule="auto"/>
        <w:ind w:left="851" w:hanging="425"/>
        <w:jc w:val="both"/>
        <w:rPr>
          <w:rFonts w:ascii="Cambria" w:hAnsi="Cambria" w:cs="†¯øw≥¸"/>
          <w:color w:val="000000"/>
        </w:rPr>
      </w:pPr>
      <w:r w:rsidRPr="000D7B04">
        <w:rPr>
          <w:rFonts w:ascii="Cambria" w:eastAsia="TimesNewRoman" w:hAnsi="Cambria" w:cs="Arial"/>
          <w:color w:val="000000"/>
        </w:rPr>
        <w:t xml:space="preserve">zmiana zasad płatności. </w:t>
      </w:r>
      <w:r w:rsidRPr="000D7B04">
        <w:rPr>
          <w:rFonts w:ascii="Cambria" w:hAnsi="Cambria" w:cs="Arial"/>
          <w:bCs/>
          <w:color w:val="000000"/>
        </w:rPr>
        <w:t xml:space="preserve">Jeżeli przed zakończeniem realizacji zamówienia </w:t>
      </w:r>
      <w:r w:rsidR="008F3414">
        <w:rPr>
          <w:rFonts w:ascii="Cambria" w:hAnsi="Cambria" w:cs="Arial"/>
          <w:bCs/>
          <w:color w:val="000000"/>
        </w:rPr>
        <w:t>Zamawiający</w:t>
      </w:r>
      <w:r w:rsidRPr="000D7B04">
        <w:rPr>
          <w:rFonts w:ascii="Cambria" w:hAnsi="Cambria" w:cs="Arial"/>
          <w:bCs/>
          <w:color w:val="000000"/>
        </w:rPr>
        <w:t xml:space="preserve"> otrzyma indywidualną interpretację podatkową (lub interpretacje dotyczące innych płatników ale wydane w identycznym stanie faktycznym) dotyczącą podatku od umów zawartych na podstawie niniejszego postępowania, która wskaże na konieczność zastosowania innej stawki podatku VAT niż wynikający oferty i umowy, </w:t>
      </w:r>
      <w:r w:rsidR="008F3414">
        <w:rPr>
          <w:rFonts w:ascii="Cambria" w:hAnsi="Cambria" w:cs="Arial"/>
          <w:bCs/>
          <w:color w:val="000000"/>
        </w:rPr>
        <w:t>Zamawiający</w:t>
      </w:r>
      <w:r w:rsidRPr="000D7B04">
        <w:rPr>
          <w:rFonts w:ascii="Cambria" w:hAnsi="Cambria" w:cs="Arial"/>
          <w:bCs/>
          <w:color w:val="000000"/>
        </w:rPr>
        <w:t xml:space="preserve"> przewiduje możliwość zmiany umowy </w:t>
      </w:r>
      <w:r w:rsidRPr="000D7B04">
        <w:rPr>
          <w:rFonts w:ascii="Cambria" w:hAnsi="Cambria" w:cs="Arial"/>
          <w:bCs/>
          <w:color w:val="000000"/>
        </w:rPr>
        <w:lastRenderedPageBreak/>
        <w:t xml:space="preserve">z Wykonawcą na podstawie art. </w:t>
      </w:r>
      <w:r w:rsidR="0031223B">
        <w:rPr>
          <w:rFonts w:ascii="Cambria" w:hAnsi="Cambria" w:cs="Arial"/>
          <w:bCs/>
          <w:color w:val="000000"/>
        </w:rPr>
        <w:t>455</w:t>
      </w:r>
      <w:r w:rsidRPr="000D7B04">
        <w:rPr>
          <w:rFonts w:ascii="Cambria" w:hAnsi="Cambria" w:cs="Arial"/>
          <w:bCs/>
          <w:color w:val="000000"/>
        </w:rPr>
        <w:t xml:space="preserve"> ust. 1 pkt 1</w:t>
      </w:r>
      <w:r w:rsidR="009B2F93">
        <w:rPr>
          <w:rFonts w:ascii="Cambria" w:hAnsi="Cambria" w:cs="Arial"/>
          <w:bCs/>
          <w:color w:val="000000"/>
        </w:rPr>
        <w:t>)</w:t>
      </w:r>
      <w:r w:rsidRPr="000D7B04">
        <w:rPr>
          <w:rFonts w:ascii="Cambria" w:hAnsi="Cambria" w:cs="Arial"/>
          <w:bCs/>
          <w:color w:val="000000"/>
        </w:rPr>
        <w:t xml:space="preserve"> ustawy polegającą na zmianie stawki podatku VAT - do tych części zamówienia, do których będzie to uzasadnione w świetle otrzymanej interpretacji indywidualnej (stała zostaje kwota netto, </w:t>
      </w:r>
      <w:r w:rsidR="008F3414">
        <w:rPr>
          <w:rFonts w:ascii="Cambria" w:hAnsi="Cambria" w:cs="Arial"/>
          <w:bCs/>
          <w:color w:val="000000"/>
        </w:rPr>
        <w:t>Wykonawca</w:t>
      </w:r>
      <w:r w:rsidRPr="000D7B04">
        <w:rPr>
          <w:rFonts w:ascii="Cambria" w:hAnsi="Cambria" w:cs="Arial"/>
          <w:bCs/>
          <w:color w:val="000000"/>
        </w:rPr>
        <w:t xml:space="preserve"> wystawi faktury z właściwym podatkiem VAT).</w:t>
      </w:r>
    </w:p>
    <w:p w14:paraId="4C6A849D" w14:textId="77777777" w:rsidR="00843A7B" w:rsidRPr="00861EFF" w:rsidRDefault="001D453C" w:rsidP="00892620">
      <w:pPr>
        <w:pStyle w:val="Akapitzlist"/>
        <w:widowControl w:val="0"/>
        <w:numPr>
          <w:ilvl w:val="0"/>
          <w:numId w:val="14"/>
        </w:numPr>
        <w:autoSpaceDE w:val="0"/>
        <w:autoSpaceDN w:val="0"/>
        <w:adjustRightInd w:val="0"/>
        <w:spacing w:line="276" w:lineRule="auto"/>
        <w:ind w:left="851" w:hanging="425"/>
        <w:jc w:val="both"/>
        <w:rPr>
          <w:rFonts w:ascii="Cambria" w:hAnsi="Cambria" w:cs="†¯øw≥¸"/>
          <w:color w:val="000000" w:themeColor="text1"/>
        </w:rPr>
      </w:pPr>
      <w:r>
        <w:rPr>
          <w:rFonts w:ascii="Cambria" w:eastAsia="TimesNewRoman" w:hAnsi="Cambria" w:cs="Arial"/>
          <w:color w:val="000000" w:themeColor="text1"/>
        </w:rPr>
        <w:t>z</w:t>
      </w:r>
      <w:r w:rsidR="00843A7B" w:rsidRPr="00BA4F33">
        <w:rPr>
          <w:rFonts w:ascii="Cambria" w:eastAsia="TimesNewRoman" w:hAnsi="Cambria" w:cs="Arial"/>
          <w:color w:val="000000" w:themeColor="text1"/>
        </w:rPr>
        <w:t xml:space="preserve">miana stawki VAT w przypadku zmiany </w:t>
      </w:r>
      <w:r w:rsidR="00843A7B" w:rsidRPr="00BA4F33">
        <w:rPr>
          <w:rFonts w:ascii="Cambria" w:hAnsi="Cambria"/>
          <w:color w:val="000000" w:themeColor="text1"/>
        </w:rPr>
        <w:t>lokalizacji/miejsca montażu instalacji, powodu</w:t>
      </w:r>
      <w:r w:rsidR="00861EFF">
        <w:rPr>
          <w:rFonts w:ascii="Cambria" w:hAnsi="Cambria"/>
          <w:color w:val="000000" w:themeColor="text1"/>
        </w:rPr>
        <w:t>jącej zmianę stawki podatku VAT,</w:t>
      </w:r>
    </w:p>
    <w:p w14:paraId="2D6E6297" w14:textId="77777777" w:rsidR="00861EFF" w:rsidRDefault="00861EFF" w:rsidP="00892620">
      <w:pPr>
        <w:pStyle w:val="Akapitzlist"/>
        <w:widowControl w:val="0"/>
        <w:numPr>
          <w:ilvl w:val="0"/>
          <w:numId w:val="14"/>
        </w:numPr>
        <w:autoSpaceDE w:val="0"/>
        <w:autoSpaceDN w:val="0"/>
        <w:adjustRightInd w:val="0"/>
        <w:spacing w:line="276" w:lineRule="auto"/>
        <w:ind w:left="851" w:hanging="425"/>
        <w:jc w:val="both"/>
        <w:rPr>
          <w:rFonts w:ascii="Cambria" w:hAnsi="Cambria" w:cs="†¯øw≥¸"/>
          <w:color w:val="000000" w:themeColor="text1"/>
        </w:rPr>
      </w:pPr>
      <w:r w:rsidRPr="007D1B99">
        <w:rPr>
          <w:rFonts w:ascii="Cambria" w:hAnsi="Cambria" w:cs="†¯øw≥¸"/>
          <w:color w:val="000000" w:themeColor="text1"/>
        </w:rPr>
        <w:t>wszelkie zmiany</w:t>
      </w:r>
      <w:r w:rsidR="00E518EC">
        <w:rPr>
          <w:rFonts w:ascii="Cambria" w:hAnsi="Cambria" w:cs="†¯øw≥¸"/>
          <w:color w:val="000000" w:themeColor="text1"/>
        </w:rPr>
        <w:t>,</w:t>
      </w:r>
      <w:r w:rsidRPr="007D1B99">
        <w:rPr>
          <w:rFonts w:ascii="Cambria" w:hAnsi="Cambria" w:cs="†¯øw≥¸"/>
          <w:color w:val="000000" w:themeColor="text1"/>
        </w:rPr>
        <w:t xml:space="preserve"> które będą konieczne do zagwarantowania zgodności umowy </w:t>
      </w:r>
      <w:r w:rsidRPr="00F80774">
        <w:rPr>
          <w:rFonts w:ascii="Cambria" w:hAnsi="Cambria" w:cs="†¯øw≥¸"/>
          <w:color w:val="000000" w:themeColor="text1"/>
        </w:rPr>
        <w:t>z wchodzącymi w życie po terminie składania ofert przepisami o podatku od towarów i usług w zakres</w:t>
      </w:r>
      <w:r w:rsidR="00C614E2">
        <w:rPr>
          <w:rFonts w:ascii="Cambria" w:hAnsi="Cambria" w:cs="†¯øw≥¸"/>
          <w:color w:val="000000" w:themeColor="text1"/>
        </w:rPr>
        <w:t>ie wynikającym z tych przepisów,</w:t>
      </w:r>
    </w:p>
    <w:p w14:paraId="132CD9F9" w14:textId="1411A630" w:rsidR="001E59B9" w:rsidRPr="00077BE0" w:rsidRDefault="001E59B9" w:rsidP="00892620">
      <w:pPr>
        <w:pStyle w:val="Akapitzlist"/>
        <w:widowControl w:val="0"/>
        <w:numPr>
          <w:ilvl w:val="0"/>
          <w:numId w:val="26"/>
        </w:numPr>
        <w:suppressAutoHyphens/>
        <w:spacing w:line="276" w:lineRule="auto"/>
        <w:ind w:left="426" w:hanging="426"/>
        <w:jc w:val="both"/>
        <w:rPr>
          <w:rFonts w:ascii="Cambria" w:hAnsi="Cambria" w:cs="†¯øw≥¸"/>
          <w:color w:val="000000"/>
        </w:rPr>
      </w:pPr>
      <w:r w:rsidRPr="00077BE0">
        <w:rPr>
          <w:rFonts w:ascii="Cambria" w:hAnsi="Cambria" w:cs="†¯øw≥¸"/>
          <w:color w:val="000000"/>
        </w:rPr>
        <w:t xml:space="preserve">O zmianach wskazanych w ust. 3 pkt 1 </w:t>
      </w:r>
      <w:r w:rsidR="008F3414">
        <w:rPr>
          <w:rFonts w:ascii="Cambria" w:hAnsi="Cambria" w:cs="†¯øw≥¸"/>
          <w:color w:val="000000"/>
        </w:rPr>
        <w:t>Zamawiający</w:t>
      </w:r>
      <w:r w:rsidRPr="00077BE0">
        <w:rPr>
          <w:rFonts w:ascii="Cambria" w:hAnsi="Cambria" w:cs="†¯øw≥¸"/>
          <w:color w:val="000000"/>
        </w:rPr>
        <w:t xml:space="preserve"> powiadomi Wykonawcę na minimum </w:t>
      </w:r>
      <w:r w:rsidR="0041544F">
        <w:rPr>
          <w:rFonts w:ascii="Cambria" w:hAnsi="Cambria" w:cs="†¯øw≥¸"/>
          <w:color w:val="000000"/>
        </w:rPr>
        <w:t>5</w:t>
      </w:r>
      <w:r w:rsidRPr="00077BE0">
        <w:rPr>
          <w:rFonts w:ascii="Cambria" w:hAnsi="Cambria" w:cs="†¯øw≥¸"/>
          <w:color w:val="000000"/>
        </w:rPr>
        <w:t xml:space="preserve"> dni przed dniem, na który zaplanowano montaż </w:t>
      </w:r>
      <w:r w:rsidR="0041544F">
        <w:rPr>
          <w:rFonts w:ascii="Cambria" w:hAnsi="Cambria" w:cs="†¯øw≥¸"/>
          <w:color w:val="000000"/>
        </w:rPr>
        <w:t>instalacji</w:t>
      </w:r>
      <w:r w:rsidRPr="00077BE0">
        <w:rPr>
          <w:rFonts w:ascii="Cambria" w:hAnsi="Cambria" w:cs="†¯øw≥¸"/>
          <w:color w:val="000000"/>
        </w:rPr>
        <w:t xml:space="preserve">. </w:t>
      </w:r>
    </w:p>
    <w:p w14:paraId="5BB7981D" w14:textId="77777777" w:rsidR="001E59B9" w:rsidRDefault="001E59B9" w:rsidP="00892620">
      <w:pPr>
        <w:pStyle w:val="Akapitzlist"/>
        <w:widowControl w:val="0"/>
        <w:numPr>
          <w:ilvl w:val="0"/>
          <w:numId w:val="26"/>
        </w:numPr>
        <w:suppressAutoHyphens/>
        <w:spacing w:line="276" w:lineRule="auto"/>
        <w:ind w:left="426" w:hanging="426"/>
        <w:contextualSpacing w:val="0"/>
        <w:jc w:val="both"/>
        <w:rPr>
          <w:rFonts w:ascii="Cambria" w:hAnsi="Cambria" w:cs="†¯øw≥¸"/>
          <w:color w:val="000000"/>
        </w:rPr>
      </w:pPr>
      <w:r>
        <w:rPr>
          <w:rFonts w:ascii="Cambria" w:hAnsi="Cambria" w:cs="†¯øw≥¸"/>
          <w:color w:val="000000"/>
        </w:rPr>
        <w:t xml:space="preserve">Wszystkie powyższe postanowienia stanowią katalog zmian, na które </w:t>
      </w:r>
      <w:r w:rsidR="008F3414">
        <w:rPr>
          <w:rFonts w:ascii="Cambria" w:hAnsi="Cambria" w:cs="†¯øw≥¸"/>
          <w:color w:val="000000"/>
        </w:rPr>
        <w:t>Zamawiający</w:t>
      </w:r>
      <w:r>
        <w:rPr>
          <w:rFonts w:ascii="Cambria" w:hAnsi="Cambria" w:cs="†¯øw≥¸"/>
          <w:color w:val="000000"/>
        </w:rPr>
        <w:t xml:space="preserve"> może wyrazić zgodę. Nie stanowią jednocześnie zobowiązania do wyrażenia takiej zgody. </w:t>
      </w:r>
    </w:p>
    <w:p w14:paraId="2D5376F7" w14:textId="77777777" w:rsidR="001E59B9" w:rsidRDefault="001E59B9" w:rsidP="00892620">
      <w:pPr>
        <w:pStyle w:val="Akapitzlist"/>
        <w:widowControl w:val="0"/>
        <w:numPr>
          <w:ilvl w:val="0"/>
          <w:numId w:val="26"/>
        </w:numPr>
        <w:suppressAutoHyphens/>
        <w:spacing w:line="276" w:lineRule="auto"/>
        <w:ind w:left="426" w:hanging="426"/>
        <w:contextualSpacing w:val="0"/>
        <w:jc w:val="both"/>
        <w:rPr>
          <w:rFonts w:ascii="Cambria" w:hAnsi="Cambria" w:cs="†¯øw≥¸"/>
          <w:color w:val="000000"/>
        </w:rPr>
      </w:pPr>
      <w:r>
        <w:rPr>
          <w:rFonts w:ascii="Cambria" w:hAnsi="Cambria" w:cs="†¯øw≥¸"/>
          <w:color w:val="000000"/>
        </w:rPr>
        <w:t xml:space="preserve">Nie stanowi zmiany </w:t>
      </w:r>
      <w:r w:rsidR="00602D78">
        <w:rPr>
          <w:rFonts w:ascii="Cambria" w:hAnsi="Cambria" w:cs="†¯øw≥¸"/>
          <w:color w:val="000000"/>
        </w:rPr>
        <w:t xml:space="preserve">istotnej </w:t>
      </w:r>
      <w:r>
        <w:rPr>
          <w:rFonts w:ascii="Cambria" w:hAnsi="Cambria" w:cs="†¯øw≥¸"/>
          <w:color w:val="000000"/>
        </w:rPr>
        <w:t xml:space="preserve">umowy w rozumieniu art. </w:t>
      </w:r>
      <w:r w:rsidR="00602D78">
        <w:rPr>
          <w:rFonts w:ascii="Cambria" w:hAnsi="Cambria" w:cs="†¯øw≥¸"/>
          <w:color w:val="000000"/>
        </w:rPr>
        <w:t xml:space="preserve">454 </w:t>
      </w:r>
      <w:r>
        <w:rPr>
          <w:rFonts w:ascii="Cambria" w:hAnsi="Cambria" w:cs="†¯øw≥¸"/>
          <w:color w:val="000000"/>
        </w:rPr>
        <w:t>ustawy Prawo zamówień publicznych:</w:t>
      </w:r>
    </w:p>
    <w:p w14:paraId="7607A0D1" w14:textId="77777777" w:rsidR="001E59B9" w:rsidRDefault="001E59B9" w:rsidP="000627AE">
      <w:pPr>
        <w:pStyle w:val="Akapitzlist"/>
        <w:widowControl w:val="0"/>
        <w:numPr>
          <w:ilvl w:val="0"/>
          <w:numId w:val="53"/>
        </w:numPr>
        <w:suppressAutoHyphens/>
        <w:spacing w:line="276" w:lineRule="auto"/>
        <w:ind w:left="709" w:hanging="283"/>
        <w:contextualSpacing w:val="0"/>
        <w:jc w:val="both"/>
        <w:rPr>
          <w:rFonts w:ascii="Cambria" w:hAnsi="Cambria" w:cs="†¯øw≥¸"/>
          <w:color w:val="000000"/>
        </w:rPr>
      </w:pPr>
      <w:r>
        <w:rPr>
          <w:rFonts w:ascii="Cambria" w:hAnsi="Cambria" w:cs="†¯øw≥¸"/>
          <w:color w:val="000000"/>
        </w:rPr>
        <w:t>zmian</w:t>
      </w:r>
      <w:r w:rsidR="00602D78">
        <w:rPr>
          <w:rFonts w:ascii="Cambria" w:hAnsi="Cambria" w:cs="†¯øw≥¸"/>
          <w:color w:val="000000"/>
        </w:rPr>
        <w:t>a</w:t>
      </w:r>
      <w:r>
        <w:rPr>
          <w:rFonts w:ascii="Cambria" w:hAnsi="Cambria" w:cs="†¯øw≥¸"/>
          <w:color w:val="000000"/>
        </w:rPr>
        <w:t xml:space="preserve"> danych teleadresowych,</w:t>
      </w:r>
    </w:p>
    <w:p w14:paraId="1DB16FE2" w14:textId="77777777" w:rsidR="001E59B9" w:rsidRDefault="001E59B9" w:rsidP="000627AE">
      <w:pPr>
        <w:pStyle w:val="Akapitzlist"/>
        <w:widowControl w:val="0"/>
        <w:numPr>
          <w:ilvl w:val="0"/>
          <w:numId w:val="53"/>
        </w:numPr>
        <w:suppressAutoHyphens/>
        <w:spacing w:line="276" w:lineRule="auto"/>
        <w:ind w:left="709" w:hanging="283"/>
        <w:contextualSpacing w:val="0"/>
        <w:jc w:val="both"/>
        <w:rPr>
          <w:rFonts w:ascii="Cambria" w:hAnsi="Cambria" w:cs="†¯øw≥¸"/>
          <w:color w:val="000000"/>
        </w:rPr>
      </w:pPr>
      <w:r>
        <w:rPr>
          <w:rFonts w:ascii="Cambria" w:hAnsi="Cambria" w:cs="†¯øw≥¸"/>
          <w:color w:val="000000"/>
        </w:rPr>
        <w:t xml:space="preserve">zmiana danych związanych z obsługą administracyjno-organizacyjną Umowy </w:t>
      </w:r>
      <w:r>
        <w:rPr>
          <w:rFonts w:ascii="Cambria" w:hAnsi="Cambria" w:cs="†¯øw≥¸"/>
          <w:color w:val="000000"/>
        </w:rPr>
        <w:br/>
        <w:t>(np. zmiana nr rachunku bankowego);</w:t>
      </w:r>
    </w:p>
    <w:p w14:paraId="3B1DF19E" w14:textId="77777777" w:rsidR="001E59B9" w:rsidRPr="00B338D4" w:rsidRDefault="001E59B9" w:rsidP="00892620">
      <w:pPr>
        <w:pStyle w:val="Akapitzlist"/>
        <w:widowControl w:val="0"/>
        <w:numPr>
          <w:ilvl w:val="0"/>
          <w:numId w:val="26"/>
        </w:numPr>
        <w:suppressAutoHyphens/>
        <w:spacing w:line="276" w:lineRule="auto"/>
        <w:ind w:left="426" w:hanging="426"/>
        <w:contextualSpacing w:val="0"/>
        <w:jc w:val="both"/>
        <w:rPr>
          <w:rFonts w:ascii="Cambria" w:hAnsi="Cambria" w:cs="†¯øw≥¸"/>
          <w:b/>
          <w:color w:val="70AD47"/>
        </w:rPr>
      </w:pPr>
      <w:r>
        <w:rPr>
          <w:rFonts w:ascii="Cambria" w:hAnsi="Cambria" w:cs="†¯øw≥¸"/>
          <w:color w:val="000000"/>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0EA19B19" w14:textId="77777777" w:rsidR="00B338D4" w:rsidRDefault="00B338D4" w:rsidP="00B338D4">
      <w:pPr>
        <w:widowControl w:val="0"/>
        <w:suppressAutoHyphens/>
        <w:spacing w:line="276" w:lineRule="auto"/>
        <w:jc w:val="both"/>
        <w:rPr>
          <w:rFonts w:ascii="Cambria" w:hAnsi="Cambria" w:cs="†¯øw≥¸"/>
          <w:b/>
          <w:color w:val="70AD47"/>
        </w:rPr>
      </w:pPr>
    </w:p>
    <w:p w14:paraId="1201E8CA" w14:textId="77777777" w:rsidR="00B338D4" w:rsidRPr="00BA4F33" w:rsidRDefault="00B338D4" w:rsidP="00B338D4">
      <w:pPr>
        <w:widowControl w:val="0"/>
        <w:autoSpaceDE w:val="0"/>
        <w:autoSpaceDN w:val="0"/>
        <w:adjustRightInd w:val="0"/>
        <w:spacing w:line="276" w:lineRule="auto"/>
        <w:jc w:val="center"/>
        <w:rPr>
          <w:rFonts w:ascii="Cambria" w:hAnsi="Cambria" w:cs="†¯øw≥¸"/>
          <w:b/>
          <w:color w:val="000000" w:themeColor="text1"/>
        </w:rPr>
      </w:pPr>
      <w:r w:rsidRPr="00BA4F33">
        <w:rPr>
          <w:rFonts w:ascii="Cambria" w:hAnsi="Cambria" w:cs="†¯øw≥¸"/>
          <w:b/>
          <w:color w:val="000000" w:themeColor="text1"/>
        </w:rPr>
        <w:t>§ 16</w:t>
      </w:r>
      <w:r>
        <w:rPr>
          <w:rFonts w:ascii="Cambria" w:hAnsi="Cambria" w:cs="†¯øw≥¸"/>
          <w:b/>
          <w:color w:val="000000" w:themeColor="text1"/>
        </w:rPr>
        <w:t>a</w:t>
      </w:r>
    </w:p>
    <w:p w14:paraId="6E4C4474" w14:textId="77777777" w:rsidR="00B338D4" w:rsidRPr="000C7058" w:rsidRDefault="00B338D4" w:rsidP="00B338D4">
      <w:pPr>
        <w:autoSpaceDE w:val="0"/>
        <w:autoSpaceDN w:val="0"/>
        <w:spacing w:line="276" w:lineRule="auto"/>
        <w:jc w:val="center"/>
        <w:rPr>
          <w:rFonts w:ascii="Cambria" w:eastAsia="Calibri" w:hAnsi="Cambria"/>
          <w:b/>
          <w:bCs/>
        </w:rPr>
      </w:pPr>
      <w:r w:rsidRPr="000C7058">
        <w:rPr>
          <w:rFonts w:ascii="Cambria" w:eastAsia="Calibri" w:hAnsi="Cambria"/>
          <w:b/>
          <w:bCs/>
        </w:rPr>
        <w:t>Klauzula waloryzacyjna</w:t>
      </w:r>
    </w:p>
    <w:p w14:paraId="7EEB0362" w14:textId="77777777" w:rsidR="00B338D4" w:rsidRPr="00B64E12" w:rsidRDefault="00B338D4" w:rsidP="000627AE">
      <w:pPr>
        <w:pStyle w:val="m8069290857866364993gmail-text-justify"/>
        <w:numPr>
          <w:ilvl w:val="0"/>
          <w:numId w:val="52"/>
        </w:numPr>
        <w:shd w:val="clear" w:color="auto" w:fill="FFFFFF"/>
        <w:tabs>
          <w:tab w:val="left" w:pos="567"/>
        </w:tabs>
        <w:spacing w:before="0" w:beforeAutospacing="0" w:after="0" w:afterAutospacing="0" w:line="276" w:lineRule="auto"/>
        <w:ind w:left="426" w:hanging="426"/>
        <w:jc w:val="both"/>
        <w:rPr>
          <w:rFonts w:ascii="Cambria" w:hAnsi="Cambria" w:cs="Lucida Sans Unicode"/>
        </w:rPr>
      </w:pPr>
      <w:r w:rsidRPr="00B64E12">
        <w:rPr>
          <w:rFonts w:ascii="Cambria" w:eastAsia="Lucida Sans Unicode" w:hAnsi="Cambria"/>
          <w:lang w:eastAsia="en-US"/>
        </w:rPr>
        <w:t xml:space="preserve">Strony przewidują możliwość zmiany wynagrodzenia Wykonawcy zgodnie </w:t>
      </w:r>
      <w:r>
        <w:rPr>
          <w:rFonts w:ascii="Cambria" w:eastAsia="Lucida Sans Unicode" w:hAnsi="Cambria"/>
          <w:lang w:eastAsia="en-US"/>
        </w:rPr>
        <w:br/>
      </w:r>
      <w:r w:rsidRPr="00B64E12">
        <w:rPr>
          <w:rFonts w:ascii="Cambria" w:eastAsia="Lucida Sans Unicode" w:hAnsi="Cambria"/>
          <w:lang w:eastAsia="en-US"/>
        </w:rPr>
        <w:t xml:space="preserve">z poniższymi zasadami, w przypadku zmiany ceny materiałów lub kosztów związanych z realizacją zamówienia: </w:t>
      </w:r>
    </w:p>
    <w:p w14:paraId="18EDC05D" w14:textId="77777777" w:rsidR="00B338D4" w:rsidRPr="00B64E12" w:rsidRDefault="00B338D4" w:rsidP="000627AE">
      <w:pPr>
        <w:numPr>
          <w:ilvl w:val="0"/>
          <w:numId w:val="50"/>
        </w:numPr>
        <w:suppressAutoHyphens/>
        <w:autoSpaceDN w:val="0"/>
        <w:spacing w:line="276" w:lineRule="auto"/>
        <w:ind w:left="709" w:hanging="283"/>
        <w:jc w:val="both"/>
        <w:rPr>
          <w:rFonts w:ascii="Cambria" w:eastAsia="Lucida Sans Unicode" w:hAnsi="Cambria" w:cs="Tahoma"/>
        </w:rPr>
      </w:pPr>
      <w:r w:rsidRPr="00B64E12">
        <w:rPr>
          <w:rFonts w:ascii="Cambria" w:eastAsia="Lucida Sans Unicode" w:hAnsi="Cambria" w:cs="Tahoma"/>
        </w:rPr>
        <w:t xml:space="preserve">wyliczenie wysokości zmiany wynagrodzenia odbywać się będzie w oparciu </w:t>
      </w:r>
      <w:r>
        <w:rPr>
          <w:rFonts w:ascii="Cambria" w:eastAsia="Lucida Sans Unicode" w:hAnsi="Cambria" w:cs="Tahoma"/>
        </w:rPr>
        <w:br/>
      </w:r>
      <w:r w:rsidRPr="00B64E12">
        <w:rPr>
          <w:rFonts w:ascii="Cambria" w:eastAsia="Lucida Sans Unicode" w:hAnsi="Cambria" w:cs="Tahoma"/>
        </w:rPr>
        <w:t>o miesięczny wskaźnik cen produkcji budowlano-montażowej liczony do poprzedniego miesiąca</w:t>
      </w:r>
      <w:r>
        <w:rPr>
          <w:rFonts w:ascii="Cambria" w:eastAsia="Lucida Sans Unicode" w:hAnsi="Cambria" w:cs="Tahoma"/>
        </w:rPr>
        <w:t>,</w:t>
      </w:r>
      <w:r w:rsidRPr="00B64E12">
        <w:rPr>
          <w:rFonts w:ascii="Cambria" w:eastAsia="Lucida Sans Unicode" w:hAnsi="Cambria" w:cs="Tahoma"/>
        </w:rPr>
        <w:t xml:space="preserve"> zwany dalej wskaźnikiem GUS</w:t>
      </w:r>
      <w:r>
        <w:rPr>
          <w:rFonts w:ascii="Cambria" w:eastAsia="Lucida Sans Unicode" w:hAnsi="Cambria" w:cs="Tahoma"/>
        </w:rPr>
        <w:t>;</w:t>
      </w:r>
    </w:p>
    <w:p w14:paraId="73F969B4" w14:textId="425C2FB8" w:rsidR="00B338D4" w:rsidRPr="00B64E12" w:rsidRDefault="00B338D4" w:rsidP="000627AE">
      <w:pPr>
        <w:numPr>
          <w:ilvl w:val="0"/>
          <w:numId w:val="50"/>
        </w:numPr>
        <w:suppressAutoHyphens/>
        <w:autoSpaceDN w:val="0"/>
        <w:spacing w:line="276" w:lineRule="auto"/>
        <w:ind w:left="709" w:hanging="283"/>
        <w:jc w:val="both"/>
        <w:rPr>
          <w:rFonts w:ascii="Cambria" w:eastAsia="Lucida Sans Unicode" w:hAnsi="Cambria" w:cs="Tahoma"/>
        </w:rPr>
      </w:pPr>
      <w:r w:rsidRPr="00B64E12">
        <w:rPr>
          <w:rFonts w:ascii="Cambria" w:eastAsia="Lucida Sans Unicode" w:hAnsi="Cambria" w:cs="Tahoma"/>
        </w:rPr>
        <w:t xml:space="preserve">w sytuacji, gdy wskaźnik GUS </w:t>
      </w:r>
      <w:r>
        <w:rPr>
          <w:rFonts w:ascii="Cambria" w:eastAsia="Lucida Sans Unicode" w:hAnsi="Cambria" w:cs="Tahoma"/>
        </w:rPr>
        <w:t xml:space="preserve">wyniesie </w:t>
      </w:r>
      <w:r w:rsidRPr="00892620">
        <w:rPr>
          <w:rFonts w:ascii="Cambria" w:eastAsia="Lucida Sans Unicode" w:hAnsi="Cambria" w:cs="Tahoma"/>
        </w:rPr>
        <w:t>ponad 3%,</w:t>
      </w:r>
      <w:r w:rsidRPr="00B64E12">
        <w:rPr>
          <w:rFonts w:ascii="Cambria" w:eastAsia="Lucida Sans Unicode" w:hAnsi="Cambria" w:cs="Tahoma"/>
        </w:rPr>
        <w:t xml:space="preserve"> strony mogą złożyć wniosek o dokonanie odpowiedniej zmiany wynagrodzenia</w:t>
      </w:r>
      <w:r>
        <w:rPr>
          <w:rFonts w:ascii="Cambria" w:eastAsia="Lucida Sans Unicode" w:hAnsi="Cambria" w:cs="Tahoma"/>
        </w:rPr>
        <w:t xml:space="preserve"> po dacie zmiany wskaźnika</w:t>
      </w:r>
      <w:r w:rsidRPr="00B64E12">
        <w:rPr>
          <w:rFonts w:ascii="Cambria" w:eastAsia="Lucida Sans Unicode" w:hAnsi="Cambria" w:cs="Tahoma"/>
        </w:rPr>
        <w:t xml:space="preserve">; </w:t>
      </w:r>
    </w:p>
    <w:p w14:paraId="425907E4" w14:textId="306B6B58" w:rsidR="00B338D4" w:rsidRPr="00B64E12" w:rsidRDefault="00B338D4" w:rsidP="000627AE">
      <w:pPr>
        <w:numPr>
          <w:ilvl w:val="0"/>
          <w:numId w:val="50"/>
        </w:numPr>
        <w:suppressAutoHyphens/>
        <w:autoSpaceDN w:val="0"/>
        <w:spacing w:line="276" w:lineRule="auto"/>
        <w:ind w:left="709" w:hanging="283"/>
        <w:jc w:val="both"/>
        <w:rPr>
          <w:rFonts w:ascii="Cambria" w:eastAsia="Lucida Sans Unicode" w:hAnsi="Cambria" w:cs="Tahoma"/>
        </w:rPr>
      </w:pPr>
      <w:r w:rsidRPr="00B64E12">
        <w:rPr>
          <w:rFonts w:ascii="Cambria" w:eastAsia="Lucida Sans Unicode" w:hAnsi="Cambria" w:cs="Tahoma"/>
        </w:rPr>
        <w:t xml:space="preserve">strona po spełnieniu przesłanek wskazanych w pkt 1-2 może złożyć wniosek o zmianę wynagrodzenia w wysokości wynikającej z wyliczenia: </w:t>
      </w:r>
    </w:p>
    <w:p w14:paraId="6C908613" w14:textId="77777777" w:rsidR="00B338D4" w:rsidRPr="00B64E12" w:rsidRDefault="00B338D4" w:rsidP="00B338D4">
      <w:pPr>
        <w:autoSpaceDN w:val="0"/>
        <w:spacing w:line="276" w:lineRule="auto"/>
        <w:ind w:left="360"/>
        <w:jc w:val="center"/>
        <w:rPr>
          <w:rFonts w:ascii="Cambria" w:eastAsia="Lucida Sans Unicode" w:hAnsi="Cambria" w:cs="Tahoma"/>
        </w:rPr>
      </w:pPr>
      <w:r w:rsidRPr="00892620">
        <w:rPr>
          <w:rFonts w:ascii="Cambria" w:eastAsia="Lucida Sans Unicode" w:hAnsi="Cambria" w:cs="Tahoma"/>
        </w:rPr>
        <w:t>A x (B% - 3 %) = C,</w:t>
      </w:r>
    </w:p>
    <w:p w14:paraId="7F747558" w14:textId="77777777" w:rsidR="00B338D4" w:rsidRPr="00B64E12" w:rsidRDefault="00B338D4" w:rsidP="00B338D4">
      <w:pPr>
        <w:autoSpaceDN w:val="0"/>
        <w:spacing w:line="276" w:lineRule="auto"/>
        <w:ind w:firstLine="708"/>
        <w:rPr>
          <w:rFonts w:ascii="Cambria" w:eastAsia="Lucida Sans Unicode" w:hAnsi="Cambria" w:cs="Tahoma"/>
        </w:rPr>
      </w:pPr>
      <w:r w:rsidRPr="00B64E12">
        <w:rPr>
          <w:rFonts w:ascii="Cambria" w:eastAsia="Lucida Sans Unicode" w:hAnsi="Cambria" w:cs="Tahoma"/>
        </w:rPr>
        <w:t xml:space="preserve">gdzie: </w:t>
      </w:r>
    </w:p>
    <w:p w14:paraId="31C6A722" w14:textId="77777777" w:rsidR="00B338D4" w:rsidRPr="00B64E12" w:rsidRDefault="00B338D4" w:rsidP="00B338D4">
      <w:pPr>
        <w:autoSpaceDN w:val="0"/>
        <w:spacing w:line="276" w:lineRule="auto"/>
        <w:ind w:left="993" w:hanging="284"/>
        <w:rPr>
          <w:rFonts w:ascii="Cambria" w:eastAsia="Lucida Sans Unicode" w:hAnsi="Cambria" w:cs="Tahoma"/>
        </w:rPr>
      </w:pPr>
      <w:r w:rsidRPr="00B64E12">
        <w:rPr>
          <w:rFonts w:ascii="Cambria" w:eastAsia="Lucida Sans Unicode" w:hAnsi="Cambria" w:cs="Tahoma"/>
        </w:rPr>
        <w:t xml:space="preserve">A – </w:t>
      </w:r>
      <w:r w:rsidRPr="00B64E12">
        <w:rPr>
          <w:rFonts w:ascii="Cambria" w:eastAsia="Lucida Sans Unicode" w:hAnsi="Cambria" w:cs="Tahoma"/>
        </w:rPr>
        <w:tab/>
        <w:t xml:space="preserve">wartość </w:t>
      </w:r>
      <w:r>
        <w:rPr>
          <w:rFonts w:ascii="Cambria" w:eastAsia="Lucida Sans Unicode" w:hAnsi="Cambria" w:cs="Tahoma"/>
        </w:rPr>
        <w:t>danego rodzaju instalacji</w:t>
      </w:r>
      <w:r w:rsidRPr="00B64E12">
        <w:rPr>
          <w:rFonts w:ascii="Cambria" w:eastAsia="Lucida Sans Unicode" w:hAnsi="Cambria" w:cs="Tahoma"/>
        </w:rPr>
        <w:t xml:space="preserve">, </w:t>
      </w:r>
    </w:p>
    <w:p w14:paraId="2D068810" w14:textId="77777777" w:rsidR="00B338D4" w:rsidRPr="00B64E12" w:rsidRDefault="00B338D4" w:rsidP="00B338D4">
      <w:pPr>
        <w:autoSpaceDN w:val="0"/>
        <w:spacing w:line="276" w:lineRule="auto"/>
        <w:ind w:firstLine="708"/>
        <w:rPr>
          <w:rFonts w:ascii="Cambria" w:eastAsia="Lucida Sans Unicode" w:hAnsi="Cambria" w:cs="Tahoma"/>
        </w:rPr>
      </w:pPr>
      <w:r w:rsidRPr="00B64E12">
        <w:rPr>
          <w:rFonts w:ascii="Cambria" w:eastAsia="Lucida Sans Unicode" w:hAnsi="Cambria" w:cs="Tahoma"/>
        </w:rPr>
        <w:t>B –</w:t>
      </w:r>
      <w:r>
        <w:rPr>
          <w:rFonts w:ascii="Cambria" w:eastAsia="Lucida Sans Unicode" w:hAnsi="Cambria" w:cs="Tahoma"/>
        </w:rPr>
        <w:tab/>
      </w:r>
      <w:r w:rsidRPr="00B64E12">
        <w:rPr>
          <w:rFonts w:ascii="Cambria" w:eastAsia="Lucida Sans Unicode" w:hAnsi="Cambria" w:cs="Tahoma"/>
        </w:rPr>
        <w:t>wskaźnik GUS,</w:t>
      </w:r>
    </w:p>
    <w:p w14:paraId="6E9E96F1" w14:textId="77777777" w:rsidR="00B338D4" w:rsidRPr="00B64E12" w:rsidRDefault="00B338D4" w:rsidP="00B338D4">
      <w:pPr>
        <w:autoSpaceDN w:val="0"/>
        <w:spacing w:line="276" w:lineRule="auto"/>
        <w:ind w:left="993" w:hanging="284"/>
        <w:rPr>
          <w:rFonts w:ascii="Cambria" w:eastAsia="Lucida Sans Unicode" w:hAnsi="Cambria" w:cs="Tahoma"/>
        </w:rPr>
      </w:pPr>
      <w:r w:rsidRPr="00B64E12">
        <w:rPr>
          <w:rFonts w:ascii="Cambria" w:eastAsia="Lucida Sans Unicode" w:hAnsi="Cambria" w:cs="Tahoma"/>
        </w:rPr>
        <w:t xml:space="preserve">C – </w:t>
      </w:r>
      <w:r w:rsidRPr="00B64E12">
        <w:rPr>
          <w:rFonts w:ascii="Cambria" w:eastAsia="Lucida Sans Unicode" w:hAnsi="Cambria" w:cs="Tahoma"/>
        </w:rPr>
        <w:tab/>
        <w:t xml:space="preserve">wartość zmiany. </w:t>
      </w:r>
    </w:p>
    <w:p w14:paraId="5511802E" w14:textId="77777777" w:rsidR="00B338D4" w:rsidRPr="00B64E12" w:rsidRDefault="00B338D4" w:rsidP="000627AE">
      <w:pPr>
        <w:numPr>
          <w:ilvl w:val="0"/>
          <w:numId w:val="50"/>
        </w:numPr>
        <w:suppressAutoHyphens/>
        <w:autoSpaceDN w:val="0"/>
        <w:spacing w:line="276" w:lineRule="auto"/>
        <w:ind w:left="709" w:hanging="283"/>
        <w:jc w:val="both"/>
        <w:rPr>
          <w:rFonts w:ascii="Cambria" w:eastAsia="Lucida Sans Unicode" w:hAnsi="Cambria" w:cs="Tahoma"/>
        </w:rPr>
      </w:pPr>
      <w:r w:rsidRPr="00B64E12">
        <w:rPr>
          <w:rFonts w:ascii="Cambria" w:eastAsia="Lucida Sans Unicode" w:hAnsi="Cambria" w:cs="Tahoma"/>
        </w:rPr>
        <w:t xml:space="preserve">strona składając wniosek o zmianę powinna przedstawić w szczególności: </w:t>
      </w:r>
    </w:p>
    <w:p w14:paraId="1B6F3C74" w14:textId="77777777" w:rsidR="00B338D4" w:rsidRPr="00B64E12" w:rsidRDefault="00B338D4" w:rsidP="000627AE">
      <w:pPr>
        <w:numPr>
          <w:ilvl w:val="0"/>
          <w:numId w:val="51"/>
        </w:numPr>
        <w:tabs>
          <w:tab w:val="left" w:pos="1134"/>
        </w:tabs>
        <w:suppressAutoHyphens/>
        <w:autoSpaceDN w:val="0"/>
        <w:spacing w:line="276" w:lineRule="auto"/>
        <w:ind w:left="993" w:hanging="284"/>
        <w:jc w:val="both"/>
        <w:rPr>
          <w:rFonts w:ascii="Cambria" w:eastAsia="Lucida Sans Unicode" w:hAnsi="Cambria" w:cs="Tahoma"/>
        </w:rPr>
      </w:pPr>
      <w:r w:rsidRPr="00B64E12">
        <w:rPr>
          <w:rFonts w:ascii="Cambria" w:eastAsia="Lucida Sans Unicode" w:hAnsi="Cambria" w:cs="Tahoma"/>
        </w:rPr>
        <w:t xml:space="preserve">wyliczenie wnioskowanej kwoty zmiany wynagrodzenia; </w:t>
      </w:r>
    </w:p>
    <w:p w14:paraId="156EFC85" w14:textId="77777777" w:rsidR="00B338D4" w:rsidRPr="00B64E12" w:rsidRDefault="00B338D4" w:rsidP="000627AE">
      <w:pPr>
        <w:numPr>
          <w:ilvl w:val="0"/>
          <w:numId w:val="51"/>
        </w:numPr>
        <w:tabs>
          <w:tab w:val="left" w:pos="1134"/>
        </w:tabs>
        <w:suppressAutoHyphens/>
        <w:autoSpaceDN w:val="0"/>
        <w:spacing w:line="276" w:lineRule="auto"/>
        <w:ind w:left="993" w:hanging="284"/>
        <w:jc w:val="both"/>
        <w:rPr>
          <w:rFonts w:ascii="Cambria" w:eastAsia="Lucida Sans Unicode" w:hAnsi="Cambria" w:cs="Tahoma"/>
        </w:rPr>
      </w:pPr>
      <w:r w:rsidRPr="00B64E12">
        <w:rPr>
          <w:rFonts w:ascii="Cambria" w:eastAsia="Lucida Sans Unicode" w:hAnsi="Cambria" w:cs="Tahoma"/>
        </w:rPr>
        <w:lastRenderedPageBreak/>
        <w:t xml:space="preserve">dowody na to, że wzrost kosztów materiałów lub usług miał wpływ na koszt realizacji zamówienia. </w:t>
      </w:r>
    </w:p>
    <w:p w14:paraId="5DDA2DA4" w14:textId="77777777" w:rsidR="00B338D4" w:rsidRPr="00B64E12" w:rsidRDefault="00B338D4" w:rsidP="000627AE">
      <w:pPr>
        <w:numPr>
          <w:ilvl w:val="0"/>
          <w:numId w:val="50"/>
        </w:numPr>
        <w:suppressAutoHyphens/>
        <w:autoSpaceDN w:val="0"/>
        <w:spacing w:line="276" w:lineRule="auto"/>
        <w:ind w:left="709" w:hanging="283"/>
        <w:jc w:val="both"/>
        <w:rPr>
          <w:rFonts w:ascii="Cambria" w:eastAsia="Lucida Sans Unicode" w:hAnsi="Cambria" w:cs="Tahoma"/>
        </w:rPr>
      </w:pPr>
      <w:r w:rsidRPr="00B64E12">
        <w:rPr>
          <w:rFonts w:ascii="Cambria" w:eastAsia="Lucida Sans Unicode" w:hAnsi="Cambria" w:cs="Tahoma"/>
        </w:rPr>
        <w:t>łączna wartość zmian wysokości wynagrodzenia Wykonawcy, dokonanych na podstawie postanowień niniejszego ustępu nie może być wyższa niż</w:t>
      </w:r>
      <w:r>
        <w:rPr>
          <w:rFonts w:ascii="Cambria" w:eastAsia="Lucida Sans Unicode" w:hAnsi="Cambria" w:cs="Tahoma"/>
        </w:rPr>
        <w:t xml:space="preserve"> 1%</w:t>
      </w:r>
      <w:r w:rsidRPr="000C7058">
        <w:rPr>
          <w:rFonts w:ascii="Cambria" w:eastAsia="Lucida Sans Unicode" w:hAnsi="Cambria" w:cs="Tahoma"/>
        </w:rPr>
        <w:t xml:space="preserve"> </w:t>
      </w:r>
      <w:r w:rsidRPr="00B64E12">
        <w:rPr>
          <w:rFonts w:ascii="Cambria" w:eastAsia="Lucida Sans Unicode" w:hAnsi="Cambria" w:cs="Tahoma"/>
        </w:rPr>
        <w:t xml:space="preserve">w stosunku do pierwotnej wartości umowy. </w:t>
      </w:r>
    </w:p>
    <w:p w14:paraId="1615D6AE" w14:textId="77777777" w:rsidR="00B338D4" w:rsidRDefault="00B338D4" w:rsidP="000627AE">
      <w:pPr>
        <w:numPr>
          <w:ilvl w:val="0"/>
          <w:numId w:val="50"/>
        </w:numPr>
        <w:suppressAutoHyphens/>
        <w:autoSpaceDN w:val="0"/>
        <w:spacing w:line="276" w:lineRule="auto"/>
        <w:ind w:left="709" w:hanging="283"/>
        <w:jc w:val="both"/>
        <w:rPr>
          <w:rFonts w:ascii="Cambria" w:eastAsia="Lucida Sans Unicode" w:hAnsi="Cambria" w:cs="Tahoma"/>
        </w:rPr>
      </w:pPr>
      <w:r w:rsidRPr="00B64E12">
        <w:rPr>
          <w:rFonts w:ascii="Cambria" w:eastAsia="Lucida Sans Unicode" w:hAnsi="Cambria" w:cs="Tahoma"/>
        </w:rPr>
        <w:t>zmiana wynagrodzenia w oparciu o niniejszy ustęp wymaga zgodnej woli obu stron wyrażonej aneksem do umowy</w:t>
      </w:r>
      <w:r>
        <w:rPr>
          <w:rFonts w:ascii="Cambria" w:eastAsia="Lucida Sans Unicode" w:hAnsi="Cambria" w:cs="Tahoma"/>
        </w:rPr>
        <w:t>,</w:t>
      </w:r>
    </w:p>
    <w:p w14:paraId="5ED98C7A" w14:textId="77777777" w:rsidR="00B338D4" w:rsidRPr="00892620" w:rsidRDefault="00B338D4" w:rsidP="000627AE">
      <w:pPr>
        <w:numPr>
          <w:ilvl w:val="0"/>
          <w:numId w:val="50"/>
        </w:numPr>
        <w:suppressAutoHyphens/>
        <w:autoSpaceDN w:val="0"/>
        <w:spacing w:line="276" w:lineRule="auto"/>
        <w:ind w:left="709" w:hanging="283"/>
        <w:jc w:val="both"/>
        <w:rPr>
          <w:rStyle w:val="x4k7w5x"/>
          <w:rFonts w:ascii="Cambria" w:eastAsia="Lucida Sans Unicode" w:hAnsi="Cambria" w:cs="Tahoma"/>
        </w:rPr>
      </w:pPr>
      <w:r w:rsidRPr="00892620">
        <w:rPr>
          <w:rStyle w:val="x4k7w5x"/>
          <w:rFonts w:ascii="Cambria" w:hAnsi="Cambria"/>
        </w:rPr>
        <w:t>klauzula waloryzacyjna nie ma zastosowania w okresie 6 miesięcy od dnia podpisania umowy.</w:t>
      </w:r>
    </w:p>
    <w:p w14:paraId="6C30D5C5" w14:textId="70E49C90" w:rsidR="00861EFF" w:rsidRPr="00B123C8" w:rsidRDefault="00861EFF" w:rsidP="00861EFF">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 xml:space="preserve">§ 17 </w:t>
      </w:r>
    </w:p>
    <w:p w14:paraId="2885D9BC" w14:textId="77777777" w:rsidR="00861EFF" w:rsidRPr="00B123C8" w:rsidRDefault="00861EFF" w:rsidP="00861EFF">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Odstąpienie od umowy</w:t>
      </w:r>
    </w:p>
    <w:p w14:paraId="31FEBBD1" w14:textId="77777777" w:rsidR="00861EFF" w:rsidRPr="00B123C8" w:rsidRDefault="00861EFF" w:rsidP="00270FC0">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Oprócz wypadków wymienionych w kodeksie cywilnym stronom przysługuje prawo odstąpienia od umowy w terminie </w:t>
      </w:r>
      <w:r>
        <w:rPr>
          <w:rFonts w:ascii="Cambria" w:hAnsi="Cambria" w:cs="†¯øw≥¸"/>
          <w:color w:val="000000" w:themeColor="text1"/>
        </w:rPr>
        <w:t>3</w:t>
      </w:r>
      <w:r w:rsidRPr="00B123C8">
        <w:rPr>
          <w:rFonts w:ascii="Cambria" w:hAnsi="Cambria" w:cs="†¯øw≥¸"/>
          <w:color w:val="000000" w:themeColor="text1"/>
        </w:rPr>
        <w:t>0 dni od dnia stwierdzenia okoliczności stanowiących podstawę odstąpienia w następujących sytuacjach:</w:t>
      </w:r>
    </w:p>
    <w:p w14:paraId="14781573" w14:textId="77777777" w:rsidR="006E6B24" w:rsidRPr="00607C83" w:rsidRDefault="006E6B24" w:rsidP="00270FC0">
      <w:pPr>
        <w:pStyle w:val="Akapitzlist"/>
        <w:widowControl w:val="0"/>
        <w:numPr>
          <w:ilvl w:val="1"/>
          <w:numId w:val="16"/>
        </w:numPr>
        <w:autoSpaceDE w:val="0"/>
        <w:autoSpaceDN w:val="0"/>
        <w:adjustRightInd w:val="0"/>
        <w:spacing w:line="276" w:lineRule="auto"/>
        <w:ind w:hanging="294"/>
        <w:jc w:val="both"/>
        <w:rPr>
          <w:rFonts w:ascii="Cambria" w:hAnsi="Cambria"/>
          <w:color w:val="000000"/>
        </w:rPr>
      </w:pPr>
      <w:r>
        <w:rPr>
          <w:rFonts w:ascii="Cambria" w:hAnsi="Cambria" w:cs="†¯øw≥¸"/>
          <w:color w:val="000000" w:themeColor="text1"/>
        </w:rPr>
        <w:t>Z</w:t>
      </w:r>
      <w:r w:rsidRPr="00607C83">
        <w:rPr>
          <w:rFonts w:ascii="Cambria" w:hAnsi="Cambria" w:cs="†¯øw≥¸"/>
          <w:color w:val="000000" w:themeColor="text1"/>
        </w:rPr>
        <w:t xml:space="preserve">amawiającemu przysługuje prawo odstąpienia od </w:t>
      </w:r>
      <w:r>
        <w:rPr>
          <w:rFonts w:ascii="Cambria" w:hAnsi="Cambria" w:cs="†¯øw≥¸"/>
          <w:color w:val="000000" w:themeColor="text1"/>
        </w:rPr>
        <w:t>umowy:</w:t>
      </w:r>
    </w:p>
    <w:p w14:paraId="5DDB8C0E" w14:textId="77777777" w:rsidR="006E6B24" w:rsidRPr="00607C83" w:rsidRDefault="006E6B24" w:rsidP="00270FC0">
      <w:pPr>
        <w:pStyle w:val="Akapitzlist"/>
        <w:widowControl w:val="0"/>
        <w:numPr>
          <w:ilvl w:val="0"/>
          <w:numId w:val="17"/>
        </w:numPr>
        <w:autoSpaceDE w:val="0"/>
        <w:autoSpaceDN w:val="0"/>
        <w:adjustRightInd w:val="0"/>
        <w:spacing w:line="276" w:lineRule="auto"/>
        <w:ind w:left="993" w:hanging="284"/>
        <w:jc w:val="both"/>
        <w:rPr>
          <w:rFonts w:ascii="Cambria" w:hAnsi="Cambria"/>
          <w:color w:val="000000"/>
        </w:rPr>
      </w:pPr>
      <w:r>
        <w:rPr>
          <w:rFonts w:ascii="Cambria" w:hAnsi="Cambria"/>
          <w:color w:val="000000"/>
        </w:rPr>
        <w:t>w warunkach i n</w:t>
      </w:r>
      <w:r w:rsidRPr="00607C83">
        <w:rPr>
          <w:rFonts w:ascii="Cambria" w:hAnsi="Cambria"/>
          <w:color w:val="000000"/>
        </w:rPr>
        <w:t>a</w:t>
      </w:r>
      <w:r>
        <w:rPr>
          <w:rFonts w:ascii="Cambria" w:hAnsi="Cambria"/>
          <w:color w:val="000000"/>
        </w:rPr>
        <w:t xml:space="preserve"> </w:t>
      </w:r>
      <w:r w:rsidRPr="00607C83">
        <w:rPr>
          <w:rFonts w:ascii="Cambria" w:hAnsi="Cambria"/>
          <w:color w:val="000000"/>
        </w:rPr>
        <w:t>zasadach określonych w art. 456 ustawy</w:t>
      </w:r>
      <w:r w:rsidR="004E0AC8">
        <w:rPr>
          <w:rFonts w:ascii="Cambria" w:hAnsi="Cambria"/>
          <w:color w:val="000000"/>
        </w:rPr>
        <w:t xml:space="preserve"> Pzp,</w:t>
      </w:r>
    </w:p>
    <w:p w14:paraId="4A98E687" w14:textId="77777777" w:rsidR="00861EFF" w:rsidRPr="00B123C8" w:rsidRDefault="006E6B24" w:rsidP="00270FC0">
      <w:pPr>
        <w:pStyle w:val="Akapitzlist"/>
        <w:widowControl w:val="0"/>
        <w:numPr>
          <w:ilvl w:val="0"/>
          <w:numId w:val="17"/>
        </w:numPr>
        <w:autoSpaceDE w:val="0"/>
        <w:autoSpaceDN w:val="0"/>
        <w:adjustRightInd w:val="0"/>
        <w:spacing w:line="276" w:lineRule="auto"/>
        <w:ind w:left="993" w:hanging="284"/>
        <w:jc w:val="both"/>
        <w:rPr>
          <w:rFonts w:ascii="Cambria" w:hAnsi="Cambria" w:cs="†¯øw≥¸"/>
          <w:color w:val="000000" w:themeColor="text1"/>
        </w:rPr>
      </w:pPr>
      <w:r>
        <w:rPr>
          <w:rFonts w:ascii="Cambria" w:hAnsi="Cambria" w:cs="†¯øw≥¸"/>
          <w:color w:val="000000" w:themeColor="text1"/>
        </w:rPr>
        <w:t xml:space="preserve">gdy </w:t>
      </w:r>
      <w:r w:rsidR="008F3414">
        <w:rPr>
          <w:rFonts w:ascii="Cambria" w:hAnsi="Cambria" w:cs="†¯øw≥¸"/>
          <w:color w:val="000000" w:themeColor="text1"/>
        </w:rPr>
        <w:t>Wykonawca</w:t>
      </w:r>
      <w:r w:rsidR="00861EFF" w:rsidRPr="00B123C8">
        <w:rPr>
          <w:rFonts w:ascii="Cambria" w:hAnsi="Cambria" w:cs="†¯øw≥¸"/>
          <w:color w:val="000000" w:themeColor="text1"/>
        </w:rPr>
        <w:t xml:space="preserve"> nie rozpoczął prac bez uzasadnionych przyczyn oraz nie kontynuuje ich pomimo wezwania Zamawiającego złożonego na piśmie,</w:t>
      </w:r>
    </w:p>
    <w:p w14:paraId="66D0A308" w14:textId="77777777" w:rsidR="00861EFF" w:rsidRPr="00B123C8" w:rsidRDefault="006E6B24" w:rsidP="00270FC0">
      <w:pPr>
        <w:pStyle w:val="Akapitzlist"/>
        <w:widowControl w:val="0"/>
        <w:numPr>
          <w:ilvl w:val="0"/>
          <w:numId w:val="17"/>
        </w:numPr>
        <w:autoSpaceDE w:val="0"/>
        <w:autoSpaceDN w:val="0"/>
        <w:adjustRightInd w:val="0"/>
        <w:spacing w:line="276" w:lineRule="auto"/>
        <w:ind w:left="993" w:hanging="284"/>
        <w:jc w:val="both"/>
        <w:rPr>
          <w:rFonts w:ascii="Cambria" w:hAnsi="Cambria" w:cs="†¯øw≥¸"/>
          <w:color w:val="000000" w:themeColor="text1"/>
        </w:rPr>
      </w:pPr>
      <w:r>
        <w:rPr>
          <w:rFonts w:ascii="Cambria" w:hAnsi="Cambria" w:cs="†¯øw≥¸"/>
          <w:color w:val="000000" w:themeColor="text1"/>
        </w:rPr>
        <w:t xml:space="preserve">gdy </w:t>
      </w:r>
      <w:r w:rsidR="008F3414">
        <w:rPr>
          <w:rFonts w:ascii="Cambria" w:hAnsi="Cambria" w:cs="†¯øw≥¸"/>
          <w:color w:val="000000" w:themeColor="text1"/>
        </w:rPr>
        <w:t>Wykonawca</w:t>
      </w:r>
      <w:r w:rsidR="00861EFF" w:rsidRPr="00B123C8">
        <w:rPr>
          <w:rFonts w:ascii="Cambria" w:hAnsi="Cambria" w:cs="†¯øw≥¸"/>
          <w:color w:val="000000" w:themeColor="text1"/>
        </w:rPr>
        <w:t xml:space="preserve"> przerwał realizację prac bez uzasadnienia i przerwa ta trwa dłużej niż 7 dni,</w:t>
      </w:r>
    </w:p>
    <w:p w14:paraId="6D0B4983" w14:textId="77777777" w:rsidR="00861EFF" w:rsidRPr="00B123C8" w:rsidRDefault="006E6B24" w:rsidP="00270FC0">
      <w:pPr>
        <w:pStyle w:val="Akapitzlist"/>
        <w:widowControl w:val="0"/>
        <w:numPr>
          <w:ilvl w:val="0"/>
          <w:numId w:val="17"/>
        </w:numPr>
        <w:autoSpaceDE w:val="0"/>
        <w:autoSpaceDN w:val="0"/>
        <w:adjustRightInd w:val="0"/>
        <w:spacing w:line="276" w:lineRule="auto"/>
        <w:ind w:left="993" w:hanging="284"/>
        <w:jc w:val="both"/>
        <w:rPr>
          <w:rFonts w:ascii="Cambria" w:hAnsi="Cambria" w:cs="†¯øw≥¸"/>
          <w:color w:val="000000" w:themeColor="text1"/>
        </w:rPr>
      </w:pPr>
      <w:r>
        <w:rPr>
          <w:rFonts w:ascii="Cambria" w:hAnsi="Cambria" w:cs="†¯øw≥¸"/>
          <w:color w:val="000000" w:themeColor="text1"/>
        </w:rPr>
        <w:t xml:space="preserve">gdy </w:t>
      </w:r>
      <w:r w:rsidR="008F3414">
        <w:rPr>
          <w:rFonts w:ascii="Cambria" w:hAnsi="Cambria" w:cs="†¯øw≥¸"/>
          <w:color w:val="000000" w:themeColor="text1"/>
        </w:rPr>
        <w:t>Wykonawca</w:t>
      </w:r>
      <w:r w:rsidR="00861EFF" w:rsidRPr="00B123C8">
        <w:rPr>
          <w:rFonts w:ascii="Cambria" w:hAnsi="Cambria" w:cs="†¯øw≥¸"/>
          <w:color w:val="000000" w:themeColor="text1"/>
        </w:rPr>
        <w:t xml:space="preserve"> </w:t>
      </w:r>
      <w:r w:rsidR="00971B92">
        <w:rPr>
          <w:rFonts w:ascii="Cambria" w:hAnsi="Cambria" w:cs="†¯øw≥¸"/>
          <w:color w:val="000000" w:themeColor="text1"/>
        </w:rPr>
        <w:t>zwleka</w:t>
      </w:r>
      <w:r w:rsidR="00861EFF" w:rsidRPr="00B123C8">
        <w:rPr>
          <w:rFonts w:ascii="Cambria" w:hAnsi="Cambria" w:cs="†¯øw≥¸"/>
          <w:color w:val="000000" w:themeColor="text1"/>
        </w:rPr>
        <w:t xml:space="preserve"> z wykonaniem przedmiotu umowy ponad </w:t>
      </w:r>
      <w:r>
        <w:rPr>
          <w:rFonts w:ascii="Cambria" w:hAnsi="Cambria" w:cs="†¯øw≥¸"/>
          <w:color w:val="000000" w:themeColor="text1"/>
        </w:rPr>
        <w:t>15</w:t>
      </w:r>
      <w:r w:rsidR="00861EFF" w:rsidRPr="00B123C8">
        <w:rPr>
          <w:rFonts w:ascii="Cambria" w:hAnsi="Cambria" w:cs="†¯øw≥¸"/>
          <w:color w:val="000000" w:themeColor="text1"/>
        </w:rPr>
        <w:t xml:space="preserve"> dni.</w:t>
      </w:r>
    </w:p>
    <w:p w14:paraId="65101E19" w14:textId="77777777" w:rsidR="00861EFF" w:rsidRPr="00B123C8" w:rsidRDefault="006E6B24" w:rsidP="00270FC0">
      <w:pPr>
        <w:pStyle w:val="Akapitzlist"/>
        <w:widowControl w:val="0"/>
        <w:numPr>
          <w:ilvl w:val="0"/>
          <w:numId w:val="17"/>
        </w:numPr>
        <w:autoSpaceDE w:val="0"/>
        <w:autoSpaceDN w:val="0"/>
        <w:adjustRightInd w:val="0"/>
        <w:spacing w:line="276" w:lineRule="auto"/>
        <w:ind w:left="993" w:hanging="284"/>
        <w:jc w:val="both"/>
        <w:rPr>
          <w:rFonts w:ascii="Cambria" w:hAnsi="Cambria" w:cs="†¯øw≥¸"/>
          <w:color w:val="000000" w:themeColor="text1"/>
        </w:rPr>
      </w:pPr>
      <w:r>
        <w:rPr>
          <w:rFonts w:ascii="Cambria" w:hAnsi="Cambria" w:cs="†¯øw≥¸"/>
          <w:color w:val="000000" w:themeColor="text1"/>
        </w:rPr>
        <w:t>w</w:t>
      </w:r>
      <w:r w:rsidR="00861EFF" w:rsidRPr="00B123C8">
        <w:rPr>
          <w:rFonts w:ascii="Cambria" w:hAnsi="Cambria" w:cs="†¯øw≥¸"/>
          <w:color w:val="000000" w:themeColor="text1"/>
        </w:rPr>
        <w:t xml:space="preserve"> innych przypadkach przewidzianych w umowie.</w:t>
      </w:r>
    </w:p>
    <w:p w14:paraId="365F9A7F" w14:textId="77777777" w:rsidR="00861EFF" w:rsidRPr="00607C83" w:rsidRDefault="00861EFF" w:rsidP="00270FC0">
      <w:pPr>
        <w:pStyle w:val="Akapitzlist"/>
        <w:widowControl w:val="0"/>
        <w:numPr>
          <w:ilvl w:val="1"/>
          <w:numId w:val="16"/>
        </w:numPr>
        <w:autoSpaceDE w:val="0"/>
        <w:autoSpaceDN w:val="0"/>
        <w:adjustRightInd w:val="0"/>
        <w:spacing w:line="276" w:lineRule="auto"/>
        <w:ind w:left="709" w:hanging="294"/>
        <w:rPr>
          <w:rFonts w:ascii="Cambria" w:hAnsi="Cambria" w:cs="†¯øw≥¸"/>
          <w:color w:val="000000" w:themeColor="text1"/>
        </w:rPr>
      </w:pPr>
      <w:r w:rsidRPr="00B123C8">
        <w:rPr>
          <w:rFonts w:ascii="Cambria" w:hAnsi="Cambria" w:cs="†¯øw≥¸"/>
          <w:color w:val="000000" w:themeColor="text1"/>
        </w:rPr>
        <w:t>Wykonawcy przysługuje prawo odstąpienia od umowy bez obowiązku zapłaty kar umownych z tytułu odstąpienia z winy Wykonawcy, jeżeli</w:t>
      </w:r>
      <w:r w:rsidR="006E6B24">
        <w:rPr>
          <w:rFonts w:ascii="Cambria" w:hAnsi="Cambria" w:cs="†¯øw≥¸"/>
          <w:color w:val="000000" w:themeColor="text1"/>
        </w:rPr>
        <w:t xml:space="preserve"> </w:t>
      </w:r>
      <w:r w:rsidR="008F3414">
        <w:rPr>
          <w:rFonts w:ascii="Cambria" w:hAnsi="Cambria" w:cs="†¯øw≥¸"/>
          <w:color w:val="000000" w:themeColor="text1"/>
        </w:rPr>
        <w:t>Zamawiający</w:t>
      </w:r>
      <w:r w:rsidRPr="00607C83">
        <w:rPr>
          <w:rFonts w:ascii="Cambria" w:hAnsi="Cambria" w:cs="†¯øw≥¸"/>
          <w:color w:val="000000" w:themeColor="text1"/>
        </w:rPr>
        <w:t xml:space="preserve"> odmawia bez uzasadnionej przyczyny odbioru prac lub odmawia podpisania protokołu odbioru,</w:t>
      </w:r>
    </w:p>
    <w:p w14:paraId="0CB6C5D1" w14:textId="77777777" w:rsidR="00861EFF" w:rsidRPr="00B123C8" w:rsidRDefault="00861EFF" w:rsidP="00270FC0">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Odstąpienie od umowy powinno nastąpić w ciągu </w:t>
      </w:r>
      <w:r w:rsidR="00F80774">
        <w:rPr>
          <w:rFonts w:ascii="Cambria" w:hAnsi="Cambria" w:cs="†¯øw≥¸"/>
          <w:color w:val="000000" w:themeColor="text1"/>
        </w:rPr>
        <w:t>3</w:t>
      </w:r>
      <w:r w:rsidRPr="00B123C8">
        <w:rPr>
          <w:rFonts w:ascii="Cambria" w:hAnsi="Cambria" w:cs="†¯øw≥¸"/>
          <w:color w:val="000000" w:themeColor="text1"/>
        </w:rPr>
        <w:t>0 dni od dnia pozyskania przez stronę umowy informacji o wystąpieniu podstawy odstąpienia od umowy - w formie pisemnej pod rygorem nieważności takiego oświadczenia i powinno zawierać uzasadnienie.</w:t>
      </w:r>
    </w:p>
    <w:p w14:paraId="5ACFA7EF" w14:textId="77777777" w:rsidR="00861EFF" w:rsidRPr="00B123C8" w:rsidRDefault="00861EFF" w:rsidP="00270FC0">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W wypadku odstąpienia od umowy </w:t>
      </w:r>
      <w:r w:rsidR="006E6B24">
        <w:rPr>
          <w:rFonts w:ascii="Cambria" w:hAnsi="Cambria" w:cs="†¯øw≥¸"/>
          <w:color w:val="000000" w:themeColor="text1"/>
        </w:rPr>
        <w:t xml:space="preserve">przez </w:t>
      </w:r>
      <w:r w:rsidRPr="00B123C8">
        <w:rPr>
          <w:rFonts w:ascii="Cambria" w:hAnsi="Cambria" w:cs="†¯øw≥¸"/>
          <w:color w:val="000000" w:themeColor="text1"/>
        </w:rPr>
        <w:t xml:space="preserve">Wykonawcę </w:t>
      </w:r>
      <w:r w:rsidR="006E6B24">
        <w:rPr>
          <w:rFonts w:ascii="Cambria" w:hAnsi="Cambria" w:cs="†¯øw≥¸"/>
          <w:color w:val="000000" w:themeColor="text1"/>
        </w:rPr>
        <w:t xml:space="preserve">lub </w:t>
      </w:r>
      <w:r w:rsidRPr="00B123C8">
        <w:rPr>
          <w:rFonts w:ascii="Cambria" w:hAnsi="Cambria" w:cs="†¯øw≥¸"/>
          <w:color w:val="000000" w:themeColor="text1"/>
        </w:rPr>
        <w:t>Zamawiającego:</w:t>
      </w:r>
    </w:p>
    <w:p w14:paraId="6B6A60D3" w14:textId="77777777" w:rsidR="00861EFF" w:rsidRPr="00B123C8" w:rsidRDefault="00861EFF" w:rsidP="00270FC0">
      <w:pPr>
        <w:pStyle w:val="Akapitzlist"/>
        <w:widowControl w:val="0"/>
        <w:numPr>
          <w:ilvl w:val="0"/>
          <w:numId w:val="18"/>
        </w:numPr>
        <w:autoSpaceDE w:val="0"/>
        <w:autoSpaceDN w:val="0"/>
        <w:adjustRightInd w:val="0"/>
        <w:spacing w:line="276" w:lineRule="auto"/>
        <w:ind w:hanging="294"/>
        <w:jc w:val="both"/>
        <w:rPr>
          <w:rFonts w:ascii="Cambria" w:hAnsi="Cambria" w:cs="†¯øw≥¸"/>
          <w:color w:val="000000" w:themeColor="text1"/>
        </w:rPr>
      </w:pPr>
      <w:r w:rsidRPr="00B123C8">
        <w:rPr>
          <w:rFonts w:ascii="Cambria" w:hAnsi="Cambria" w:cs="†¯øw≥¸"/>
          <w:color w:val="000000" w:themeColor="text1"/>
        </w:rPr>
        <w:t xml:space="preserve">w terminie 7 dni od daty odstąpienia od umowy </w:t>
      </w:r>
      <w:r w:rsidR="008F3414">
        <w:rPr>
          <w:rFonts w:ascii="Cambria" w:hAnsi="Cambria" w:cs="†¯øw≥¸"/>
          <w:color w:val="000000" w:themeColor="text1"/>
        </w:rPr>
        <w:t>Wykonawca</w:t>
      </w:r>
      <w:r w:rsidRPr="00B123C8">
        <w:rPr>
          <w:rFonts w:ascii="Cambria" w:hAnsi="Cambria" w:cs="†¯øw≥¸"/>
          <w:color w:val="000000" w:themeColor="text1"/>
        </w:rPr>
        <w:t xml:space="preserve"> przy udziale Zamawiającego sporządzi szczegółowy protokół inwentaryzacji prac w toku według stanu na dzień odstąpienia.</w:t>
      </w:r>
    </w:p>
    <w:p w14:paraId="6B117928" w14:textId="77777777" w:rsidR="00861EFF" w:rsidRPr="00B123C8" w:rsidRDefault="00861EFF" w:rsidP="00270FC0">
      <w:pPr>
        <w:pStyle w:val="Akapitzlist"/>
        <w:widowControl w:val="0"/>
        <w:numPr>
          <w:ilvl w:val="0"/>
          <w:numId w:val="18"/>
        </w:numPr>
        <w:autoSpaceDE w:val="0"/>
        <w:autoSpaceDN w:val="0"/>
        <w:adjustRightInd w:val="0"/>
        <w:spacing w:line="276" w:lineRule="auto"/>
        <w:ind w:hanging="294"/>
        <w:jc w:val="both"/>
        <w:rPr>
          <w:rFonts w:ascii="Cambria" w:hAnsi="Cambria" w:cs="†¯øw≥¸"/>
          <w:color w:val="000000" w:themeColor="text1"/>
        </w:rPr>
      </w:pPr>
      <w:r w:rsidRPr="00B123C8">
        <w:rPr>
          <w:rFonts w:ascii="Cambria" w:hAnsi="Cambria" w:cs="†¯øw≥¸"/>
          <w:color w:val="000000" w:themeColor="text1"/>
        </w:rPr>
        <w:t xml:space="preserve">w przypadku braku chęci ze strony Wykonawcy sporządzenia inwentaryzacji, wspólnie z </w:t>
      </w:r>
      <w:r w:rsidR="008F3414">
        <w:rPr>
          <w:rFonts w:ascii="Cambria" w:hAnsi="Cambria" w:cs="†¯øw≥¸"/>
          <w:color w:val="000000" w:themeColor="text1"/>
        </w:rPr>
        <w:t>Zamawiający</w:t>
      </w:r>
      <w:r w:rsidRPr="00B123C8">
        <w:rPr>
          <w:rFonts w:ascii="Cambria" w:hAnsi="Cambria" w:cs="†¯øw≥¸"/>
          <w:color w:val="000000" w:themeColor="text1"/>
        </w:rPr>
        <w:t xml:space="preserve">m, </w:t>
      </w:r>
      <w:r w:rsidR="008F3414">
        <w:rPr>
          <w:rFonts w:ascii="Cambria" w:hAnsi="Cambria" w:cs="†¯øw≥¸"/>
          <w:color w:val="000000" w:themeColor="text1"/>
        </w:rPr>
        <w:t>Zamawiający</w:t>
      </w:r>
      <w:r w:rsidRPr="00B123C8">
        <w:rPr>
          <w:rFonts w:ascii="Cambria" w:hAnsi="Cambria" w:cs="†¯øw≥¸"/>
          <w:color w:val="000000" w:themeColor="text1"/>
        </w:rPr>
        <w:t xml:space="preserve"> wykona inwentaryzację samodzielnie </w:t>
      </w:r>
      <w:r w:rsidRPr="00B123C8">
        <w:rPr>
          <w:rFonts w:ascii="Cambria" w:hAnsi="Cambria" w:cs="†¯øw≥¸"/>
          <w:color w:val="000000" w:themeColor="text1"/>
        </w:rPr>
        <w:br/>
        <w:t>i obciąży Wykonawcę karę umowną zgodnie z § 13 ust.1 pkt. 1 lit. d),</w:t>
      </w:r>
    </w:p>
    <w:p w14:paraId="1861F323" w14:textId="77777777" w:rsidR="00861EFF" w:rsidRPr="00B123C8" w:rsidRDefault="008F3414" w:rsidP="00270FC0">
      <w:pPr>
        <w:pStyle w:val="Akapitzlist"/>
        <w:widowControl w:val="0"/>
        <w:numPr>
          <w:ilvl w:val="0"/>
          <w:numId w:val="18"/>
        </w:numPr>
        <w:autoSpaceDE w:val="0"/>
        <w:autoSpaceDN w:val="0"/>
        <w:adjustRightInd w:val="0"/>
        <w:spacing w:line="276" w:lineRule="auto"/>
        <w:ind w:hanging="294"/>
        <w:jc w:val="both"/>
        <w:rPr>
          <w:rFonts w:ascii="Cambria" w:hAnsi="Cambria" w:cs="†¯øw≥¸"/>
          <w:color w:val="000000" w:themeColor="text1"/>
        </w:rPr>
      </w:pPr>
      <w:r>
        <w:rPr>
          <w:rFonts w:ascii="Cambria" w:hAnsi="Cambria" w:cs="†¯øw≥¸"/>
          <w:color w:val="000000" w:themeColor="text1"/>
        </w:rPr>
        <w:t>Wykonawca</w:t>
      </w:r>
      <w:r w:rsidR="00861EFF" w:rsidRPr="00B123C8">
        <w:rPr>
          <w:rFonts w:ascii="Cambria" w:hAnsi="Cambria" w:cs="†¯øw≥¸"/>
          <w:color w:val="000000" w:themeColor="text1"/>
        </w:rPr>
        <w:t xml:space="preserve"> zabezpieczy przerwane roboty w zakresie obustronnie uzgodnionym na koszt tej strony, która odstąpiła od umowy.</w:t>
      </w:r>
    </w:p>
    <w:p w14:paraId="00B94615" w14:textId="77777777" w:rsidR="00861EFF" w:rsidRPr="00B123C8" w:rsidRDefault="008F3414" w:rsidP="00270FC0">
      <w:pPr>
        <w:pStyle w:val="Akapitzlist"/>
        <w:widowControl w:val="0"/>
        <w:numPr>
          <w:ilvl w:val="0"/>
          <w:numId w:val="18"/>
        </w:numPr>
        <w:autoSpaceDE w:val="0"/>
        <w:autoSpaceDN w:val="0"/>
        <w:adjustRightInd w:val="0"/>
        <w:spacing w:line="276" w:lineRule="auto"/>
        <w:ind w:hanging="294"/>
        <w:jc w:val="both"/>
        <w:rPr>
          <w:rFonts w:ascii="Cambria" w:hAnsi="Cambria" w:cs="†¯øw≥¸"/>
          <w:color w:val="000000" w:themeColor="text1"/>
        </w:rPr>
      </w:pPr>
      <w:r>
        <w:rPr>
          <w:rFonts w:ascii="Cambria" w:hAnsi="Cambria" w:cs="†¯øw≥¸"/>
          <w:color w:val="000000" w:themeColor="text1"/>
        </w:rPr>
        <w:t>Wykonawca</w:t>
      </w:r>
      <w:r w:rsidR="00861EFF" w:rsidRPr="00B123C8">
        <w:rPr>
          <w:rFonts w:ascii="Cambria" w:hAnsi="Cambria" w:cs="†¯øw≥¸"/>
          <w:color w:val="000000" w:themeColor="text1"/>
        </w:rPr>
        <w:t xml:space="preserve"> sporządzi wykaz tych materiałów, konstrukcji lub urządzeń, które nie mogą być wykorzystywane przez Wykonawcę do realizacji innych prac nie objętych niniejszą umową, jeżeli odstąpienie od umowy nastąpiło z przyczyn niezależnych od niego.</w:t>
      </w:r>
    </w:p>
    <w:p w14:paraId="5EC2483A" w14:textId="77777777" w:rsidR="00861EFF" w:rsidRPr="00B123C8" w:rsidRDefault="008F3414" w:rsidP="00270FC0">
      <w:pPr>
        <w:pStyle w:val="Akapitzlist"/>
        <w:widowControl w:val="0"/>
        <w:numPr>
          <w:ilvl w:val="0"/>
          <w:numId w:val="18"/>
        </w:numPr>
        <w:autoSpaceDE w:val="0"/>
        <w:autoSpaceDN w:val="0"/>
        <w:adjustRightInd w:val="0"/>
        <w:spacing w:line="276" w:lineRule="auto"/>
        <w:ind w:hanging="294"/>
        <w:jc w:val="both"/>
        <w:rPr>
          <w:rFonts w:ascii="Cambria" w:hAnsi="Cambria" w:cs="†¯øw≥¸"/>
          <w:color w:val="000000" w:themeColor="text1"/>
        </w:rPr>
      </w:pPr>
      <w:r>
        <w:rPr>
          <w:rFonts w:ascii="Cambria" w:hAnsi="Cambria" w:cs="†¯øw≥¸"/>
          <w:color w:val="000000" w:themeColor="text1"/>
        </w:rPr>
        <w:lastRenderedPageBreak/>
        <w:t>Wykonawca</w:t>
      </w:r>
      <w:r w:rsidR="00861EFF" w:rsidRPr="00B123C8">
        <w:rPr>
          <w:rFonts w:ascii="Cambria" w:hAnsi="Cambria" w:cs="†¯øw≥¸"/>
          <w:color w:val="000000" w:themeColor="text1"/>
        </w:rPr>
        <w:t xml:space="preserve"> zgłosi do dokonania przez Zamawiającego odbioru prac przerwanych oraz prac zabezpieczających, jeżeli odstąpienie od umowy nastąpiło z przyczyn, za które </w:t>
      </w:r>
      <w:r>
        <w:rPr>
          <w:rFonts w:ascii="Cambria" w:hAnsi="Cambria" w:cs="†¯øw≥¸"/>
          <w:color w:val="000000" w:themeColor="text1"/>
        </w:rPr>
        <w:t>Wykonawca</w:t>
      </w:r>
      <w:r w:rsidR="00861EFF" w:rsidRPr="00B123C8">
        <w:rPr>
          <w:rFonts w:ascii="Cambria" w:hAnsi="Cambria" w:cs="†¯øw≥¸"/>
          <w:color w:val="000000" w:themeColor="text1"/>
        </w:rPr>
        <w:t xml:space="preserve"> nie odpowiada.</w:t>
      </w:r>
    </w:p>
    <w:p w14:paraId="5E59C68A" w14:textId="77777777" w:rsidR="00861EFF" w:rsidRPr="00B123C8" w:rsidRDefault="008F3414" w:rsidP="00270FC0">
      <w:pPr>
        <w:pStyle w:val="Akapitzlist"/>
        <w:widowControl w:val="0"/>
        <w:numPr>
          <w:ilvl w:val="0"/>
          <w:numId w:val="18"/>
        </w:numPr>
        <w:autoSpaceDE w:val="0"/>
        <w:autoSpaceDN w:val="0"/>
        <w:adjustRightInd w:val="0"/>
        <w:spacing w:line="276" w:lineRule="auto"/>
        <w:ind w:hanging="294"/>
        <w:jc w:val="both"/>
        <w:rPr>
          <w:rFonts w:ascii="Cambria" w:hAnsi="Cambria" w:cs="†¯øw≥¸"/>
          <w:color w:val="000000" w:themeColor="text1"/>
        </w:rPr>
      </w:pPr>
      <w:r>
        <w:rPr>
          <w:rFonts w:ascii="Cambria" w:hAnsi="Cambria" w:cs="†¯øw≥¸"/>
          <w:color w:val="000000" w:themeColor="text1"/>
        </w:rPr>
        <w:t>Wykonawca</w:t>
      </w:r>
      <w:r w:rsidR="00861EFF" w:rsidRPr="00B123C8">
        <w:rPr>
          <w:rFonts w:ascii="Cambria" w:hAnsi="Cambria" w:cs="†¯øw≥¸"/>
          <w:color w:val="000000" w:themeColor="text1"/>
        </w:rPr>
        <w:t xml:space="preserve"> niezwłocznie, a najpóźniej w terminie 30 dni, usunie z terenu realizacji prac urządzenia zaplecza przez niego dostarczone lub wzniesione.</w:t>
      </w:r>
    </w:p>
    <w:p w14:paraId="35228FE6" w14:textId="77777777" w:rsidR="00861EFF" w:rsidRDefault="008F3414" w:rsidP="00270FC0">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Zamawiający</w:t>
      </w:r>
      <w:r w:rsidR="00861EFF" w:rsidRPr="00B123C8">
        <w:rPr>
          <w:rFonts w:ascii="Cambria" w:hAnsi="Cambria" w:cs="†¯øw≥¸"/>
          <w:color w:val="000000" w:themeColor="text1"/>
        </w:rPr>
        <w:t xml:space="preserve"> w razie odstąpienia od umowy z przyczyn, za które </w:t>
      </w:r>
      <w:r>
        <w:rPr>
          <w:rFonts w:ascii="Cambria" w:hAnsi="Cambria" w:cs="†¯øw≥¸"/>
          <w:color w:val="000000" w:themeColor="text1"/>
        </w:rPr>
        <w:t>Wykonawca</w:t>
      </w:r>
      <w:r w:rsidR="00861EFF" w:rsidRPr="00B123C8">
        <w:rPr>
          <w:rFonts w:ascii="Cambria" w:hAnsi="Cambria" w:cs="†¯øw≥¸"/>
          <w:color w:val="000000" w:themeColor="text1"/>
        </w:rPr>
        <w:t xml:space="preserve"> nie odpowiada, obowiązany jest do dokonania odbioru prac przerwanych oraz do zapłaty wynagrodzenia za roboty, które zostały wykonane do dnia odstąpienia.</w:t>
      </w:r>
    </w:p>
    <w:p w14:paraId="09F73663" w14:textId="77777777" w:rsidR="006E6B24" w:rsidRPr="00B123C8" w:rsidRDefault="006E6B24" w:rsidP="00270FC0">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W przypadku niewykonania przez wykonawcę obowiązków wskazanych w ust. 3 zostaną one wykonane samodzielnie przez zamawiającego lub inny podmiot - na koszt wykonawcy.</w:t>
      </w:r>
    </w:p>
    <w:p w14:paraId="31A834A2" w14:textId="77777777" w:rsidR="00126C54" w:rsidRDefault="00126C54" w:rsidP="00962A1D">
      <w:pPr>
        <w:widowControl w:val="0"/>
        <w:autoSpaceDE w:val="0"/>
        <w:autoSpaceDN w:val="0"/>
        <w:adjustRightInd w:val="0"/>
        <w:spacing w:line="276" w:lineRule="auto"/>
        <w:jc w:val="center"/>
        <w:rPr>
          <w:rFonts w:ascii="Cambria" w:hAnsi="Cambria" w:cs="†¯øw≥¸"/>
          <w:b/>
          <w:color w:val="000000" w:themeColor="text1"/>
        </w:rPr>
      </w:pPr>
    </w:p>
    <w:p w14:paraId="6BEE208B" w14:textId="6610E82F" w:rsidR="00962A1D" w:rsidRPr="00B123C8" w:rsidRDefault="00962A1D" w:rsidP="00962A1D">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 xml:space="preserve">§ 18 </w:t>
      </w:r>
    </w:p>
    <w:p w14:paraId="2963779F" w14:textId="77777777" w:rsidR="00962A1D" w:rsidRPr="00B123C8" w:rsidRDefault="00962A1D" w:rsidP="00962A1D">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Okoliczności siły wyższej</w:t>
      </w:r>
    </w:p>
    <w:p w14:paraId="67F0E3CE" w14:textId="77777777" w:rsidR="00962A1D" w:rsidRPr="00B123C8" w:rsidRDefault="00962A1D" w:rsidP="00270FC0">
      <w:pPr>
        <w:pStyle w:val="Akapitzlist"/>
        <w:widowControl w:val="0"/>
        <w:numPr>
          <w:ilvl w:val="0"/>
          <w:numId w:val="19"/>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Uważa się, że żadna ze Stron nie jest w zwłoce i nie narusza postanowień umowy </w:t>
      </w:r>
      <w:r w:rsidRPr="00B123C8">
        <w:rPr>
          <w:rFonts w:ascii="Cambria" w:hAnsi="Cambria" w:cs="†¯øw≥¸"/>
          <w:color w:val="000000" w:themeColor="text1"/>
        </w:rPr>
        <w:br/>
        <w:t>z tytułu niewykonania swoich zobowiązań, jeżeli wykonywanie tych zobowiązań uniemożliwiają okoliczności siły wyższej.</w:t>
      </w:r>
    </w:p>
    <w:p w14:paraId="1F6035E5" w14:textId="77777777" w:rsidR="00962A1D" w:rsidRPr="00B123C8" w:rsidRDefault="00962A1D" w:rsidP="00270FC0">
      <w:pPr>
        <w:pStyle w:val="Akapitzlist"/>
        <w:widowControl w:val="0"/>
        <w:numPr>
          <w:ilvl w:val="0"/>
          <w:numId w:val="19"/>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w:t>
      </w:r>
      <w:r w:rsidR="00014EC1">
        <w:rPr>
          <w:rFonts w:ascii="Cambria" w:hAnsi="Cambria" w:cs="†¯øw≥¸"/>
          <w:color w:val="000000" w:themeColor="text1"/>
        </w:rPr>
        <w:t>istotny warunki jego realizacji.</w:t>
      </w:r>
    </w:p>
    <w:p w14:paraId="490066C9" w14:textId="0D3DB9D1" w:rsidR="009F7DC5" w:rsidRPr="00B123C8" w:rsidRDefault="009F7DC5" w:rsidP="00520EAE">
      <w:pPr>
        <w:autoSpaceDE w:val="0"/>
        <w:autoSpaceDN w:val="0"/>
        <w:spacing w:line="276" w:lineRule="auto"/>
        <w:jc w:val="center"/>
        <w:rPr>
          <w:rFonts w:ascii="Cambria" w:hAnsi="Cambria" w:cs="ArialNarrow,Bold"/>
          <w:b/>
          <w:bCs/>
          <w:color w:val="000000" w:themeColor="text1"/>
        </w:rPr>
      </w:pPr>
      <w:r w:rsidRPr="00B123C8">
        <w:rPr>
          <w:rFonts w:ascii="Cambria" w:hAnsi="Cambria" w:cs="ArialNarrow,Bold"/>
          <w:b/>
          <w:bCs/>
          <w:color w:val="000000" w:themeColor="text1"/>
        </w:rPr>
        <w:t xml:space="preserve">§ </w:t>
      </w:r>
      <w:r w:rsidR="00B47C99" w:rsidRPr="00B123C8">
        <w:rPr>
          <w:rFonts w:ascii="Cambria" w:hAnsi="Cambria" w:cs="ArialNarrow,Bold"/>
          <w:b/>
          <w:bCs/>
          <w:color w:val="000000" w:themeColor="text1"/>
        </w:rPr>
        <w:t>19</w:t>
      </w:r>
    </w:p>
    <w:p w14:paraId="2F7409A2" w14:textId="77777777" w:rsidR="009F7DC5" w:rsidRPr="00B123C8" w:rsidRDefault="009F7DC5" w:rsidP="00520EAE">
      <w:pPr>
        <w:autoSpaceDE w:val="0"/>
        <w:autoSpaceDN w:val="0"/>
        <w:spacing w:line="276" w:lineRule="auto"/>
        <w:jc w:val="center"/>
        <w:rPr>
          <w:rFonts w:ascii="Cambria" w:hAnsi="Cambria" w:cs="ArialNarrow"/>
          <w:color w:val="000000" w:themeColor="text1"/>
        </w:rPr>
      </w:pPr>
      <w:r w:rsidRPr="00B123C8">
        <w:rPr>
          <w:rFonts w:ascii="Cambria" w:hAnsi="Cambria" w:cs="ArialNarrow,Bold"/>
          <w:b/>
          <w:bCs/>
          <w:color w:val="000000" w:themeColor="text1"/>
        </w:rPr>
        <w:t>Przechowywanie dokumentacji</w:t>
      </w:r>
    </w:p>
    <w:p w14:paraId="11A252D0" w14:textId="77777777" w:rsidR="009F7DC5" w:rsidRPr="00B123C8" w:rsidRDefault="008F3414" w:rsidP="00270FC0">
      <w:pPr>
        <w:numPr>
          <w:ilvl w:val="0"/>
          <w:numId w:val="22"/>
        </w:numPr>
        <w:autoSpaceDE w:val="0"/>
        <w:autoSpaceDN w:val="0"/>
        <w:adjustRightInd w:val="0"/>
        <w:spacing w:line="276" w:lineRule="auto"/>
        <w:ind w:left="426" w:hanging="426"/>
        <w:contextualSpacing/>
        <w:jc w:val="both"/>
        <w:rPr>
          <w:rFonts w:ascii="Cambria" w:hAnsi="Cambria" w:cs="ArialNarrow"/>
          <w:color w:val="000000" w:themeColor="text1"/>
        </w:rPr>
      </w:pPr>
      <w:r>
        <w:rPr>
          <w:rFonts w:ascii="Cambria" w:hAnsi="Cambria" w:cs="ArialNarrow"/>
          <w:color w:val="000000" w:themeColor="text1"/>
        </w:rPr>
        <w:t>Zamawiający</w:t>
      </w:r>
      <w:r w:rsidR="009F7DC5" w:rsidRPr="00B123C8">
        <w:rPr>
          <w:rFonts w:ascii="Cambria" w:hAnsi="Cambria" w:cs="ArialNarrow"/>
          <w:color w:val="000000" w:themeColor="text1"/>
        </w:rPr>
        <w:t xml:space="preserve"> zastrzega sobie prawo do wglądu do dokumentów, w tym dokumentów finansowych wykonawcy związanych z realizowanym przedmiotem zamówienia.</w:t>
      </w:r>
    </w:p>
    <w:p w14:paraId="1B4FA991" w14:textId="690F5541" w:rsidR="009F7DC5" w:rsidRPr="00B123C8" w:rsidRDefault="008F3414" w:rsidP="00270FC0">
      <w:pPr>
        <w:pStyle w:val="Akapitzlist"/>
        <w:numPr>
          <w:ilvl w:val="0"/>
          <w:numId w:val="22"/>
        </w:numPr>
        <w:autoSpaceDE w:val="0"/>
        <w:autoSpaceDN w:val="0"/>
        <w:adjustRightInd w:val="0"/>
        <w:spacing w:line="276" w:lineRule="auto"/>
        <w:ind w:left="426" w:hanging="426"/>
        <w:jc w:val="both"/>
        <w:rPr>
          <w:rFonts w:ascii="Cambria" w:hAnsi="Cambria" w:cs="ArialNarrow"/>
          <w:color w:val="000000" w:themeColor="text1"/>
        </w:rPr>
      </w:pPr>
      <w:r>
        <w:rPr>
          <w:rFonts w:ascii="Cambria" w:hAnsi="Cambria" w:cs="ArialNarrow"/>
          <w:color w:val="000000" w:themeColor="text1"/>
        </w:rPr>
        <w:t>Wykonawca</w:t>
      </w:r>
      <w:r w:rsidR="009F7DC5" w:rsidRPr="00B123C8">
        <w:rPr>
          <w:rFonts w:ascii="Cambria" w:hAnsi="Cambria" w:cs="ArialNarrow"/>
          <w:color w:val="000000" w:themeColor="text1"/>
        </w:rPr>
        <w:t xml:space="preserve"> zobowiązuje się do przechowywania dokumentacji związanej </w:t>
      </w:r>
      <w:r w:rsidR="009F7DC5" w:rsidRPr="00B123C8">
        <w:rPr>
          <w:rFonts w:ascii="Cambria" w:hAnsi="Cambria" w:cs="ArialNarrow"/>
          <w:color w:val="000000" w:themeColor="text1"/>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009F7DC5" w:rsidRPr="00B123C8">
        <w:rPr>
          <w:rFonts w:ascii="Cambria" w:hAnsi="Cambria" w:cs="ArialNarrow"/>
          <w:color w:val="000000" w:themeColor="text1"/>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5A28D566" w14:textId="77777777" w:rsidR="009F7DC5" w:rsidRPr="00B123C8" w:rsidRDefault="009F7DC5" w:rsidP="00270FC0">
      <w:pPr>
        <w:numPr>
          <w:ilvl w:val="0"/>
          <w:numId w:val="22"/>
        </w:numPr>
        <w:autoSpaceDE w:val="0"/>
        <w:autoSpaceDN w:val="0"/>
        <w:adjustRightInd w:val="0"/>
        <w:spacing w:line="276" w:lineRule="auto"/>
        <w:ind w:left="426" w:hanging="426"/>
        <w:contextualSpacing/>
        <w:jc w:val="both"/>
        <w:rPr>
          <w:rFonts w:ascii="Cambria" w:hAnsi="Cambria" w:cs="ArialNarrow"/>
          <w:color w:val="000000" w:themeColor="text1"/>
        </w:rPr>
      </w:pPr>
      <w:r w:rsidRPr="00B123C8">
        <w:rPr>
          <w:rFonts w:ascii="Cambria" w:hAnsi="Cambria" w:cs="ArialNarrow"/>
          <w:color w:val="000000" w:themeColor="text1"/>
        </w:rPr>
        <w:t xml:space="preserve">W przypadku konieczności przedłużenia terminu, o którym mowa w ust. </w:t>
      </w:r>
      <w:r w:rsidR="00D91881" w:rsidRPr="00B123C8">
        <w:rPr>
          <w:rFonts w:ascii="Cambria" w:hAnsi="Cambria" w:cs="ArialNarrow"/>
          <w:color w:val="000000" w:themeColor="text1"/>
        </w:rPr>
        <w:t>2</w:t>
      </w:r>
      <w:r w:rsidRPr="00B123C8">
        <w:rPr>
          <w:rFonts w:ascii="Cambria" w:hAnsi="Cambria" w:cs="ArialNarrow"/>
          <w:color w:val="000000" w:themeColor="text1"/>
        </w:rPr>
        <w:t xml:space="preserve">, </w:t>
      </w:r>
      <w:r w:rsidR="008F3414">
        <w:rPr>
          <w:rFonts w:ascii="Cambria" w:hAnsi="Cambria" w:cs="ArialNarrow"/>
          <w:color w:val="000000" w:themeColor="text1"/>
        </w:rPr>
        <w:t>Zamawiający</w:t>
      </w:r>
      <w:r w:rsidRPr="00B123C8">
        <w:rPr>
          <w:rFonts w:ascii="Cambria" w:hAnsi="Cambria" w:cs="ArialNarrow"/>
          <w:color w:val="000000" w:themeColor="text1"/>
        </w:rPr>
        <w:t xml:space="preserve"> powiadomi o tym pisemnie wykonawcę przed upływem terminu określonego w </w:t>
      </w:r>
      <w:r w:rsidR="00843A7B" w:rsidRPr="00B123C8">
        <w:rPr>
          <w:rFonts w:ascii="Cambria" w:hAnsi="Cambria" w:cs="ArialNarrow"/>
          <w:color w:val="000000" w:themeColor="text1"/>
        </w:rPr>
        <w:t xml:space="preserve">ust. </w:t>
      </w:r>
      <w:r w:rsidR="00D91881" w:rsidRPr="00B123C8">
        <w:rPr>
          <w:rFonts w:ascii="Cambria" w:hAnsi="Cambria" w:cs="ArialNarrow"/>
          <w:color w:val="000000" w:themeColor="text1"/>
        </w:rPr>
        <w:t>2</w:t>
      </w:r>
      <w:r w:rsidR="00843A7B" w:rsidRPr="00B123C8">
        <w:rPr>
          <w:rFonts w:ascii="Cambria" w:hAnsi="Cambria" w:cs="ArialNarrow"/>
          <w:color w:val="000000" w:themeColor="text1"/>
        </w:rPr>
        <w:t>.</w:t>
      </w:r>
    </w:p>
    <w:p w14:paraId="6B8F8CF5" w14:textId="77777777" w:rsidR="009F7DC5" w:rsidRPr="00B123C8" w:rsidRDefault="009F7DC5" w:rsidP="00270FC0">
      <w:pPr>
        <w:numPr>
          <w:ilvl w:val="0"/>
          <w:numId w:val="22"/>
        </w:numPr>
        <w:autoSpaceDE w:val="0"/>
        <w:autoSpaceDN w:val="0"/>
        <w:adjustRightInd w:val="0"/>
        <w:spacing w:line="276" w:lineRule="auto"/>
        <w:ind w:left="426" w:hanging="426"/>
        <w:contextualSpacing/>
        <w:jc w:val="both"/>
        <w:rPr>
          <w:rFonts w:ascii="Cambria" w:hAnsi="Cambria" w:cs="ArialNarrow"/>
          <w:color w:val="000000" w:themeColor="text1"/>
        </w:rPr>
      </w:pPr>
      <w:r w:rsidRPr="00B123C8">
        <w:rPr>
          <w:rFonts w:ascii="Cambria" w:hAnsi="Cambria" w:cs="ArialNarrow"/>
          <w:color w:val="000000" w:themeColor="text1"/>
        </w:rPr>
        <w:lastRenderedPageBreak/>
        <w:t xml:space="preserve">Obowiązek, o którym mowa w ust. </w:t>
      </w:r>
      <w:r w:rsidR="00D91881" w:rsidRPr="00B123C8">
        <w:rPr>
          <w:rFonts w:ascii="Cambria" w:hAnsi="Cambria" w:cs="ArialNarrow"/>
          <w:color w:val="000000" w:themeColor="text1"/>
        </w:rPr>
        <w:t>2</w:t>
      </w:r>
      <w:r w:rsidRPr="00B123C8">
        <w:rPr>
          <w:rFonts w:ascii="Cambria" w:hAnsi="Cambria" w:cs="ArialNarrow"/>
          <w:color w:val="000000" w:themeColor="text1"/>
        </w:rPr>
        <w:t xml:space="preserve"> i </w:t>
      </w:r>
      <w:r w:rsidR="00D91881" w:rsidRPr="00B123C8">
        <w:rPr>
          <w:rFonts w:ascii="Cambria" w:hAnsi="Cambria" w:cs="ArialNarrow"/>
          <w:color w:val="000000" w:themeColor="text1"/>
        </w:rPr>
        <w:t>3</w:t>
      </w:r>
      <w:r w:rsidRPr="00B123C8">
        <w:rPr>
          <w:rFonts w:ascii="Cambria" w:hAnsi="Cambria" w:cs="ArialNarrow"/>
          <w:color w:val="000000" w:themeColor="text1"/>
        </w:rPr>
        <w:t xml:space="preserve"> dotyczy całej korespondencji związanej </w:t>
      </w:r>
      <w:r w:rsidRPr="00B123C8">
        <w:rPr>
          <w:rFonts w:ascii="Cambria" w:hAnsi="Cambria" w:cs="ArialNarrow"/>
          <w:color w:val="000000" w:themeColor="text1"/>
        </w:rPr>
        <w:br/>
        <w:t>z realizacją przedmiotu umowy, protokołów odbioru, dokumentacji z procesu inwestycyjnego.</w:t>
      </w:r>
    </w:p>
    <w:p w14:paraId="7D1F8A36" w14:textId="77777777" w:rsidR="009F7DC5" w:rsidRPr="00B123C8" w:rsidRDefault="009F7DC5" w:rsidP="00270FC0">
      <w:pPr>
        <w:numPr>
          <w:ilvl w:val="0"/>
          <w:numId w:val="22"/>
        </w:numPr>
        <w:autoSpaceDE w:val="0"/>
        <w:autoSpaceDN w:val="0"/>
        <w:adjustRightInd w:val="0"/>
        <w:spacing w:line="276" w:lineRule="auto"/>
        <w:ind w:left="426" w:hanging="426"/>
        <w:contextualSpacing/>
        <w:jc w:val="both"/>
        <w:rPr>
          <w:rFonts w:ascii="Cambria" w:hAnsi="Cambria" w:cs="ArialNarrow"/>
          <w:color w:val="000000" w:themeColor="text1"/>
        </w:rPr>
      </w:pPr>
      <w:r w:rsidRPr="00B123C8">
        <w:rPr>
          <w:rFonts w:ascii="Cambria" w:hAnsi="Cambria" w:cs="ArialNarrow"/>
          <w:color w:val="000000" w:themeColor="text1"/>
        </w:rPr>
        <w:t xml:space="preserve">Dokumentacja, o której mowa powyżej przechowywana jest w formie oryginałów albo kopii poświadczonych za zgodność z oryginałem przechowywanych </w:t>
      </w:r>
      <w:r w:rsidRPr="00B123C8">
        <w:rPr>
          <w:rFonts w:ascii="Cambria" w:hAnsi="Cambria" w:cs="ArialNarrow"/>
          <w:color w:val="000000" w:themeColor="text1"/>
        </w:rPr>
        <w:br/>
        <w:t>na powszechnie uznawanych nośnikach danych.</w:t>
      </w:r>
    </w:p>
    <w:p w14:paraId="3E063985" w14:textId="77777777" w:rsidR="009F7DC5" w:rsidRPr="00B123C8" w:rsidRDefault="009F7DC5" w:rsidP="00270FC0">
      <w:pPr>
        <w:numPr>
          <w:ilvl w:val="0"/>
          <w:numId w:val="22"/>
        </w:numPr>
        <w:autoSpaceDE w:val="0"/>
        <w:autoSpaceDN w:val="0"/>
        <w:adjustRightInd w:val="0"/>
        <w:spacing w:line="276" w:lineRule="auto"/>
        <w:ind w:left="426" w:hanging="426"/>
        <w:contextualSpacing/>
        <w:jc w:val="both"/>
        <w:rPr>
          <w:rFonts w:ascii="Cambria" w:hAnsi="Cambria" w:cs="ArialNarrow"/>
          <w:color w:val="000000" w:themeColor="text1"/>
        </w:rPr>
      </w:pPr>
      <w:r w:rsidRPr="00B123C8">
        <w:rPr>
          <w:rFonts w:ascii="Cambria" w:hAnsi="Cambria" w:cs="ArialNarrow"/>
          <w:color w:val="000000" w:themeColor="text1"/>
        </w:rPr>
        <w:t xml:space="preserve">W przypadku zmiany miejsca przechowywania dokumentów oraz w przypadku zawieszenia lub zaprzestania przez wykonawcę działalności przed terminem, </w:t>
      </w:r>
      <w:r w:rsidRPr="00B123C8">
        <w:rPr>
          <w:rFonts w:ascii="Cambria" w:hAnsi="Cambria" w:cs="ArialNarrow"/>
          <w:color w:val="000000" w:themeColor="text1"/>
        </w:rPr>
        <w:br/>
        <w:t xml:space="preserve">o którym mowa w ust. </w:t>
      </w:r>
      <w:r w:rsidR="00D91881" w:rsidRPr="00B123C8">
        <w:rPr>
          <w:rFonts w:ascii="Cambria" w:hAnsi="Cambria" w:cs="ArialNarrow"/>
          <w:color w:val="000000" w:themeColor="text1"/>
        </w:rPr>
        <w:t>2</w:t>
      </w:r>
      <w:r w:rsidRPr="00B123C8">
        <w:rPr>
          <w:rFonts w:ascii="Cambria" w:hAnsi="Cambria" w:cs="ArialNarrow"/>
          <w:color w:val="000000" w:themeColor="text1"/>
        </w:rPr>
        <w:t xml:space="preserve"> lub </w:t>
      </w:r>
      <w:r w:rsidR="00D91881" w:rsidRPr="00B123C8">
        <w:rPr>
          <w:rFonts w:ascii="Cambria" w:hAnsi="Cambria" w:cs="ArialNarrow"/>
          <w:color w:val="000000" w:themeColor="text1"/>
        </w:rPr>
        <w:t>3</w:t>
      </w:r>
      <w:r w:rsidRPr="00B123C8">
        <w:rPr>
          <w:rFonts w:ascii="Cambria" w:hAnsi="Cambria" w:cs="ArialNarrow"/>
          <w:color w:val="000000" w:themeColor="text1"/>
        </w:rPr>
        <w:t xml:space="preserve">, </w:t>
      </w:r>
      <w:r w:rsidR="008F3414">
        <w:rPr>
          <w:rFonts w:ascii="Cambria" w:hAnsi="Cambria" w:cs="ArialNarrow"/>
          <w:color w:val="000000" w:themeColor="text1"/>
        </w:rPr>
        <w:t>Wykonawca</w:t>
      </w:r>
      <w:r w:rsidRPr="00B123C8">
        <w:rPr>
          <w:rFonts w:ascii="Cambria" w:hAnsi="Cambria" w:cs="ArialNarrow"/>
          <w:color w:val="000000" w:themeColor="text1"/>
        </w:rPr>
        <w:t xml:space="preserve"> zobowiązuje się pisemnie poinformować Zamawiającego o miejscu przechowania dokumentów związanych z realizowanym przedmiotem zamówienia w terminem miesiąca przed zmianą tego miejsca. </w:t>
      </w:r>
    </w:p>
    <w:p w14:paraId="0FD97F8E" w14:textId="77777777" w:rsidR="009F7DC5" w:rsidRPr="00461EA8" w:rsidRDefault="009F7DC5" w:rsidP="00520EAE">
      <w:pPr>
        <w:widowControl w:val="0"/>
        <w:autoSpaceDE w:val="0"/>
        <w:autoSpaceDN w:val="0"/>
        <w:adjustRightInd w:val="0"/>
        <w:spacing w:line="276" w:lineRule="auto"/>
        <w:rPr>
          <w:rFonts w:ascii="Cambria" w:hAnsi="Cambria" w:cs="†¯øw≥¸"/>
          <w:color w:val="70AD47" w:themeColor="accent6"/>
        </w:rPr>
      </w:pPr>
    </w:p>
    <w:p w14:paraId="25FF3511" w14:textId="77777777" w:rsidR="005A4CFC" w:rsidRPr="00B123C8" w:rsidRDefault="00B82B54" w:rsidP="00520EAE">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 2</w:t>
      </w:r>
      <w:r w:rsidR="00B47C99" w:rsidRPr="00B123C8">
        <w:rPr>
          <w:rFonts w:ascii="Cambria" w:hAnsi="Cambria" w:cs="†¯øw≥¸"/>
          <w:b/>
          <w:color w:val="000000" w:themeColor="text1"/>
        </w:rPr>
        <w:t>0</w:t>
      </w:r>
    </w:p>
    <w:p w14:paraId="4AA395C8" w14:textId="77777777" w:rsidR="00B82B54" w:rsidRPr="00B123C8" w:rsidRDefault="00B82B54" w:rsidP="00520EAE">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Postępowanie reklamacyjne</w:t>
      </w:r>
    </w:p>
    <w:p w14:paraId="00B5F3E0" w14:textId="77777777" w:rsidR="00B82B54" w:rsidRPr="00B123C8" w:rsidRDefault="00B82B54" w:rsidP="00270FC0">
      <w:pPr>
        <w:pStyle w:val="Akapitzlist"/>
        <w:widowControl w:val="0"/>
        <w:numPr>
          <w:ilvl w:val="0"/>
          <w:numId w:val="20"/>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W razie powstania sporu na tle wykonania niniejszej umowy </w:t>
      </w:r>
      <w:r w:rsidR="008F3414">
        <w:rPr>
          <w:rFonts w:ascii="Cambria" w:hAnsi="Cambria" w:cs="†¯øw≥¸"/>
          <w:color w:val="000000" w:themeColor="text1"/>
        </w:rPr>
        <w:t>Wykonawca</w:t>
      </w:r>
      <w:r w:rsidRPr="00B123C8">
        <w:rPr>
          <w:rFonts w:ascii="Cambria" w:hAnsi="Cambria" w:cs="†¯øw≥¸"/>
          <w:color w:val="000000" w:themeColor="text1"/>
        </w:rPr>
        <w:t xml:space="preserve"> jest</w:t>
      </w:r>
      <w:r w:rsidR="00D316CB" w:rsidRPr="00B123C8">
        <w:rPr>
          <w:rFonts w:ascii="Cambria" w:hAnsi="Cambria" w:cs="†¯øw≥¸"/>
          <w:color w:val="000000" w:themeColor="text1"/>
        </w:rPr>
        <w:t xml:space="preserve"> </w:t>
      </w:r>
      <w:r w:rsidRPr="00B123C8">
        <w:rPr>
          <w:rFonts w:ascii="Cambria" w:hAnsi="Cambria" w:cs="†¯øw≥¸"/>
          <w:color w:val="000000" w:themeColor="text1"/>
        </w:rPr>
        <w:t>zobowiązany przede wszystkim do wyczerpania drogi postępowania reklamacyjnego.</w:t>
      </w:r>
    </w:p>
    <w:p w14:paraId="5F598029" w14:textId="77777777" w:rsidR="00B82B54" w:rsidRPr="00B123C8" w:rsidRDefault="00B82B54" w:rsidP="00270FC0">
      <w:pPr>
        <w:pStyle w:val="Akapitzlist"/>
        <w:widowControl w:val="0"/>
        <w:numPr>
          <w:ilvl w:val="0"/>
          <w:numId w:val="20"/>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Reklamację wykonuje się poprzez skierowanie konkretnego roszczenia do</w:t>
      </w:r>
      <w:r w:rsidR="00D316CB" w:rsidRPr="00B123C8">
        <w:rPr>
          <w:rFonts w:ascii="Cambria" w:hAnsi="Cambria" w:cs="†¯øw≥¸"/>
          <w:color w:val="000000" w:themeColor="text1"/>
        </w:rPr>
        <w:t xml:space="preserve"> </w:t>
      </w:r>
      <w:r w:rsidRPr="00B123C8">
        <w:rPr>
          <w:rFonts w:ascii="Cambria" w:hAnsi="Cambria" w:cs="†¯øw≥¸"/>
          <w:color w:val="000000" w:themeColor="text1"/>
        </w:rPr>
        <w:t>Zamawiającego.</w:t>
      </w:r>
    </w:p>
    <w:p w14:paraId="0796900C" w14:textId="77777777" w:rsidR="00B82B54" w:rsidRPr="00B123C8" w:rsidRDefault="008F3414" w:rsidP="00270FC0">
      <w:pPr>
        <w:pStyle w:val="Akapitzlist"/>
        <w:widowControl w:val="0"/>
        <w:numPr>
          <w:ilvl w:val="0"/>
          <w:numId w:val="20"/>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Zamawiający</w:t>
      </w:r>
      <w:r w:rsidR="00B82B54" w:rsidRPr="00B123C8">
        <w:rPr>
          <w:rFonts w:ascii="Cambria" w:hAnsi="Cambria" w:cs="†¯øw≥¸"/>
          <w:color w:val="000000" w:themeColor="text1"/>
        </w:rPr>
        <w:t xml:space="preserve"> ma obowiązek do pisemnego ustosunkowania się do zgłoszonego przez</w:t>
      </w:r>
      <w:r w:rsidR="00D316CB" w:rsidRPr="00B123C8">
        <w:rPr>
          <w:rFonts w:ascii="Cambria" w:hAnsi="Cambria" w:cs="†¯øw≥¸"/>
          <w:color w:val="000000" w:themeColor="text1"/>
        </w:rPr>
        <w:t xml:space="preserve"> </w:t>
      </w:r>
      <w:r w:rsidR="00B82B54" w:rsidRPr="00B123C8">
        <w:rPr>
          <w:rFonts w:ascii="Cambria" w:hAnsi="Cambria" w:cs="†¯øw≥¸"/>
          <w:color w:val="000000" w:themeColor="text1"/>
        </w:rPr>
        <w:t>Wykonawcę roszczenia w terminie 21 dni od daty zgłoszenia roszczenia.</w:t>
      </w:r>
    </w:p>
    <w:p w14:paraId="3620D18F" w14:textId="77777777" w:rsidR="00DA7434" w:rsidRPr="00B123C8" w:rsidRDefault="00B82B54" w:rsidP="00270FC0">
      <w:pPr>
        <w:pStyle w:val="Akapitzlist"/>
        <w:widowControl w:val="0"/>
        <w:numPr>
          <w:ilvl w:val="0"/>
          <w:numId w:val="20"/>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W razie odmowy przez Zamawiającego uznania roszczenia Wykonawcy, względnie</w:t>
      </w:r>
      <w:r w:rsidR="00D316CB" w:rsidRPr="00B123C8">
        <w:rPr>
          <w:rFonts w:ascii="Cambria" w:hAnsi="Cambria" w:cs="†¯øw≥¸"/>
          <w:color w:val="000000" w:themeColor="text1"/>
        </w:rPr>
        <w:t xml:space="preserve"> </w:t>
      </w:r>
      <w:r w:rsidRPr="00B123C8">
        <w:rPr>
          <w:rFonts w:ascii="Cambria" w:hAnsi="Cambria" w:cs="†¯øw≥¸"/>
          <w:color w:val="000000" w:themeColor="text1"/>
        </w:rPr>
        <w:t xml:space="preserve">nieudzielania odpowiedzi na roszczenie w terminie, o którym mowa w ust. 3, </w:t>
      </w:r>
      <w:r w:rsidR="008F3414">
        <w:rPr>
          <w:rFonts w:ascii="Cambria" w:hAnsi="Cambria" w:cs="†¯øw≥¸"/>
          <w:color w:val="000000" w:themeColor="text1"/>
        </w:rPr>
        <w:t>Wykonawca</w:t>
      </w:r>
      <w:r w:rsidR="00D316CB" w:rsidRPr="00B123C8">
        <w:rPr>
          <w:rFonts w:ascii="Cambria" w:hAnsi="Cambria" w:cs="†¯øw≥¸"/>
          <w:color w:val="000000" w:themeColor="text1"/>
        </w:rPr>
        <w:t xml:space="preserve"> </w:t>
      </w:r>
      <w:r w:rsidRPr="00B123C8">
        <w:rPr>
          <w:rFonts w:ascii="Cambria" w:hAnsi="Cambria" w:cs="†¯øw≥¸"/>
          <w:color w:val="000000" w:themeColor="text1"/>
        </w:rPr>
        <w:t>uprawniony jest do wystąpienia na drogę sądową.</w:t>
      </w:r>
    </w:p>
    <w:p w14:paraId="24143371" w14:textId="77777777" w:rsidR="00DA7434" w:rsidRPr="00B123C8" w:rsidRDefault="00B82B54" w:rsidP="00270FC0">
      <w:pPr>
        <w:pStyle w:val="Akapitzlist"/>
        <w:widowControl w:val="0"/>
        <w:numPr>
          <w:ilvl w:val="0"/>
          <w:numId w:val="20"/>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Właściwym do rozpoznania sporów wynikłych na tle realizacji niniejszej umowy jest</w:t>
      </w:r>
      <w:r w:rsidR="00D316CB" w:rsidRPr="00B123C8">
        <w:rPr>
          <w:rFonts w:ascii="Cambria" w:hAnsi="Cambria" w:cs="†¯øw≥¸"/>
          <w:color w:val="000000" w:themeColor="text1"/>
        </w:rPr>
        <w:t xml:space="preserve"> </w:t>
      </w:r>
      <w:r w:rsidRPr="00B123C8">
        <w:rPr>
          <w:rFonts w:ascii="Cambria" w:hAnsi="Cambria" w:cs="†¯øw≥¸"/>
          <w:color w:val="000000" w:themeColor="text1"/>
        </w:rPr>
        <w:t>właściwy</w:t>
      </w:r>
      <w:r w:rsidR="00CC0CCD" w:rsidRPr="00B123C8">
        <w:rPr>
          <w:rFonts w:ascii="Cambria" w:hAnsi="Cambria" w:cs="†¯øw≥¸"/>
          <w:color w:val="000000" w:themeColor="text1"/>
        </w:rPr>
        <w:t xml:space="preserve"> dla siedziby Zamawiającego</w:t>
      </w:r>
      <w:r w:rsidRPr="00B123C8">
        <w:rPr>
          <w:rFonts w:ascii="Cambria" w:hAnsi="Cambria" w:cs="†¯øw≥¸"/>
          <w:color w:val="000000" w:themeColor="text1"/>
        </w:rPr>
        <w:t xml:space="preserve"> sąd powszechny.</w:t>
      </w:r>
    </w:p>
    <w:p w14:paraId="36063D62" w14:textId="77777777" w:rsidR="00B82B54" w:rsidRPr="00B123C8" w:rsidRDefault="00B82B54" w:rsidP="00270FC0">
      <w:pPr>
        <w:pStyle w:val="Akapitzlist"/>
        <w:widowControl w:val="0"/>
        <w:numPr>
          <w:ilvl w:val="0"/>
          <w:numId w:val="20"/>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W sprawach nie uregulowanych niniejszą umową stosuje się przepisy Kodeksu cywilnego</w:t>
      </w:r>
      <w:r w:rsidR="00D316CB" w:rsidRPr="00B123C8">
        <w:rPr>
          <w:rFonts w:ascii="Cambria" w:hAnsi="Cambria" w:cs="†¯øw≥¸"/>
          <w:color w:val="000000" w:themeColor="text1"/>
        </w:rPr>
        <w:t xml:space="preserve">, Prawa zamówień publicznych </w:t>
      </w:r>
      <w:r w:rsidRPr="00B123C8">
        <w:rPr>
          <w:rFonts w:ascii="Cambria" w:hAnsi="Cambria" w:cs="†¯øw≥¸"/>
          <w:color w:val="000000" w:themeColor="text1"/>
        </w:rPr>
        <w:t>oraz w sprawach procesowych przepisy Kodeksu postępowania cywilnego.</w:t>
      </w:r>
    </w:p>
    <w:p w14:paraId="467A7A0C" w14:textId="77777777" w:rsidR="00076CE8" w:rsidRPr="00395B0A" w:rsidRDefault="00076CE8" w:rsidP="00DA7434">
      <w:pPr>
        <w:widowControl w:val="0"/>
        <w:spacing w:line="276" w:lineRule="auto"/>
        <w:jc w:val="center"/>
        <w:rPr>
          <w:rFonts w:ascii="Cambria" w:hAnsi="Cambria" w:cs="†¯øw≥¸"/>
          <w:b/>
          <w:color w:val="000000" w:themeColor="text1"/>
          <w:sz w:val="10"/>
          <w:szCs w:val="10"/>
        </w:rPr>
      </w:pPr>
    </w:p>
    <w:p w14:paraId="2EF077B3" w14:textId="64973037" w:rsidR="00DA7434" w:rsidRDefault="00DA7434" w:rsidP="00395B0A">
      <w:pPr>
        <w:spacing w:line="276" w:lineRule="auto"/>
        <w:jc w:val="center"/>
        <w:rPr>
          <w:rFonts w:ascii="Cambria" w:hAnsi="Cambria"/>
          <w:b/>
          <w:color w:val="000000" w:themeColor="text1"/>
        </w:rPr>
      </w:pPr>
      <w:r w:rsidRPr="00B123C8">
        <w:rPr>
          <w:rFonts w:ascii="Cambria" w:hAnsi="Cambria"/>
          <w:b/>
          <w:color w:val="000000" w:themeColor="text1"/>
        </w:rPr>
        <w:t>§ 2</w:t>
      </w:r>
      <w:r w:rsidR="00222075">
        <w:rPr>
          <w:rFonts w:ascii="Cambria" w:hAnsi="Cambria"/>
          <w:b/>
          <w:color w:val="000000" w:themeColor="text1"/>
        </w:rPr>
        <w:t>1</w:t>
      </w:r>
      <w:r w:rsidRPr="00B123C8">
        <w:rPr>
          <w:rFonts w:ascii="Cambria" w:hAnsi="Cambria"/>
          <w:b/>
          <w:color w:val="000000" w:themeColor="text1"/>
        </w:rPr>
        <w:br/>
      </w:r>
      <w:r w:rsidR="00395B0A">
        <w:rPr>
          <w:rFonts w:ascii="Cambria" w:hAnsi="Cambria"/>
          <w:b/>
          <w:color w:val="000000" w:themeColor="text1"/>
        </w:rPr>
        <w:t>K</w:t>
      </w:r>
      <w:r w:rsidR="00395B0A" w:rsidRPr="00395B0A">
        <w:rPr>
          <w:rFonts w:ascii="Cambria" w:hAnsi="Cambria"/>
          <w:b/>
          <w:color w:val="000000" w:themeColor="text1"/>
        </w:rPr>
        <w:t>lauzul</w:t>
      </w:r>
      <w:r w:rsidR="00395B0A">
        <w:rPr>
          <w:rFonts w:ascii="Cambria" w:hAnsi="Cambria"/>
          <w:b/>
          <w:color w:val="000000" w:themeColor="text1"/>
        </w:rPr>
        <w:t>a</w:t>
      </w:r>
      <w:r w:rsidR="00395B0A" w:rsidRPr="00395B0A">
        <w:rPr>
          <w:rFonts w:ascii="Cambria" w:hAnsi="Cambria"/>
          <w:b/>
          <w:color w:val="000000" w:themeColor="text1"/>
        </w:rPr>
        <w:t xml:space="preserve"> informacyjn</w:t>
      </w:r>
      <w:r w:rsidR="00395B0A">
        <w:rPr>
          <w:rFonts w:ascii="Cambria" w:hAnsi="Cambria"/>
          <w:b/>
          <w:color w:val="000000" w:themeColor="text1"/>
        </w:rPr>
        <w:t xml:space="preserve">a </w:t>
      </w:r>
      <w:r w:rsidR="00395B0A" w:rsidRPr="00395B0A">
        <w:rPr>
          <w:rFonts w:ascii="Cambria" w:hAnsi="Cambria"/>
          <w:b/>
          <w:color w:val="000000" w:themeColor="text1"/>
        </w:rPr>
        <w:t>RODO</w:t>
      </w:r>
    </w:p>
    <w:p w14:paraId="07A79ABE" w14:textId="77777777" w:rsidR="00126C54" w:rsidRPr="006F3B8F" w:rsidRDefault="00126C54" w:rsidP="00126C54">
      <w:pPr>
        <w:pStyle w:val="pkt"/>
        <w:spacing w:before="0" w:after="0" w:line="276" w:lineRule="auto"/>
        <w:ind w:left="0" w:firstLine="0"/>
        <w:rPr>
          <w:rFonts w:ascii="Cambria" w:hAnsi="Cambria"/>
          <w:sz w:val="24"/>
          <w:szCs w:val="24"/>
        </w:rPr>
      </w:pPr>
      <w:r w:rsidRPr="006F3B8F">
        <w:rPr>
          <w:rFonts w:ascii="Cambria" w:hAnsi="Cambria"/>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43E830DB" w14:textId="77777777" w:rsidR="00126C54" w:rsidRDefault="00126C54" w:rsidP="000627AE">
      <w:pPr>
        <w:pStyle w:val="pkt"/>
        <w:numPr>
          <w:ilvl w:val="2"/>
          <w:numId w:val="76"/>
        </w:numPr>
        <w:spacing w:before="0" w:after="0" w:line="276" w:lineRule="auto"/>
        <w:ind w:left="426" w:hanging="426"/>
        <w:rPr>
          <w:rFonts w:ascii="Cambria" w:hAnsi="Cambria"/>
          <w:sz w:val="24"/>
          <w:szCs w:val="24"/>
        </w:rPr>
      </w:pPr>
      <w:r w:rsidRPr="006F3B8F">
        <w:rPr>
          <w:rFonts w:ascii="Cambria" w:hAnsi="Cambria"/>
          <w:sz w:val="24"/>
          <w:szCs w:val="24"/>
        </w:rPr>
        <w:t xml:space="preserve">administratorem Pani/Pana danych osobowych jest </w:t>
      </w:r>
      <w:r w:rsidRPr="006F3B8F">
        <w:rPr>
          <w:rFonts w:ascii="Cambria" w:hAnsi="Cambria"/>
          <w:b/>
          <w:bCs/>
          <w:sz w:val="24"/>
          <w:szCs w:val="24"/>
        </w:rPr>
        <w:t>Gmina Buczkowice</w:t>
      </w:r>
      <w:r w:rsidRPr="006F3B8F">
        <w:rPr>
          <w:rFonts w:ascii="Cambria" w:hAnsi="Cambria"/>
          <w:sz w:val="24"/>
          <w:szCs w:val="24"/>
        </w:rPr>
        <w:t xml:space="preserve"> reprezentowana przez Wójta Gminy Buczkowice z siedzibą Buczkowice </w:t>
      </w:r>
      <w:r>
        <w:rPr>
          <w:rFonts w:ascii="Cambria" w:hAnsi="Cambria"/>
          <w:sz w:val="24"/>
          <w:szCs w:val="24"/>
        </w:rPr>
        <w:br/>
      </w:r>
      <w:r w:rsidRPr="006F3B8F">
        <w:rPr>
          <w:rFonts w:ascii="Cambria" w:hAnsi="Cambria"/>
          <w:sz w:val="24"/>
          <w:szCs w:val="24"/>
        </w:rPr>
        <w:t>ul. Lipowska 730</w:t>
      </w:r>
      <w:r>
        <w:rPr>
          <w:rFonts w:ascii="Cambria" w:hAnsi="Cambria"/>
          <w:sz w:val="24"/>
          <w:szCs w:val="24"/>
        </w:rPr>
        <w:t xml:space="preserve">, </w:t>
      </w:r>
      <w:r w:rsidRPr="006F3B8F">
        <w:rPr>
          <w:rFonts w:ascii="Cambria" w:hAnsi="Cambria"/>
          <w:sz w:val="24"/>
          <w:szCs w:val="24"/>
        </w:rPr>
        <w:t>43-374 Buczkowice,</w:t>
      </w:r>
    </w:p>
    <w:p w14:paraId="3DA7267D" w14:textId="77777777" w:rsidR="00126C54" w:rsidRDefault="00126C54" w:rsidP="000627AE">
      <w:pPr>
        <w:pStyle w:val="pkt"/>
        <w:numPr>
          <w:ilvl w:val="2"/>
          <w:numId w:val="76"/>
        </w:numPr>
        <w:spacing w:before="0" w:after="0" w:line="276" w:lineRule="auto"/>
        <w:ind w:left="426" w:hanging="426"/>
        <w:rPr>
          <w:rFonts w:ascii="Cambria" w:hAnsi="Cambria"/>
          <w:sz w:val="24"/>
          <w:szCs w:val="24"/>
        </w:rPr>
      </w:pPr>
      <w:r w:rsidRPr="006F3B8F">
        <w:rPr>
          <w:rFonts w:ascii="Cambria" w:hAnsi="Cambria"/>
          <w:sz w:val="24"/>
          <w:szCs w:val="24"/>
        </w:rPr>
        <w:t xml:space="preserve">administrator wyznaczył Inspektora Danych Osobowych, z którym można się kontaktować pod adresem e-mail: </w:t>
      </w:r>
      <w:hyperlink r:id="rId8" w:history="1">
        <w:r w:rsidRPr="003612B0">
          <w:rPr>
            <w:rStyle w:val="Hipercze"/>
            <w:rFonts w:ascii="Cambria" w:hAnsi="Cambria"/>
            <w:sz w:val="24"/>
            <w:szCs w:val="24"/>
          </w:rPr>
          <w:t>iod@buczkowice.pl</w:t>
        </w:r>
      </w:hyperlink>
      <w:r>
        <w:rPr>
          <w:rFonts w:ascii="Cambria" w:hAnsi="Cambria"/>
          <w:sz w:val="24"/>
          <w:szCs w:val="24"/>
        </w:rPr>
        <w:t>,</w:t>
      </w:r>
    </w:p>
    <w:p w14:paraId="507C5696" w14:textId="77777777" w:rsidR="00126C54" w:rsidRDefault="00126C54" w:rsidP="000627AE">
      <w:pPr>
        <w:pStyle w:val="pkt"/>
        <w:numPr>
          <w:ilvl w:val="2"/>
          <w:numId w:val="76"/>
        </w:numPr>
        <w:spacing w:before="0" w:after="0" w:line="276" w:lineRule="auto"/>
        <w:ind w:left="426" w:hanging="426"/>
        <w:rPr>
          <w:rFonts w:ascii="Cambria" w:hAnsi="Cambria"/>
          <w:sz w:val="24"/>
          <w:szCs w:val="24"/>
        </w:rPr>
      </w:pPr>
      <w:r w:rsidRPr="006F3B8F">
        <w:rPr>
          <w:rFonts w:ascii="Cambria" w:hAnsi="Cambria"/>
          <w:sz w:val="24"/>
          <w:szCs w:val="24"/>
        </w:rPr>
        <w:lastRenderedPageBreak/>
        <w:t>Pani/Pana dane osobowe przetwarzane będą na podstawie art. 6 ust. 1 lit. c RODO w celu związanym z przedmiotowym postępowaniem o udzielenie zamówienia publicznego, prowadzonym w trybie przetargu nieograniczonego</w:t>
      </w:r>
      <w:r>
        <w:rPr>
          <w:rFonts w:ascii="Cambria" w:hAnsi="Cambria"/>
          <w:sz w:val="24"/>
          <w:szCs w:val="24"/>
        </w:rPr>
        <w:t>,</w:t>
      </w:r>
    </w:p>
    <w:p w14:paraId="4D1295C7" w14:textId="77777777" w:rsidR="00126C54" w:rsidRDefault="00126C54" w:rsidP="000627AE">
      <w:pPr>
        <w:pStyle w:val="pkt"/>
        <w:numPr>
          <w:ilvl w:val="2"/>
          <w:numId w:val="76"/>
        </w:numPr>
        <w:spacing w:before="0" w:after="0" w:line="276" w:lineRule="auto"/>
        <w:ind w:left="426" w:hanging="426"/>
        <w:rPr>
          <w:rFonts w:ascii="Cambria" w:hAnsi="Cambria"/>
          <w:sz w:val="24"/>
          <w:szCs w:val="24"/>
        </w:rPr>
      </w:pPr>
      <w:r w:rsidRPr="006F3B8F">
        <w:rPr>
          <w:rFonts w:ascii="Cambria" w:hAnsi="Cambria"/>
          <w:sz w:val="24"/>
          <w:szCs w:val="24"/>
        </w:rPr>
        <w:t>odbiorcami Pani/Pana danych osobowych będą osoby lub podmioty, którym udostępniona zostanie dokumentacja postępowania w oparciu o art. 74</w:t>
      </w:r>
      <w:r>
        <w:rPr>
          <w:rFonts w:ascii="Cambria" w:hAnsi="Cambria"/>
          <w:sz w:val="24"/>
          <w:szCs w:val="24"/>
        </w:rPr>
        <w:t xml:space="preserve"> ustawy Pzp,</w:t>
      </w:r>
    </w:p>
    <w:p w14:paraId="5D08D29A" w14:textId="77777777" w:rsidR="00126C54" w:rsidRDefault="00126C54" w:rsidP="000627AE">
      <w:pPr>
        <w:pStyle w:val="pkt"/>
        <w:numPr>
          <w:ilvl w:val="2"/>
          <w:numId w:val="76"/>
        </w:numPr>
        <w:spacing w:before="0" w:after="0" w:line="276" w:lineRule="auto"/>
        <w:ind w:left="426" w:hanging="426"/>
        <w:rPr>
          <w:rFonts w:ascii="Cambria" w:hAnsi="Cambria"/>
          <w:sz w:val="24"/>
          <w:szCs w:val="24"/>
        </w:rPr>
      </w:pPr>
      <w:r w:rsidRPr="006F3B8F">
        <w:rPr>
          <w:rFonts w:ascii="Cambria" w:hAnsi="Cambria"/>
          <w:sz w:val="24"/>
          <w:szCs w:val="24"/>
        </w:rPr>
        <w:t xml:space="preserve">Pani/Pana dane osobowe będą przechowywane, zgodnie z art. 78 ust. 1 </w:t>
      </w:r>
      <w:r>
        <w:rPr>
          <w:rFonts w:ascii="Cambria" w:hAnsi="Cambria"/>
          <w:sz w:val="24"/>
          <w:szCs w:val="24"/>
        </w:rPr>
        <w:t>ustawy Pzp</w:t>
      </w:r>
      <w:r w:rsidRPr="006F3B8F">
        <w:rPr>
          <w:rFonts w:ascii="Cambria" w:hAnsi="Cambria"/>
          <w:sz w:val="24"/>
          <w:szCs w:val="24"/>
        </w:rPr>
        <w:t xml:space="preserve"> przez okres 4 lat od dnia zakończenia postępowania o udzielenie zamówienia, a jeżeli czas trwania umowy przekracza 4 lata, okres przechowywania obejmuje cały czas trwania umowy</w:t>
      </w:r>
      <w:r>
        <w:rPr>
          <w:rFonts w:ascii="Cambria" w:hAnsi="Cambria"/>
          <w:sz w:val="24"/>
          <w:szCs w:val="24"/>
        </w:rPr>
        <w:t>,</w:t>
      </w:r>
    </w:p>
    <w:p w14:paraId="36843995" w14:textId="77777777" w:rsidR="00126C54" w:rsidRDefault="00126C54" w:rsidP="000627AE">
      <w:pPr>
        <w:pStyle w:val="pkt"/>
        <w:numPr>
          <w:ilvl w:val="2"/>
          <w:numId w:val="76"/>
        </w:numPr>
        <w:spacing w:before="0" w:after="0" w:line="276" w:lineRule="auto"/>
        <w:ind w:left="426" w:hanging="426"/>
        <w:rPr>
          <w:rFonts w:ascii="Cambria" w:hAnsi="Cambria"/>
          <w:sz w:val="24"/>
          <w:szCs w:val="24"/>
        </w:rPr>
      </w:pPr>
      <w:r w:rsidRPr="006F3B8F">
        <w:rPr>
          <w:rFonts w:ascii="Cambria" w:hAnsi="Cambria"/>
          <w:sz w:val="24"/>
          <w:szCs w:val="24"/>
        </w:rPr>
        <w:t xml:space="preserve">obowiązek podania przez Panią/Pana danych osobowych bezpośrednio Pani/Pana dotyczących jest wymogiem ustawowym określonym w przepisach </w:t>
      </w:r>
      <w:r>
        <w:rPr>
          <w:rFonts w:ascii="Cambria" w:hAnsi="Cambria"/>
          <w:sz w:val="24"/>
          <w:szCs w:val="24"/>
        </w:rPr>
        <w:t>ustawy Pzp</w:t>
      </w:r>
      <w:r w:rsidRPr="006F3B8F">
        <w:rPr>
          <w:rFonts w:ascii="Cambria" w:hAnsi="Cambria"/>
          <w:sz w:val="24"/>
          <w:szCs w:val="24"/>
        </w:rPr>
        <w:t>, związanym z udziałem w postępowaniu o udzielenie zamówienia publicznego</w:t>
      </w:r>
      <w:r>
        <w:rPr>
          <w:rFonts w:ascii="Cambria" w:hAnsi="Cambria"/>
          <w:sz w:val="24"/>
          <w:szCs w:val="24"/>
        </w:rPr>
        <w:t>,</w:t>
      </w:r>
    </w:p>
    <w:p w14:paraId="09A1E897" w14:textId="77777777" w:rsidR="00126C54" w:rsidRDefault="00126C54" w:rsidP="000627AE">
      <w:pPr>
        <w:pStyle w:val="pkt"/>
        <w:numPr>
          <w:ilvl w:val="2"/>
          <w:numId w:val="76"/>
        </w:numPr>
        <w:spacing w:before="0" w:after="0" w:line="276" w:lineRule="auto"/>
        <w:ind w:left="426" w:hanging="426"/>
        <w:rPr>
          <w:rFonts w:ascii="Cambria" w:hAnsi="Cambria"/>
          <w:sz w:val="24"/>
          <w:szCs w:val="24"/>
        </w:rPr>
      </w:pPr>
      <w:r w:rsidRPr="006F3B8F">
        <w:rPr>
          <w:rFonts w:ascii="Cambria" w:hAnsi="Cambria"/>
          <w:sz w:val="24"/>
          <w:szCs w:val="24"/>
        </w:rPr>
        <w:t>w odniesieniu do Pani/Pana danych osobowych decyzje nie będą podejmowane w sposób zautomatyzowany, stosownie do art. 22 RODO</w:t>
      </w:r>
      <w:r>
        <w:rPr>
          <w:rFonts w:ascii="Cambria" w:hAnsi="Cambria"/>
          <w:sz w:val="24"/>
          <w:szCs w:val="24"/>
        </w:rPr>
        <w:t>,</w:t>
      </w:r>
    </w:p>
    <w:p w14:paraId="2364AC11" w14:textId="77777777" w:rsidR="00126C54" w:rsidRPr="007B0CE3" w:rsidRDefault="00126C54" w:rsidP="000627AE">
      <w:pPr>
        <w:pStyle w:val="pkt"/>
        <w:numPr>
          <w:ilvl w:val="2"/>
          <w:numId w:val="76"/>
        </w:numPr>
        <w:spacing w:before="0" w:after="0" w:line="276" w:lineRule="auto"/>
        <w:ind w:left="426" w:hanging="426"/>
        <w:rPr>
          <w:rFonts w:ascii="Cambria" w:hAnsi="Cambria"/>
          <w:sz w:val="24"/>
          <w:szCs w:val="24"/>
        </w:rPr>
      </w:pPr>
      <w:r w:rsidRPr="007B0CE3">
        <w:rPr>
          <w:rFonts w:ascii="Cambria" w:hAnsi="Cambria"/>
          <w:sz w:val="24"/>
          <w:szCs w:val="24"/>
        </w:rPr>
        <w:t>posiada Pani/Pan:</w:t>
      </w:r>
    </w:p>
    <w:p w14:paraId="6829DF64" w14:textId="77777777" w:rsidR="00126C54" w:rsidRPr="006F3B8F" w:rsidRDefault="00126C54" w:rsidP="000627AE">
      <w:pPr>
        <w:pStyle w:val="Akapitzlist"/>
        <w:numPr>
          <w:ilvl w:val="0"/>
          <w:numId w:val="73"/>
        </w:numPr>
        <w:spacing w:line="276" w:lineRule="auto"/>
        <w:ind w:left="851" w:hanging="425"/>
        <w:jc w:val="both"/>
        <w:rPr>
          <w:rFonts w:ascii="Cambria" w:hAnsi="Cambria"/>
        </w:rPr>
      </w:pPr>
      <w:r w:rsidRPr="006F3B8F">
        <w:rPr>
          <w:rFonts w:ascii="Cambria" w:hAnsi="Cambria"/>
        </w:rPr>
        <w:t>na podstawie art. 15 RODO prawo dostępu do danych osobowych Pani/Pana dotyczących;</w:t>
      </w:r>
    </w:p>
    <w:p w14:paraId="296BE9A7" w14:textId="77777777" w:rsidR="00126C54" w:rsidRPr="006F3B8F" w:rsidRDefault="00126C54" w:rsidP="000627AE">
      <w:pPr>
        <w:pStyle w:val="Akapitzlist"/>
        <w:numPr>
          <w:ilvl w:val="0"/>
          <w:numId w:val="73"/>
        </w:numPr>
        <w:spacing w:line="276" w:lineRule="auto"/>
        <w:ind w:left="851" w:hanging="425"/>
        <w:jc w:val="both"/>
        <w:rPr>
          <w:rFonts w:ascii="Cambria" w:hAnsi="Cambria"/>
        </w:rPr>
      </w:pPr>
      <w:r w:rsidRPr="006F3B8F">
        <w:rPr>
          <w:rFonts w:ascii="Cambria" w:hAnsi="Cambria"/>
        </w:rPr>
        <w:t xml:space="preserve">na podstawie art. 16 RODO prawo do sprostowania Pani/Pana danych osobowych </w:t>
      </w:r>
      <w:r w:rsidRPr="006F3B8F">
        <w:rPr>
          <w:rFonts w:ascii="Cambria" w:hAnsi="Cambria"/>
          <w:b/>
          <w:vertAlign w:val="superscript"/>
        </w:rPr>
        <w:t>*</w:t>
      </w:r>
      <w:r w:rsidRPr="006F3B8F">
        <w:rPr>
          <w:rFonts w:ascii="Cambria" w:hAnsi="Cambria"/>
        </w:rPr>
        <w:t>;</w:t>
      </w:r>
    </w:p>
    <w:p w14:paraId="2BEF7BD8" w14:textId="77777777" w:rsidR="00126C54" w:rsidRPr="006F3B8F" w:rsidRDefault="00126C54" w:rsidP="000627AE">
      <w:pPr>
        <w:pStyle w:val="Akapitzlist"/>
        <w:numPr>
          <w:ilvl w:val="0"/>
          <w:numId w:val="73"/>
        </w:numPr>
        <w:spacing w:line="276" w:lineRule="auto"/>
        <w:ind w:left="851" w:hanging="425"/>
        <w:jc w:val="both"/>
        <w:rPr>
          <w:rFonts w:ascii="Cambria" w:hAnsi="Cambria"/>
        </w:rPr>
      </w:pPr>
      <w:r w:rsidRPr="006F3B8F">
        <w:rPr>
          <w:rFonts w:ascii="Cambria" w:hAnsi="Cambria"/>
        </w:rPr>
        <w:t xml:space="preserve">na podstawie art. 18 RODO prawo żądania od administratora ograniczenia przetwarzania danych osobowych z zastrzeżeniem przypadków, o których mowa w art. 18 ust. 2 RODO **;  </w:t>
      </w:r>
    </w:p>
    <w:p w14:paraId="1D6ECE95" w14:textId="77777777" w:rsidR="00126C54" w:rsidRPr="006F3B8F" w:rsidRDefault="00126C54" w:rsidP="000627AE">
      <w:pPr>
        <w:pStyle w:val="Akapitzlist"/>
        <w:numPr>
          <w:ilvl w:val="0"/>
          <w:numId w:val="73"/>
        </w:numPr>
        <w:spacing w:line="276" w:lineRule="auto"/>
        <w:ind w:left="851" w:hanging="425"/>
        <w:jc w:val="both"/>
        <w:rPr>
          <w:rFonts w:ascii="Cambria" w:hAnsi="Cambria"/>
          <w:i/>
        </w:rPr>
      </w:pPr>
      <w:r w:rsidRPr="006F3B8F">
        <w:rPr>
          <w:rFonts w:ascii="Cambria" w:hAnsi="Cambria"/>
        </w:rPr>
        <w:t>prawo do wniesienia skargi do Prezesa Urzędu Ochrony Danych Osobowych, gdy uzna Pani/Pan, że przetwarzanie danych osobowych Pani/Pana dotyczących narusza przepisy RODO;</w:t>
      </w:r>
    </w:p>
    <w:p w14:paraId="3EF7FE0D" w14:textId="77777777" w:rsidR="00126C54" w:rsidRPr="006F3B8F" w:rsidRDefault="00126C54" w:rsidP="000627AE">
      <w:pPr>
        <w:pStyle w:val="Akapitzlist"/>
        <w:numPr>
          <w:ilvl w:val="0"/>
          <w:numId w:val="75"/>
        </w:numPr>
        <w:spacing w:line="276" w:lineRule="auto"/>
        <w:ind w:left="426" w:hanging="426"/>
        <w:jc w:val="both"/>
        <w:rPr>
          <w:rFonts w:ascii="Cambria" w:hAnsi="Cambria"/>
          <w:i/>
        </w:rPr>
      </w:pPr>
      <w:r w:rsidRPr="006F3B8F">
        <w:rPr>
          <w:rFonts w:ascii="Cambria" w:hAnsi="Cambria"/>
        </w:rPr>
        <w:t>nie przysługuje Pani/Panu:</w:t>
      </w:r>
    </w:p>
    <w:p w14:paraId="4AD9FCFB" w14:textId="77777777" w:rsidR="00126C54" w:rsidRPr="006F3B8F" w:rsidRDefault="00126C54" w:rsidP="000627AE">
      <w:pPr>
        <w:pStyle w:val="Akapitzlist"/>
        <w:numPr>
          <w:ilvl w:val="0"/>
          <w:numId w:val="74"/>
        </w:numPr>
        <w:spacing w:line="276" w:lineRule="auto"/>
        <w:ind w:left="851" w:hanging="425"/>
        <w:jc w:val="both"/>
        <w:rPr>
          <w:rFonts w:ascii="Cambria" w:hAnsi="Cambria"/>
          <w:i/>
        </w:rPr>
      </w:pPr>
      <w:r w:rsidRPr="006F3B8F">
        <w:rPr>
          <w:rFonts w:ascii="Cambria" w:hAnsi="Cambria"/>
        </w:rPr>
        <w:t>w związku z art. 17 ust. 3 lit. b, d lub e RODO prawo do usunięcia danych osobowych;</w:t>
      </w:r>
    </w:p>
    <w:p w14:paraId="27CB153B" w14:textId="77777777" w:rsidR="00126C54" w:rsidRPr="006F3B8F" w:rsidRDefault="00126C54" w:rsidP="000627AE">
      <w:pPr>
        <w:pStyle w:val="Akapitzlist"/>
        <w:numPr>
          <w:ilvl w:val="0"/>
          <w:numId w:val="74"/>
        </w:numPr>
        <w:spacing w:line="276" w:lineRule="auto"/>
        <w:ind w:left="851" w:hanging="425"/>
        <w:jc w:val="both"/>
        <w:rPr>
          <w:rFonts w:ascii="Cambria" w:hAnsi="Cambria"/>
          <w:b/>
          <w:i/>
        </w:rPr>
      </w:pPr>
      <w:r w:rsidRPr="006F3B8F">
        <w:rPr>
          <w:rFonts w:ascii="Cambria" w:hAnsi="Cambria"/>
        </w:rPr>
        <w:t>prawo do przenoszenia danych osobowych, o którym mowa w art. 20 RODO;</w:t>
      </w:r>
    </w:p>
    <w:p w14:paraId="34FA4F6D" w14:textId="77777777" w:rsidR="00126C54" w:rsidRPr="006F3B8F" w:rsidRDefault="00126C54" w:rsidP="000627AE">
      <w:pPr>
        <w:pStyle w:val="Akapitzlist"/>
        <w:numPr>
          <w:ilvl w:val="0"/>
          <w:numId w:val="74"/>
        </w:numPr>
        <w:spacing w:line="276" w:lineRule="auto"/>
        <w:ind w:left="851" w:hanging="425"/>
        <w:jc w:val="both"/>
        <w:rPr>
          <w:rFonts w:ascii="Cambria" w:hAnsi="Cambria"/>
          <w:i/>
        </w:rPr>
      </w:pPr>
      <w:r w:rsidRPr="006F3B8F">
        <w:rPr>
          <w:rFonts w:ascii="Cambria" w:hAnsi="Cambria"/>
        </w:rPr>
        <w:t xml:space="preserve">na podstawie art. 21 RODO prawo sprzeciwu, wobec przetwarzania danych osobowych, gdyż podstawą prawną przetwarzania Pani/Pana danych osobowych jest art. 6 ust. 1 lit. c RODO. </w:t>
      </w:r>
    </w:p>
    <w:p w14:paraId="01C5DE05" w14:textId="77777777" w:rsidR="00126C54" w:rsidRPr="007B0CE3" w:rsidRDefault="00126C54" w:rsidP="00126C54">
      <w:pPr>
        <w:rPr>
          <w:i/>
        </w:rPr>
      </w:pPr>
      <w:r w:rsidRPr="00CA1562">
        <w:t>___________________</w:t>
      </w:r>
    </w:p>
    <w:p w14:paraId="1EE31BFE" w14:textId="77777777" w:rsidR="00126C54" w:rsidRPr="00126C54" w:rsidRDefault="00126C54" w:rsidP="00126C54">
      <w:pPr>
        <w:pStyle w:val="Akapitzlist"/>
        <w:spacing w:line="276" w:lineRule="auto"/>
        <w:ind w:left="0"/>
        <w:rPr>
          <w:rFonts w:ascii="Cambria" w:hAnsi="Cambria"/>
          <w:i/>
          <w:sz w:val="20"/>
          <w:szCs w:val="20"/>
        </w:rPr>
      </w:pPr>
      <w:r w:rsidRPr="00126C54">
        <w:rPr>
          <w:rFonts w:ascii="Cambria" w:hAnsi="Cambria"/>
          <w:i/>
          <w:sz w:val="20"/>
          <w:szCs w:val="20"/>
          <w:vertAlign w:val="superscript"/>
        </w:rPr>
        <w:t>*</w:t>
      </w:r>
      <w:r w:rsidRPr="00126C54">
        <w:rPr>
          <w:rFonts w:ascii="Cambria" w:hAnsi="Cambria"/>
          <w:i/>
          <w:sz w:val="20"/>
          <w:szCs w:val="20"/>
        </w:rPr>
        <w:t>Wyjaśnienie: skorzystanie z prawa do sprostowania nie może skutkować zmianą wyniku postępowania</w:t>
      </w:r>
      <w:r w:rsidRPr="00126C54">
        <w:rPr>
          <w:rFonts w:ascii="Cambria" w:hAnsi="Cambria"/>
          <w:i/>
          <w:sz w:val="20"/>
          <w:szCs w:val="20"/>
        </w:rPr>
        <w:br/>
        <w:t>o udzielenie zamówienia publicznego ani zmianą postanowień umowy w zakresie niezgodnym z ustawą Pzp oraz nie może naruszać integralności protokołu oraz jego załączników.</w:t>
      </w:r>
    </w:p>
    <w:p w14:paraId="09B59F45" w14:textId="77777777" w:rsidR="00126C54" w:rsidRPr="00126C54" w:rsidRDefault="00126C54" w:rsidP="00126C54">
      <w:pPr>
        <w:pStyle w:val="Akapitzlist"/>
        <w:spacing w:line="276" w:lineRule="auto"/>
        <w:ind w:left="0"/>
        <w:rPr>
          <w:rFonts w:ascii="Cambria" w:hAnsi="Cambria"/>
          <w:i/>
          <w:sz w:val="20"/>
          <w:szCs w:val="20"/>
        </w:rPr>
      </w:pPr>
      <w:r w:rsidRPr="00126C54">
        <w:rPr>
          <w:rFonts w:ascii="Cambria" w:hAnsi="Cambria"/>
          <w:i/>
          <w:sz w:val="20"/>
          <w:szCs w:val="20"/>
          <w:vertAlign w:val="superscript"/>
        </w:rPr>
        <w:t xml:space="preserve">** </w:t>
      </w:r>
      <w:r w:rsidRPr="00126C54">
        <w:rPr>
          <w:rFonts w:ascii="Cambria" w:hAnsi="Cambria"/>
          <w:i/>
          <w:sz w:val="20"/>
          <w:szCs w:val="20"/>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DB1E223" w14:textId="2C8EBA5B" w:rsidR="00573E71" w:rsidRPr="00B123C8" w:rsidRDefault="00573E71" w:rsidP="00B248A6">
      <w:pPr>
        <w:widowControl w:val="0"/>
        <w:autoSpaceDE w:val="0"/>
        <w:autoSpaceDN w:val="0"/>
        <w:adjustRightInd w:val="0"/>
        <w:jc w:val="center"/>
        <w:rPr>
          <w:rFonts w:ascii="Cambria" w:hAnsi="Cambria" w:cs="†¯øw≥¸"/>
          <w:b/>
          <w:color w:val="000000" w:themeColor="text1"/>
        </w:rPr>
      </w:pPr>
      <w:r w:rsidRPr="00B123C8">
        <w:rPr>
          <w:rFonts w:ascii="Cambria" w:hAnsi="Cambria" w:cs="†¯øw≥¸"/>
          <w:b/>
          <w:color w:val="000000" w:themeColor="text1"/>
        </w:rPr>
        <w:t>§ 2</w:t>
      </w:r>
      <w:r w:rsidR="00222075">
        <w:rPr>
          <w:rFonts w:ascii="Cambria" w:hAnsi="Cambria" w:cs="†¯øw≥¸"/>
          <w:b/>
          <w:color w:val="000000" w:themeColor="text1"/>
        </w:rPr>
        <w:t>2</w:t>
      </w:r>
    </w:p>
    <w:p w14:paraId="7C3D1661" w14:textId="77777777" w:rsidR="00573E71" w:rsidRPr="00B123C8" w:rsidRDefault="00573E71" w:rsidP="00B248A6">
      <w:pPr>
        <w:widowControl w:val="0"/>
        <w:autoSpaceDE w:val="0"/>
        <w:autoSpaceDN w:val="0"/>
        <w:adjustRightInd w:val="0"/>
        <w:jc w:val="center"/>
        <w:rPr>
          <w:rFonts w:ascii="Cambria" w:hAnsi="Cambria" w:cs="†¯øw≥¸"/>
          <w:b/>
          <w:color w:val="000000" w:themeColor="text1"/>
        </w:rPr>
      </w:pPr>
      <w:r w:rsidRPr="00B123C8">
        <w:rPr>
          <w:rFonts w:ascii="Cambria" w:hAnsi="Cambria" w:cs="†¯øw≥¸"/>
          <w:b/>
          <w:color w:val="000000" w:themeColor="text1"/>
        </w:rPr>
        <w:t>Postanowienia końcowe</w:t>
      </w:r>
    </w:p>
    <w:p w14:paraId="4E9073E2" w14:textId="77777777" w:rsidR="00573E71" w:rsidRDefault="00573E71" w:rsidP="00270FC0">
      <w:pPr>
        <w:pStyle w:val="Akapitzlist"/>
        <w:widowControl w:val="0"/>
        <w:numPr>
          <w:ilvl w:val="0"/>
          <w:numId w:val="21"/>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Strony zobowiązują się do zachowania w tajemnicy wszelkich informacji </w:t>
      </w:r>
      <w:r w:rsidRPr="00B24580">
        <w:rPr>
          <w:rFonts w:ascii="Cambria" w:hAnsi="Cambria" w:cs="†¯øw≥¸"/>
          <w:color w:val="000000" w:themeColor="text1"/>
        </w:rPr>
        <w:t xml:space="preserve">pozostających w związku z wykonaniem niniejszej umowy a dotyczących danych </w:t>
      </w:r>
      <w:r w:rsidRPr="00B24580">
        <w:rPr>
          <w:rFonts w:ascii="Cambria" w:hAnsi="Cambria" w:cs="†¯øw≥¸"/>
          <w:color w:val="000000" w:themeColor="text1"/>
        </w:rPr>
        <w:lastRenderedPageBreak/>
        <w:t>osobowych, chyba, że obowiązek przekazania informacji dotyczących zawarcia realizacji lub wykonania</w:t>
      </w:r>
      <w:r w:rsidRPr="00B123C8">
        <w:rPr>
          <w:rFonts w:ascii="Cambria" w:hAnsi="Cambria" w:cs="†¯øw≥¸"/>
          <w:color w:val="000000" w:themeColor="text1"/>
        </w:rPr>
        <w:t xml:space="preserve"> niniejszej umowy wynikał będzie z obowiązujących przepisów prawa.</w:t>
      </w:r>
    </w:p>
    <w:p w14:paraId="16BA8DA1" w14:textId="77777777" w:rsidR="00573E71" w:rsidRPr="00B123C8" w:rsidRDefault="00573E71" w:rsidP="00270FC0">
      <w:pPr>
        <w:pStyle w:val="Akapitzlist"/>
        <w:widowControl w:val="0"/>
        <w:numPr>
          <w:ilvl w:val="0"/>
          <w:numId w:val="21"/>
        </w:numPr>
        <w:autoSpaceDE w:val="0"/>
        <w:autoSpaceDN w:val="0"/>
        <w:adjustRightInd w:val="0"/>
        <w:spacing w:line="276" w:lineRule="auto"/>
        <w:ind w:left="426" w:hanging="426"/>
        <w:jc w:val="both"/>
        <w:rPr>
          <w:rFonts w:ascii="Cambria" w:hAnsi="Cambria" w:cs="†¯øw≥¸"/>
          <w:color w:val="000000" w:themeColor="text1"/>
        </w:rPr>
      </w:pPr>
      <w:r w:rsidRPr="005A297A">
        <w:rPr>
          <w:rFonts w:ascii="Cambria" w:hAnsi="Cambria" w:cs="†¯øw≥¸"/>
          <w:color w:val="000000" w:themeColor="text1"/>
        </w:rPr>
        <w:t>Wszelkie spory wynikające z realizacji niniejszej umowy, których Strony nie rozwiążą w sposób polubowny, rozstrzygać będzie sąd miejscowo właściwy ze względu na siedzibę Zamawiającego.</w:t>
      </w:r>
    </w:p>
    <w:p w14:paraId="0DD81BE1" w14:textId="77777777" w:rsidR="00573E71" w:rsidRPr="00B123C8" w:rsidRDefault="00573E71" w:rsidP="00270FC0">
      <w:pPr>
        <w:pStyle w:val="Akapitzlist"/>
        <w:widowControl w:val="0"/>
        <w:numPr>
          <w:ilvl w:val="0"/>
          <w:numId w:val="21"/>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Każda ze Stron, jeżeli uzna, iż prawidłowe wykonanie niniejszej umowy tego wymaga, może zażądać spotkania w celu wymiany informacji i podjęcia kroków zmierzających do wyeliminowania wszelkich nieprawidłowości związanych z realizacją umowy.</w:t>
      </w:r>
    </w:p>
    <w:p w14:paraId="36B237AB" w14:textId="77777777" w:rsidR="00573E71" w:rsidRPr="00B123C8" w:rsidRDefault="00573E71" w:rsidP="00270FC0">
      <w:pPr>
        <w:pStyle w:val="Akapitzlist"/>
        <w:widowControl w:val="0"/>
        <w:numPr>
          <w:ilvl w:val="0"/>
          <w:numId w:val="21"/>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Umowa niniejsza sporządzona została w </w:t>
      </w:r>
      <w:r>
        <w:rPr>
          <w:rFonts w:ascii="Cambria" w:hAnsi="Cambria" w:cs="†¯øw≥¸"/>
          <w:color w:val="000000" w:themeColor="text1"/>
        </w:rPr>
        <w:t>4</w:t>
      </w:r>
      <w:r w:rsidRPr="00B123C8">
        <w:rPr>
          <w:rFonts w:ascii="Cambria" w:hAnsi="Cambria" w:cs="†¯øw≥¸"/>
          <w:color w:val="000000" w:themeColor="text1"/>
        </w:rPr>
        <w:t xml:space="preserve"> egz., </w:t>
      </w:r>
      <w:r>
        <w:rPr>
          <w:rFonts w:ascii="Cambria" w:hAnsi="Cambria" w:cs="†¯øw≥¸"/>
          <w:color w:val="000000" w:themeColor="text1"/>
        </w:rPr>
        <w:t xml:space="preserve">3 egz. </w:t>
      </w:r>
      <w:r w:rsidRPr="00B123C8">
        <w:rPr>
          <w:rFonts w:ascii="Cambria" w:hAnsi="Cambria" w:cs="†¯øw≥¸"/>
          <w:color w:val="000000" w:themeColor="text1"/>
        </w:rPr>
        <w:t xml:space="preserve">dla Zamawiającego, </w:t>
      </w:r>
      <w:r>
        <w:rPr>
          <w:rFonts w:ascii="Cambria" w:hAnsi="Cambria" w:cs="†¯øw≥¸"/>
          <w:color w:val="000000" w:themeColor="text1"/>
        </w:rPr>
        <w:t>1 egz.</w:t>
      </w:r>
      <w:r w:rsidRPr="00B123C8">
        <w:rPr>
          <w:rFonts w:ascii="Cambria" w:hAnsi="Cambria" w:cs="†¯øw≥¸"/>
          <w:color w:val="000000" w:themeColor="text1"/>
        </w:rPr>
        <w:t xml:space="preserve"> dla Wykonawcy.</w:t>
      </w:r>
    </w:p>
    <w:p w14:paraId="6E0E660C" w14:textId="77777777" w:rsidR="00032925" w:rsidRPr="00B123C8" w:rsidRDefault="00032925" w:rsidP="00270FC0">
      <w:pPr>
        <w:pStyle w:val="Akapitzlist"/>
        <w:widowControl w:val="0"/>
        <w:numPr>
          <w:ilvl w:val="0"/>
          <w:numId w:val="21"/>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Załącznikami do umowy są:</w:t>
      </w:r>
    </w:p>
    <w:p w14:paraId="396DCCC7" w14:textId="77777777" w:rsidR="00032925" w:rsidRPr="00B123C8" w:rsidRDefault="00032925">
      <w:pPr>
        <w:pStyle w:val="Akapitzlist"/>
        <w:widowControl w:val="0"/>
        <w:numPr>
          <w:ilvl w:val="0"/>
          <w:numId w:val="32"/>
        </w:numPr>
        <w:autoSpaceDE w:val="0"/>
        <w:autoSpaceDN w:val="0"/>
        <w:adjustRightInd w:val="0"/>
        <w:spacing w:line="276" w:lineRule="auto"/>
        <w:ind w:hanging="294"/>
        <w:rPr>
          <w:rFonts w:ascii="Cambria" w:hAnsi="Cambria" w:cs="†¯øw≥¸"/>
          <w:color w:val="000000" w:themeColor="text1"/>
        </w:rPr>
      </w:pPr>
      <w:r w:rsidRPr="00B123C8">
        <w:rPr>
          <w:rFonts w:ascii="Cambria" w:hAnsi="Cambria" w:cs="†¯øw≥¸"/>
          <w:color w:val="000000" w:themeColor="text1"/>
        </w:rPr>
        <w:t>Formularz ofertowy – zał. Nr 1</w:t>
      </w:r>
    </w:p>
    <w:p w14:paraId="26483BED" w14:textId="43DF977E" w:rsidR="00032925" w:rsidRPr="00B123C8" w:rsidRDefault="00032925">
      <w:pPr>
        <w:pStyle w:val="Akapitzlist"/>
        <w:widowControl w:val="0"/>
        <w:numPr>
          <w:ilvl w:val="0"/>
          <w:numId w:val="32"/>
        </w:numPr>
        <w:autoSpaceDE w:val="0"/>
        <w:autoSpaceDN w:val="0"/>
        <w:adjustRightInd w:val="0"/>
        <w:spacing w:line="276" w:lineRule="auto"/>
        <w:ind w:hanging="294"/>
        <w:rPr>
          <w:rFonts w:ascii="Cambria" w:hAnsi="Cambria" w:cs="†¯øw≥¸"/>
          <w:color w:val="000000" w:themeColor="text1"/>
        </w:rPr>
      </w:pPr>
      <w:r w:rsidRPr="00B123C8">
        <w:rPr>
          <w:rFonts w:ascii="Cambria" w:hAnsi="Cambria" w:cs="†¯øw≥¸"/>
          <w:color w:val="000000" w:themeColor="text1"/>
        </w:rPr>
        <w:t xml:space="preserve">Wzór karty gwarancyjnej – zał. Nr </w:t>
      </w:r>
      <w:r w:rsidR="006813CE">
        <w:rPr>
          <w:rFonts w:ascii="Cambria" w:hAnsi="Cambria" w:cs="†¯øw≥¸"/>
          <w:color w:val="000000" w:themeColor="text1"/>
        </w:rPr>
        <w:t>2</w:t>
      </w:r>
    </w:p>
    <w:p w14:paraId="3C2FC4FF" w14:textId="2EC9B57D" w:rsidR="00032925" w:rsidRPr="00B123C8" w:rsidRDefault="00032925">
      <w:pPr>
        <w:pStyle w:val="Akapitzlist"/>
        <w:widowControl w:val="0"/>
        <w:numPr>
          <w:ilvl w:val="0"/>
          <w:numId w:val="32"/>
        </w:numPr>
        <w:autoSpaceDE w:val="0"/>
        <w:autoSpaceDN w:val="0"/>
        <w:adjustRightInd w:val="0"/>
        <w:spacing w:line="276" w:lineRule="auto"/>
        <w:ind w:hanging="294"/>
        <w:rPr>
          <w:rFonts w:ascii="Cambria" w:hAnsi="Cambria" w:cs="†¯øw≥¸"/>
          <w:color w:val="000000" w:themeColor="text1"/>
        </w:rPr>
      </w:pPr>
      <w:r w:rsidRPr="00B123C8">
        <w:rPr>
          <w:rFonts w:ascii="Cambria" w:hAnsi="Cambria" w:cs="†¯øw≥¸"/>
          <w:color w:val="000000" w:themeColor="text1"/>
        </w:rPr>
        <w:t xml:space="preserve">Harmonogram rzeczowo – finansowy – zał. Nr </w:t>
      </w:r>
      <w:r w:rsidR="006813CE">
        <w:rPr>
          <w:rFonts w:ascii="Cambria" w:hAnsi="Cambria" w:cs="†¯øw≥¸"/>
          <w:color w:val="000000" w:themeColor="text1"/>
        </w:rPr>
        <w:t>3</w:t>
      </w:r>
    </w:p>
    <w:p w14:paraId="4F91CCE7" w14:textId="6332FE30" w:rsidR="00032925" w:rsidRPr="00B123C8" w:rsidRDefault="00032925">
      <w:pPr>
        <w:pStyle w:val="Akapitzlist"/>
        <w:widowControl w:val="0"/>
        <w:numPr>
          <w:ilvl w:val="0"/>
          <w:numId w:val="32"/>
        </w:numPr>
        <w:autoSpaceDE w:val="0"/>
        <w:autoSpaceDN w:val="0"/>
        <w:adjustRightInd w:val="0"/>
        <w:spacing w:line="276" w:lineRule="auto"/>
        <w:ind w:hanging="294"/>
        <w:rPr>
          <w:rFonts w:ascii="Cambria" w:hAnsi="Cambria" w:cs="†¯øw≥¸"/>
          <w:color w:val="000000" w:themeColor="text1"/>
        </w:rPr>
      </w:pPr>
      <w:r w:rsidRPr="00B123C8">
        <w:rPr>
          <w:rFonts w:ascii="Cambria" w:hAnsi="Cambria" w:cs="†¯øw≥¸"/>
          <w:color w:val="000000" w:themeColor="text1"/>
        </w:rPr>
        <w:t xml:space="preserve">Oświadczenie podwykonawcy– zał. Nr </w:t>
      </w:r>
      <w:r w:rsidR="006813CE">
        <w:rPr>
          <w:rFonts w:ascii="Cambria" w:hAnsi="Cambria" w:cs="†¯øw≥¸"/>
          <w:color w:val="000000" w:themeColor="text1"/>
        </w:rPr>
        <w:t>4</w:t>
      </w:r>
      <w:r w:rsidRPr="00B123C8">
        <w:rPr>
          <w:rFonts w:ascii="Cambria" w:hAnsi="Cambria" w:cs="†¯øw≥¸"/>
          <w:color w:val="000000" w:themeColor="text1"/>
        </w:rPr>
        <w:t>.</w:t>
      </w:r>
    </w:p>
    <w:p w14:paraId="276E86CC" w14:textId="76B05587" w:rsidR="00032925" w:rsidRPr="00B123C8" w:rsidRDefault="00032925">
      <w:pPr>
        <w:pStyle w:val="Akapitzlist"/>
        <w:widowControl w:val="0"/>
        <w:numPr>
          <w:ilvl w:val="0"/>
          <w:numId w:val="32"/>
        </w:numPr>
        <w:autoSpaceDE w:val="0"/>
        <w:autoSpaceDN w:val="0"/>
        <w:adjustRightInd w:val="0"/>
        <w:spacing w:line="276" w:lineRule="auto"/>
        <w:ind w:hanging="294"/>
        <w:rPr>
          <w:rFonts w:ascii="Cambria" w:hAnsi="Cambria" w:cs="†¯øw≥¸"/>
          <w:color w:val="000000" w:themeColor="text1"/>
        </w:rPr>
      </w:pPr>
      <w:r w:rsidRPr="00B123C8">
        <w:rPr>
          <w:rFonts w:ascii="Cambria" w:hAnsi="Cambria" w:cs="†¯øw≥¸"/>
          <w:color w:val="000000" w:themeColor="text1"/>
        </w:rPr>
        <w:t xml:space="preserve">Oświadczenie dalszego podwykonawcy– zał. Nr </w:t>
      </w:r>
      <w:r w:rsidR="006813CE">
        <w:rPr>
          <w:rFonts w:ascii="Cambria" w:hAnsi="Cambria" w:cs="†¯øw≥¸"/>
          <w:color w:val="000000" w:themeColor="text1"/>
        </w:rPr>
        <w:t>5</w:t>
      </w:r>
      <w:r w:rsidRPr="00B123C8">
        <w:rPr>
          <w:rFonts w:ascii="Cambria" w:hAnsi="Cambria" w:cs="†¯øw≥¸"/>
          <w:color w:val="000000" w:themeColor="text1"/>
        </w:rPr>
        <w:t>.</w:t>
      </w:r>
    </w:p>
    <w:p w14:paraId="56360185" w14:textId="77777777" w:rsidR="00583D9C" w:rsidRPr="007D1286" w:rsidRDefault="00583D9C" w:rsidP="00583D9C">
      <w:pPr>
        <w:tabs>
          <w:tab w:val="left" w:pos="567"/>
        </w:tabs>
        <w:contextualSpacing/>
        <w:jc w:val="center"/>
        <w:rPr>
          <w:rFonts w:ascii="Cambria" w:hAnsi="Cambria"/>
          <w:b/>
        </w:rPr>
      </w:pPr>
      <w:r w:rsidRPr="007D1286">
        <w:rPr>
          <w:rFonts w:ascii="Cambria" w:hAnsi="Cambria"/>
          <w:b/>
        </w:rPr>
        <w:t xml:space="preserve">                            </w:t>
      </w:r>
    </w:p>
    <w:tbl>
      <w:tblPr>
        <w:tblW w:w="0" w:type="auto"/>
        <w:jc w:val="center"/>
        <w:tblLook w:val="01E0" w:firstRow="1" w:lastRow="1" w:firstColumn="1" w:lastColumn="1" w:noHBand="0" w:noVBand="0"/>
      </w:tblPr>
      <w:tblGrid>
        <w:gridCol w:w="4068"/>
        <w:gridCol w:w="1002"/>
        <w:gridCol w:w="3543"/>
      </w:tblGrid>
      <w:tr w:rsidR="00583D9C" w:rsidRPr="00CA1586" w14:paraId="5600E0A9" w14:textId="77777777" w:rsidTr="00640508">
        <w:trPr>
          <w:jc w:val="center"/>
        </w:trPr>
        <w:tc>
          <w:tcPr>
            <w:tcW w:w="4068" w:type="dxa"/>
          </w:tcPr>
          <w:p w14:paraId="70E53B1B" w14:textId="77777777" w:rsidR="00583D9C" w:rsidRPr="00CA1586" w:rsidRDefault="00583D9C" w:rsidP="00640508">
            <w:pPr>
              <w:jc w:val="center"/>
              <w:rPr>
                <w:rFonts w:ascii="Cambria" w:hAnsi="Cambria"/>
                <w:i/>
              </w:rPr>
            </w:pPr>
            <w:r w:rsidRPr="00CA1586">
              <w:rPr>
                <w:rFonts w:ascii="Cambria" w:hAnsi="Cambria"/>
                <w:b/>
              </w:rPr>
              <w:t>W imieniu Zamawiającego:</w:t>
            </w:r>
          </w:p>
        </w:tc>
        <w:tc>
          <w:tcPr>
            <w:tcW w:w="1002" w:type="dxa"/>
          </w:tcPr>
          <w:p w14:paraId="25197B50" w14:textId="77777777" w:rsidR="00583D9C" w:rsidRPr="00CA1586" w:rsidRDefault="00583D9C" w:rsidP="00640508">
            <w:pPr>
              <w:jc w:val="center"/>
              <w:rPr>
                <w:rFonts w:ascii="Cambria" w:hAnsi="Cambria"/>
              </w:rPr>
            </w:pPr>
          </w:p>
        </w:tc>
        <w:tc>
          <w:tcPr>
            <w:tcW w:w="3543" w:type="dxa"/>
          </w:tcPr>
          <w:p w14:paraId="5D9C7351" w14:textId="77777777" w:rsidR="00583D9C" w:rsidRPr="00CA1586" w:rsidRDefault="00583D9C" w:rsidP="00640508">
            <w:pPr>
              <w:jc w:val="center"/>
              <w:rPr>
                <w:rFonts w:ascii="Cambria" w:hAnsi="Cambria"/>
                <w:i/>
              </w:rPr>
            </w:pPr>
            <w:r w:rsidRPr="00CA1586">
              <w:rPr>
                <w:rFonts w:ascii="Cambria" w:hAnsi="Cambria"/>
                <w:b/>
              </w:rPr>
              <w:t>W imieniu Wykonawcy:</w:t>
            </w:r>
          </w:p>
        </w:tc>
      </w:tr>
    </w:tbl>
    <w:p w14:paraId="11E2C3C2" w14:textId="4E62AD56" w:rsidR="00773596" w:rsidRDefault="00773596" w:rsidP="00520EAE">
      <w:pPr>
        <w:spacing w:line="276" w:lineRule="auto"/>
        <w:jc w:val="center"/>
        <w:rPr>
          <w:rFonts w:ascii="Cambria" w:hAnsi="Cambria"/>
          <w:b/>
          <w:bCs/>
          <w:color w:val="000000" w:themeColor="text1"/>
        </w:rPr>
      </w:pPr>
    </w:p>
    <w:p w14:paraId="3AA0ACB6" w14:textId="410E8E3F" w:rsidR="004014D6" w:rsidRDefault="004014D6" w:rsidP="00520EAE">
      <w:pPr>
        <w:spacing w:line="276" w:lineRule="auto"/>
        <w:jc w:val="center"/>
        <w:rPr>
          <w:rFonts w:ascii="Cambria" w:hAnsi="Cambria"/>
          <w:b/>
          <w:bCs/>
          <w:color w:val="000000" w:themeColor="text1"/>
        </w:rPr>
      </w:pPr>
    </w:p>
    <w:p w14:paraId="6673CF57" w14:textId="5405374B" w:rsidR="004014D6" w:rsidRDefault="004014D6" w:rsidP="00520EAE">
      <w:pPr>
        <w:spacing w:line="276" w:lineRule="auto"/>
        <w:jc w:val="center"/>
        <w:rPr>
          <w:rFonts w:ascii="Cambria" w:hAnsi="Cambria"/>
          <w:b/>
          <w:bCs/>
          <w:color w:val="000000" w:themeColor="text1"/>
        </w:rPr>
      </w:pPr>
    </w:p>
    <w:p w14:paraId="67271442" w14:textId="614103E9" w:rsidR="00076CE8" w:rsidRDefault="00076CE8" w:rsidP="00520EAE">
      <w:pPr>
        <w:spacing w:line="276" w:lineRule="auto"/>
        <w:jc w:val="center"/>
        <w:rPr>
          <w:rFonts w:ascii="Cambria" w:hAnsi="Cambria"/>
          <w:b/>
          <w:bCs/>
          <w:color w:val="000000" w:themeColor="text1"/>
        </w:rPr>
      </w:pPr>
    </w:p>
    <w:p w14:paraId="30889E57" w14:textId="77777777" w:rsidR="006813CE" w:rsidRDefault="006813CE" w:rsidP="00CC34A5">
      <w:pPr>
        <w:spacing w:line="276" w:lineRule="auto"/>
        <w:jc w:val="right"/>
        <w:rPr>
          <w:rFonts w:ascii="Cambria" w:hAnsi="Cambria"/>
          <w:color w:val="000000" w:themeColor="text1"/>
        </w:rPr>
      </w:pPr>
    </w:p>
    <w:p w14:paraId="2307E446" w14:textId="77777777" w:rsidR="006813CE" w:rsidRDefault="006813CE" w:rsidP="00CC34A5">
      <w:pPr>
        <w:spacing w:line="276" w:lineRule="auto"/>
        <w:jc w:val="right"/>
        <w:rPr>
          <w:rFonts w:ascii="Cambria" w:hAnsi="Cambria"/>
          <w:color w:val="000000" w:themeColor="text1"/>
        </w:rPr>
      </w:pPr>
    </w:p>
    <w:p w14:paraId="54B224E9" w14:textId="77777777" w:rsidR="006813CE" w:rsidRDefault="006813CE" w:rsidP="00CC34A5">
      <w:pPr>
        <w:spacing w:line="276" w:lineRule="auto"/>
        <w:jc w:val="right"/>
        <w:rPr>
          <w:rFonts w:ascii="Cambria" w:hAnsi="Cambria"/>
          <w:color w:val="000000" w:themeColor="text1"/>
        </w:rPr>
      </w:pPr>
    </w:p>
    <w:p w14:paraId="71DBD780" w14:textId="77777777" w:rsidR="006813CE" w:rsidRDefault="006813CE" w:rsidP="00CC34A5">
      <w:pPr>
        <w:spacing w:line="276" w:lineRule="auto"/>
        <w:jc w:val="right"/>
        <w:rPr>
          <w:rFonts w:ascii="Cambria" w:hAnsi="Cambria"/>
          <w:color w:val="000000" w:themeColor="text1"/>
        </w:rPr>
      </w:pPr>
    </w:p>
    <w:p w14:paraId="437CB5D4" w14:textId="508D7133" w:rsidR="008509E3" w:rsidRDefault="008509E3" w:rsidP="00CC34A5">
      <w:pPr>
        <w:spacing w:line="276" w:lineRule="auto"/>
        <w:jc w:val="right"/>
        <w:rPr>
          <w:rFonts w:ascii="Cambria" w:hAnsi="Cambria"/>
          <w:color w:val="000000" w:themeColor="text1"/>
        </w:rPr>
      </w:pPr>
      <w:r w:rsidRPr="00CC34A5">
        <w:rPr>
          <w:rFonts w:ascii="Cambria" w:hAnsi="Cambria"/>
          <w:color w:val="000000" w:themeColor="text1"/>
        </w:rPr>
        <w:t xml:space="preserve">Załącznik nr </w:t>
      </w:r>
      <w:r w:rsidR="006813CE">
        <w:rPr>
          <w:rFonts w:ascii="Cambria" w:hAnsi="Cambria"/>
          <w:color w:val="000000" w:themeColor="text1"/>
        </w:rPr>
        <w:t>2</w:t>
      </w:r>
      <w:r w:rsidRPr="00CC34A5">
        <w:rPr>
          <w:rFonts w:ascii="Cambria" w:hAnsi="Cambria"/>
          <w:color w:val="000000" w:themeColor="text1"/>
        </w:rPr>
        <w:t xml:space="preserve"> do umowy</w:t>
      </w:r>
    </w:p>
    <w:p w14:paraId="3CB607FD" w14:textId="77777777" w:rsidR="00CC34A5" w:rsidRPr="00CC34A5" w:rsidRDefault="00CC34A5" w:rsidP="00CC34A5">
      <w:pPr>
        <w:spacing w:line="276" w:lineRule="auto"/>
        <w:jc w:val="right"/>
        <w:rPr>
          <w:rFonts w:ascii="Cambria" w:hAnsi="Cambria"/>
          <w:color w:val="000000" w:themeColor="text1"/>
          <w:sz w:val="10"/>
          <w:szCs w:val="10"/>
        </w:rPr>
      </w:pPr>
    </w:p>
    <w:p w14:paraId="22586361" w14:textId="77777777" w:rsidR="008509E3" w:rsidRPr="00EC64E7" w:rsidRDefault="008509E3" w:rsidP="00520EAE">
      <w:pPr>
        <w:pStyle w:val="Tekstpodstawowy"/>
        <w:pBdr>
          <w:bottom w:val="single" w:sz="4" w:space="1" w:color="auto"/>
        </w:pBdr>
        <w:spacing w:line="276" w:lineRule="auto"/>
        <w:jc w:val="center"/>
        <w:rPr>
          <w:rFonts w:ascii="Cambria" w:hAnsi="Cambria"/>
          <w:b w:val="0"/>
          <w:bCs w:val="0"/>
          <w:color w:val="000000" w:themeColor="text1"/>
          <w:sz w:val="24"/>
          <w:szCs w:val="24"/>
        </w:rPr>
      </w:pPr>
      <w:r w:rsidRPr="00EC64E7">
        <w:rPr>
          <w:rFonts w:ascii="Cambria" w:hAnsi="Cambria" w:cs="Times New Roman"/>
          <w:color w:val="000000" w:themeColor="text1"/>
          <w:sz w:val="24"/>
          <w:szCs w:val="24"/>
        </w:rPr>
        <w:t xml:space="preserve">Wzór </w:t>
      </w:r>
      <w:r w:rsidR="00BE109C" w:rsidRPr="00EC64E7">
        <w:rPr>
          <w:rFonts w:ascii="Cambria" w:hAnsi="Cambria" w:cs="Times New Roman"/>
          <w:color w:val="000000" w:themeColor="text1"/>
          <w:sz w:val="24"/>
          <w:szCs w:val="24"/>
        </w:rPr>
        <w:t>karty gwarancyjnej</w:t>
      </w:r>
    </w:p>
    <w:p w14:paraId="33E94027" w14:textId="77777777" w:rsidR="008509E3" w:rsidRPr="00126C54" w:rsidRDefault="008509E3" w:rsidP="00520EAE">
      <w:pPr>
        <w:pStyle w:val="Akapitzlist"/>
        <w:spacing w:line="276" w:lineRule="auto"/>
        <w:rPr>
          <w:rFonts w:ascii="Cambria" w:hAnsi="Cambria" w:cs="Arial"/>
          <w:iCs/>
          <w:color w:val="000000" w:themeColor="text1"/>
          <w:sz w:val="10"/>
          <w:szCs w:val="10"/>
          <w:u w:val="single"/>
        </w:rPr>
      </w:pPr>
    </w:p>
    <w:p w14:paraId="164EEFB0" w14:textId="1A98F5BE" w:rsidR="008509E3" w:rsidRPr="00EC64E7" w:rsidRDefault="008509E3" w:rsidP="00520EAE">
      <w:pPr>
        <w:widowControl w:val="0"/>
        <w:autoSpaceDE w:val="0"/>
        <w:autoSpaceDN w:val="0"/>
        <w:adjustRightInd w:val="0"/>
        <w:spacing w:line="276" w:lineRule="auto"/>
        <w:jc w:val="center"/>
        <w:rPr>
          <w:rFonts w:ascii="Cambria" w:hAnsi="Cambria" w:cs="01¯øw≥¸"/>
          <w:b/>
          <w:color w:val="000000" w:themeColor="text1"/>
        </w:rPr>
      </w:pPr>
      <w:r w:rsidRPr="00EC64E7">
        <w:rPr>
          <w:rFonts w:ascii="Cambria" w:hAnsi="Cambria" w:cs="01¯øw≥¸"/>
          <w:b/>
          <w:color w:val="000000" w:themeColor="text1"/>
        </w:rPr>
        <w:t xml:space="preserve">KARTA GWARANCYJNA NR </w:t>
      </w:r>
      <w:r w:rsidR="006813CE">
        <w:rPr>
          <w:rFonts w:ascii="Cambria" w:hAnsi="Cambria" w:cs="01¯øw≥¸"/>
          <w:b/>
          <w:color w:val="000000" w:themeColor="text1"/>
        </w:rPr>
        <w:t>2</w:t>
      </w:r>
      <w:r w:rsidRPr="00EC64E7">
        <w:rPr>
          <w:rFonts w:ascii="Cambria" w:hAnsi="Cambria" w:cs="01¯øw≥¸"/>
          <w:b/>
          <w:color w:val="000000" w:themeColor="text1"/>
        </w:rPr>
        <w:t xml:space="preserve"> – WZÓR</w:t>
      </w:r>
    </w:p>
    <w:p w14:paraId="6D4DEC68" w14:textId="77777777" w:rsidR="00EF3885" w:rsidRPr="00126C54" w:rsidRDefault="00EF3885" w:rsidP="00520EAE">
      <w:pPr>
        <w:widowControl w:val="0"/>
        <w:autoSpaceDE w:val="0"/>
        <w:autoSpaceDN w:val="0"/>
        <w:adjustRightInd w:val="0"/>
        <w:spacing w:line="276" w:lineRule="auto"/>
        <w:jc w:val="center"/>
        <w:rPr>
          <w:rFonts w:ascii="Cambria" w:hAnsi="Cambria" w:cs="01¯øw≥¸"/>
          <w:b/>
          <w:color w:val="000000" w:themeColor="text1"/>
          <w:sz w:val="10"/>
          <w:szCs w:val="10"/>
        </w:rPr>
      </w:pPr>
    </w:p>
    <w:tbl>
      <w:tblPr>
        <w:tblStyle w:val="Tabela-Siatka"/>
        <w:tblW w:w="0" w:type="auto"/>
        <w:tblLook w:val="04A0" w:firstRow="1" w:lastRow="0" w:firstColumn="1" w:lastColumn="0" w:noHBand="0" w:noVBand="1"/>
      </w:tblPr>
      <w:tblGrid>
        <w:gridCol w:w="4131"/>
        <w:gridCol w:w="4923"/>
      </w:tblGrid>
      <w:tr w:rsidR="00716471" w:rsidRPr="00EC64E7" w14:paraId="102159D7" w14:textId="77777777" w:rsidTr="00126C54">
        <w:trPr>
          <w:trHeight w:val="949"/>
        </w:trPr>
        <w:tc>
          <w:tcPr>
            <w:tcW w:w="4131" w:type="dxa"/>
            <w:vAlign w:val="center"/>
          </w:tcPr>
          <w:p w14:paraId="617337D5" w14:textId="77777777" w:rsidR="008509E3" w:rsidRPr="00EC64E7" w:rsidRDefault="008F3414" w:rsidP="00520EAE">
            <w:pPr>
              <w:widowControl w:val="0"/>
              <w:autoSpaceDE w:val="0"/>
              <w:autoSpaceDN w:val="0"/>
              <w:adjustRightInd w:val="0"/>
              <w:spacing w:line="276" w:lineRule="auto"/>
              <w:jc w:val="center"/>
              <w:rPr>
                <w:rFonts w:ascii="Cambria" w:hAnsi="Cambria" w:cs="01¯øw≥¸"/>
                <w:color w:val="000000" w:themeColor="text1"/>
              </w:rPr>
            </w:pPr>
            <w:r>
              <w:rPr>
                <w:rFonts w:ascii="Cambria" w:hAnsi="Cambria" w:cs="01¯øw≥¸"/>
                <w:color w:val="000000" w:themeColor="text1"/>
              </w:rPr>
              <w:t>ZAMAWIAJĄCY</w:t>
            </w:r>
            <w:r w:rsidR="008509E3" w:rsidRPr="00EC64E7">
              <w:rPr>
                <w:rFonts w:ascii="Cambria" w:hAnsi="Cambria" w:cs="01¯øw≥¸"/>
                <w:color w:val="000000" w:themeColor="text1"/>
              </w:rPr>
              <w:t xml:space="preserve"> </w:t>
            </w:r>
            <w:r w:rsidR="008509E3" w:rsidRPr="00EC64E7">
              <w:rPr>
                <w:rFonts w:ascii="Cambria" w:hAnsi="Cambria" w:cs="01¯øw≥¸"/>
                <w:color w:val="000000" w:themeColor="text1"/>
              </w:rPr>
              <w:br/>
              <w:t>UPRAWNIONY Z TYTUŁU</w:t>
            </w:r>
          </w:p>
          <w:p w14:paraId="1C31CF81"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GWARANCJI</w:t>
            </w:r>
          </w:p>
        </w:tc>
        <w:tc>
          <w:tcPr>
            <w:tcW w:w="4923" w:type="dxa"/>
            <w:vAlign w:val="center"/>
          </w:tcPr>
          <w:p w14:paraId="4F472A50" w14:textId="77777777" w:rsidR="00126C54" w:rsidRDefault="00126C54" w:rsidP="00126C54">
            <w:pPr>
              <w:pStyle w:val="Default"/>
              <w:spacing w:line="276" w:lineRule="auto"/>
              <w:jc w:val="center"/>
              <w:rPr>
                <w:rFonts w:ascii="Cambria" w:hAnsi="Cambria"/>
                <w:b/>
                <w:bCs/>
              </w:rPr>
            </w:pPr>
            <w:r w:rsidRPr="00126C54">
              <w:rPr>
                <w:rFonts w:ascii="Cambria" w:hAnsi="Cambria"/>
                <w:b/>
                <w:bCs/>
              </w:rPr>
              <w:t>Gmin</w:t>
            </w:r>
            <w:r>
              <w:rPr>
                <w:rFonts w:ascii="Cambria" w:hAnsi="Cambria"/>
                <w:b/>
                <w:bCs/>
              </w:rPr>
              <w:t>a</w:t>
            </w:r>
            <w:r w:rsidRPr="00126C54">
              <w:rPr>
                <w:rFonts w:ascii="Cambria" w:hAnsi="Cambria"/>
                <w:b/>
                <w:bCs/>
              </w:rPr>
              <w:t xml:space="preserve"> Buczkowice </w:t>
            </w:r>
          </w:p>
          <w:p w14:paraId="21D87F37" w14:textId="4F7ED1E5" w:rsidR="00126C54" w:rsidRPr="00126C54" w:rsidRDefault="00126C54" w:rsidP="00126C54">
            <w:pPr>
              <w:pStyle w:val="Default"/>
              <w:spacing w:line="276" w:lineRule="auto"/>
              <w:jc w:val="center"/>
              <w:rPr>
                <w:rFonts w:ascii="Cambria" w:hAnsi="Cambria"/>
                <w:b/>
                <w:bCs/>
              </w:rPr>
            </w:pPr>
            <w:r w:rsidRPr="00126C54">
              <w:rPr>
                <w:rFonts w:ascii="Cambria" w:hAnsi="Cambria"/>
                <w:b/>
                <w:bCs/>
              </w:rPr>
              <w:t xml:space="preserve">ul. Lipowska 730, 43-374 Buczkowice, </w:t>
            </w:r>
          </w:p>
          <w:p w14:paraId="547463B1" w14:textId="0995361A" w:rsidR="00971B92" w:rsidRPr="001269D1" w:rsidRDefault="00126C54" w:rsidP="00126C54">
            <w:pPr>
              <w:pStyle w:val="Default"/>
              <w:spacing w:line="276" w:lineRule="auto"/>
              <w:jc w:val="center"/>
              <w:rPr>
                <w:rFonts w:ascii="Cambria" w:hAnsi="Cambria"/>
                <w:b/>
                <w:bCs/>
              </w:rPr>
            </w:pPr>
            <w:r w:rsidRPr="00126C54">
              <w:rPr>
                <w:rFonts w:ascii="Cambria" w:hAnsi="Cambria"/>
                <w:b/>
                <w:bCs/>
              </w:rPr>
              <w:t>NIP 937-262-42-10</w:t>
            </w:r>
          </w:p>
        </w:tc>
      </w:tr>
      <w:tr w:rsidR="00716471" w:rsidRPr="00EC64E7" w14:paraId="551179F7" w14:textId="77777777" w:rsidTr="00126C54">
        <w:trPr>
          <w:trHeight w:val="656"/>
        </w:trPr>
        <w:tc>
          <w:tcPr>
            <w:tcW w:w="4131" w:type="dxa"/>
            <w:vAlign w:val="center"/>
          </w:tcPr>
          <w:p w14:paraId="6A804D18" w14:textId="77777777" w:rsidR="008509E3" w:rsidRPr="00126C54" w:rsidRDefault="008509E3" w:rsidP="00520EAE">
            <w:pPr>
              <w:widowControl w:val="0"/>
              <w:autoSpaceDE w:val="0"/>
              <w:autoSpaceDN w:val="0"/>
              <w:adjustRightInd w:val="0"/>
              <w:spacing w:line="276" w:lineRule="auto"/>
              <w:jc w:val="center"/>
              <w:rPr>
                <w:rFonts w:ascii="Cambria" w:hAnsi="Cambria" w:cs="01¯øw≥¸"/>
                <w:color w:val="000000" w:themeColor="text1"/>
                <w:sz w:val="10"/>
                <w:szCs w:val="10"/>
              </w:rPr>
            </w:pPr>
          </w:p>
          <w:p w14:paraId="571A7034"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 xml:space="preserve">GWARANT - </w:t>
            </w:r>
            <w:r w:rsidR="008F3414">
              <w:rPr>
                <w:rFonts w:ascii="Cambria" w:hAnsi="Cambria" w:cs="01¯øw≥¸"/>
                <w:color w:val="000000" w:themeColor="text1"/>
              </w:rPr>
              <w:t>WYKONAWCA</w:t>
            </w:r>
          </w:p>
          <w:p w14:paraId="2C4F569B" w14:textId="77777777" w:rsidR="008509E3" w:rsidRPr="00126C54" w:rsidRDefault="008509E3" w:rsidP="00520EAE">
            <w:pPr>
              <w:widowControl w:val="0"/>
              <w:autoSpaceDE w:val="0"/>
              <w:autoSpaceDN w:val="0"/>
              <w:adjustRightInd w:val="0"/>
              <w:spacing w:line="276" w:lineRule="auto"/>
              <w:jc w:val="center"/>
              <w:rPr>
                <w:rFonts w:ascii="Cambria" w:hAnsi="Cambria" w:cs="01¯øw≥¸"/>
                <w:color w:val="000000" w:themeColor="text1"/>
                <w:sz w:val="10"/>
                <w:szCs w:val="10"/>
              </w:rPr>
            </w:pPr>
          </w:p>
        </w:tc>
        <w:tc>
          <w:tcPr>
            <w:tcW w:w="4923" w:type="dxa"/>
          </w:tcPr>
          <w:p w14:paraId="7ABA385E" w14:textId="77777777" w:rsidR="008509E3" w:rsidRPr="00126C54" w:rsidRDefault="008509E3" w:rsidP="00520EAE">
            <w:pPr>
              <w:widowControl w:val="0"/>
              <w:autoSpaceDE w:val="0"/>
              <w:autoSpaceDN w:val="0"/>
              <w:adjustRightInd w:val="0"/>
              <w:spacing w:line="276" w:lineRule="auto"/>
              <w:jc w:val="center"/>
              <w:rPr>
                <w:rFonts w:ascii="Cambria" w:hAnsi="Cambria" w:cs="01¯øw≥¸"/>
                <w:b/>
                <w:color w:val="000000" w:themeColor="text1"/>
                <w:sz w:val="10"/>
                <w:szCs w:val="10"/>
              </w:rPr>
            </w:pPr>
          </w:p>
        </w:tc>
      </w:tr>
      <w:tr w:rsidR="00716471" w:rsidRPr="00EC64E7" w14:paraId="25AA1692" w14:textId="77777777" w:rsidTr="00716471">
        <w:tc>
          <w:tcPr>
            <w:tcW w:w="4131" w:type="dxa"/>
            <w:vAlign w:val="center"/>
          </w:tcPr>
          <w:p w14:paraId="1A80D079" w14:textId="0F252BE5"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DATA ODBIORU</w:t>
            </w:r>
            <w:r w:rsidR="00DA2941">
              <w:rPr>
                <w:rFonts w:ascii="Cambria" w:hAnsi="Cambria" w:cs="01¯øw≥¸"/>
                <w:color w:val="000000" w:themeColor="text1"/>
              </w:rPr>
              <w:t xml:space="preserve"> </w:t>
            </w:r>
            <w:r w:rsidRPr="00EC64E7">
              <w:rPr>
                <w:rFonts w:ascii="Cambria" w:hAnsi="Cambria" w:cs="01¯øw≥¸"/>
                <w:color w:val="000000" w:themeColor="text1"/>
              </w:rPr>
              <w:t>KOŃCOWEGO</w:t>
            </w:r>
          </w:p>
        </w:tc>
        <w:tc>
          <w:tcPr>
            <w:tcW w:w="4923" w:type="dxa"/>
          </w:tcPr>
          <w:p w14:paraId="5ACA8055" w14:textId="77777777" w:rsidR="008509E3" w:rsidRPr="00EC64E7" w:rsidRDefault="008509E3" w:rsidP="00520EAE">
            <w:pPr>
              <w:widowControl w:val="0"/>
              <w:autoSpaceDE w:val="0"/>
              <w:autoSpaceDN w:val="0"/>
              <w:adjustRightInd w:val="0"/>
              <w:spacing w:line="276" w:lineRule="auto"/>
              <w:jc w:val="center"/>
              <w:rPr>
                <w:rFonts w:ascii="Cambria" w:hAnsi="Cambria" w:cs="01¯øw≥¸"/>
                <w:b/>
                <w:color w:val="000000" w:themeColor="text1"/>
              </w:rPr>
            </w:pPr>
          </w:p>
        </w:tc>
      </w:tr>
    </w:tbl>
    <w:p w14:paraId="0930A2C7" w14:textId="77777777" w:rsidR="008509E3" w:rsidRPr="00126C54" w:rsidRDefault="008509E3" w:rsidP="00520EAE">
      <w:pPr>
        <w:widowControl w:val="0"/>
        <w:autoSpaceDE w:val="0"/>
        <w:autoSpaceDN w:val="0"/>
        <w:adjustRightInd w:val="0"/>
        <w:spacing w:line="276" w:lineRule="auto"/>
        <w:jc w:val="center"/>
        <w:rPr>
          <w:rFonts w:ascii="Cambria" w:hAnsi="Cambria" w:cs="01¯øw≥¸"/>
          <w:b/>
          <w:color w:val="000000" w:themeColor="text1"/>
          <w:sz w:val="10"/>
          <w:szCs w:val="10"/>
        </w:rPr>
      </w:pPr>
    </w:p>
    <w:p w14:paraId="29E16790" w14:textId="35701EBE" w:rsidR="00B82B54" w:rsidRPr="00B248A6" w:rsidRDefault="00B82B54" w:rsidP="004E0AC8">
      <w:pPr>
        <w:widowControl w:val="0"/>
        <w:autoSpaceDE w:val="0"/>
        <w:autoSpaceDN w:val="0"/>
        <w:adjustRightInd w:val="0"/>
        <w:spacing w:line="276" w:lineRule="auto"/>
        <w:jc w:val="both"/>
        <w:rPr>
          <w:rFonts w:ascii="Cambria" w:hAnsi="Cambria" w:cs="01¯øw≥¸"/>
          <w:color w:val="000000" w:themeColor="text1"/>
        </w:rPr>
      </w:pPr>
      <w:r w:rsidRPr="00B248A6">
        <w:rPr>
          <w:rFonts w:ascii="Cambria" w:hAnsi="Cambria" w:cs="01¯øw≥¸"/>
          <w:color w:val="000000" w:themeColor="text1"/>
        </w:rPr>
        <w:t>S</w:t>
      </w:r>
      <w:r w:rsidR="00BE109C" w:rsidRPr="00B248A6">
        <w:rPr>
          <w:rFonts w:ascii="Cambria" w:hAnsi="Cambria" w:cs="01¯øw≥¸"/>
          <w:color w:val="000000" w:themeColor="text1"/>
        </w:rPr>
        <w:t>tosownie do ustaleń § 1</w:t>
      </w:r>
      <w:r w:rsidR="003F736B" w:rsidRPr="00B248A6">
        <w:rPr>
          <w:rFonts w:ascii="Cambria" w:hAnsi="Cambria" w:cs="01¯øw≥¸"/>
          <w:color w:val="000000" w:themeColor="text1"/>
        </w:rPr>
        <w:t>4</w:t>
      </w:r>
      <w:r w:rsidR="00BE109C" w:rsidRPr="00B248A6">
        <w:rPr>
          <w:rFonts w:ascii="Cambria" w:hAnsi="Cambria" w:cs="01¯øw≥¸"/>
          <w:color w:val="000000" w:themeColor="text1"/>
        </w:rPr>
        <w:t xml:space="preserve"> umowy N</w:t>
      </w:r>
      <w:r w:rsidRPr="00B248A6">
        <w:rPr>
          <w:rFonts w:ascii="Cambria" w:hAnsi="Cambria" w:cs="01¯øw≥¸"/>
          <w:color w:val="000000" w:themeColor="text1"/>
        </w:rPr>
        <w:t>r</w:t>
      </w:r>
      <w:r w:rsidR="00716471" w:rsidRPr="00B248A6">
        <w:rPr>
          <w:rFonts w:ascii="Cambria" w:hAnsi="Cambria" w:cs="01¯øw≥¸"/>
          <w:color w:val="000000" w:themeColor="text1"/>
        </w:rPr>
        <w:t xml:space="preserve"> </w:t>
      </w:r>
      <w:r w:rsidR="00BE109C" w:rsidRPr="00B248A6">
        <w:rPr>
          <w:rFonts w:ascii="Cambria" w:hAnsi="Cambria" w:cs="01¯øw≥¸"/>
          <w:color w:val="000000" w:themeColor="text1"/>
        </w:rPr>
        <w:t>.……….</w:t>
      </w:r>
      <w:r w:rsidRPr="00B248A6">
        <w:rPr>
          <w:rFonts w:ascii="Cambria" w:hAnsi="Cambria" w:cs="01¯øw≥¸"/>
          <w:color w:val="000000" w:themeColor="text1"/>
        </w:rPr>
        <w:t xml:space="preserve"> z dnia ………., której przedmiotem</w:t>
      </w:r>
      <w:r w:rsidR="00BE109C" w:rsidRPr="00B248A6">
        <w:rPr>
          <w:rFonts w:ascii="Cambria" w:hAnsi="Cambria" w:cs="01¯øw≥¸"/>
          <w:color w:val="000000" w:themeColor="text1"/>
        </w:rPr>
        <w:t xml:space="preserve"> </w:t>
      </w:r>
      <w:r w:rsidRPr="00B248A6">
        <w:rPr>
          <w:rFonts w:ascii="Cambria" w:hAnsi="Cambria" w:cs="01¯øw≥¸"/>
          <w:color w:val="000000" w:themeColor="text1"/>
        </w:rPr>
        <w:t xml:space="preserve">jest realizacja zadania pn. </w:t>
      </w:r>
      <w:r w:rsidR="006813CE" w:rsidRPr="008726D0">
        <w:rPr>
          <w:rFonts w:ascii="Cambria" w:hAnsi="Cambria" w:cs="†¯øw≥¸"/>
          <w:b/>
          <w:bCs/>
          <w:i/>
        </w:rPr>
        <w:t>„</w:t>
      </w:r>
      <w:r w:rsidR="00126C54" w:rsidRPr="00126C54">
        <w:rPr>
          <w:rFonts w:ascii="Cambria" w:hAnsi="Cambria" w:cs="Arial"/>
          <w:b/>
          <w:bCs/>
          <w:i/>
          <w:color w:val="000000" w:themeColor="text1"/>
        </w:rPr>
        <w:t>Budowa farmy fotowoltaicznej w gminie Buczkowice</w:t>
      </w:r>
      <w:r w:rsidR="008804E2" w:rsidRPr="00B2110A">
        <w:rPr>
          <w:rFonts w:ascii="Cambria" w:hAnsi="Cambria" w:cs="†¯øw≥¸"/>
          <w:b/>
          <w:bCs/>
          <w:i/>
          <w:iCs/>
        </w:rPr>
        <w:t>”</w:t>
      </w:r>
      <w:r w:rsidR="008804E2" w:rsidRPr="00B2110A">
        <w:rPr>
          <w:rFonts w:ascii="Cambria" w:hAnsi="Cambria" w:cs="†¯øw≥¸"/>
          <w:i/>
          <w:iCs/>
        </w:rPr>
        <w:t>,</w:t>
      </w:r>
      <w:r w:rsidR="008804E2">
        <w:rPr>
          <w:rFonts w:ascii="Cambria" w:hAnsi="Cambria" w:cs="†¯øw≥¸"/>
        </w:rPr>
        <w:t xml:space="preserve"> </w:t>
      </w:r>
      <w:r w:rsidRPr="00B248A6">
        <w:rPr>
          <w:rFonts w:ascii="Cambria" w:hAnsi="Cambria" w:cs="01¯øw≥¸"/>
          <w:color w:val="000000" w:themeColor="text1"/>
        </w:rPr>
        <w:t>udzielam gwarancji jakości na</w:t>
      </w:r>
      <w:r w:rsidR="00BE109C" w:rsidRPr="00B248A6">
        <w:rPr>
          <w:rFonts w:ascii="Cambria" w:hAnsi="Cambria" w:cs="01¯øw≥¸"/>
          <w:color w:val="000000" w:themeColor="text1"/>
        </w:rPr>
        <w:t xml:space="preserve"> </w:t>
      </w:r>
      <w:r w:rsidRPr="00B248A6">
        <w:rPr>
          <w:rFonts w:ascii="Cambria" w:hAnsi="Cambria" w:cs="01¯øw≥¸"/>
          <w:color w:val="000000" w:themeColor="text1"/>
        </w:rPr>
        <w:t>cały zakres wykonania przedmiotu zamówienia.</w:t>
      </w:r>
    </w:p>
    <w:p w14:paraId="474ECCCA" w14:textId="77777777" w:rsidR="004E0AC8" w:rsidRPr="004E0AC8" w:rsidRDefault="004E0AC8" w:rsidP="00520EAE">
      <w:pPr>
        <w:widowControl w:val="0"/>
        <w:autoSpaceDE w:val="0"/>
        <w:autoSpaceDN w:val="0"/>
        <w:adjustRightInd w:val="0"/>
        <w:spacing w:line="276" w:lineRule="auto"/>
        <w:jc w:val="both"/>
        <w:rPr>
          <w:rFonts w:ascii="Cambria" w:hAnsi="Cambria" w:cs="01¯øw≥¸"/>
          <w:color w:val="000000" w:themeColor="text1"/>
          <w:sz w:val="10"/>
          <w:szCs w:val="10"/>
        </w:rPr>
      </w:pPr>
    </w:p>
    <w:p w14:paraId="3513342E" w14:textId="3580DA0C" w:rsidR="00B82B54" w:rsidRPr="00EC64E7" w:rsidRDefault="00B82B54" w:rsidP="00520EAE">
      <w:pPr>
        <w:widowControl w:val="0"/>
        <w:autoSpaceDE w:val="0"/>
        <w:autoSpaceDN w:val="0"/>
        <w:adjustRightInd w:val="0"/>
        <w:spacing w:line="276" w:lineRule="auto"/>
        <w:jc w:val="both"/>
        <w:rPr>
          <w:rFonts w:ascii="Cambria" w:hAnsi="Cambria" w:cs="01¯øw≥¸"/>
          <w:color w:val="000000" w:themeColor="text1"/>
        </w:rPr>
      </w:pPr>
      <w:r w:rsidRPr="00B248A6">
        <w:rPr>
          <w:rFonts w:ascii="Cambria" w:hAnsi="Cambria" w:cs="01¯øw≥¸"/>
          <w:color w:val="000000" w:themeColor="text1"/>
        </w:rPr>
        <w:t xml:space="preserve">Jednocześnie udzielam gwarancji jakości na wykonaną w ramach realizacji </w:t>
      </w:r>
      <w:r w:rsidR="00C614E2" w:rsidRPr="00B248A6">
        <w:rPr>
          <w:rFonts w:ascii="Cambria" w:hAnsi="Cambria" w:cs="01¯øw≥¸"/>
          <w:color w:val="000000" w:themeColor="text1"/>
        </w:rPr>
        <w:br/>
      </w:r>
      <w:r w:rsidRPr="00B248A6">
        <w:rPr>
          <w:rFonts w:ascii="Cambria" w:hAnsi="Cambria" w:cs="01¯øw≥¸"/>
          <w:color w:val="000000" w:themeColor="text1"/>
        </w:rPr>
        <w:t>w/w</w:t>
      </w:r>
      <w:r w:rsidR="00BE109C" w:rsidRPr="00B248A6">
        <w:rPr>
          <w:rFonts w:ascii="Cambria" w:hAnsi="Cambria" w:cs="01¯øw≥¸"/>
          <w:color w:val="000000" w:themeColor="text1"/>
        </w:rPr>
        <w:t xml:space="preserve"> </w:t>
      </w:r>
      <w:r w:rsidRPr="00B248A6">
        <w:rPr>
          <w:rFonts w:ascii="Cambria" w:hAnsi="Cambria" w:cs="01¯øw≥¸"/>
          <w:color w:val="000000" w:themeColor="text1"/>
        </w:rPr>
        <w:t xml:space="preserve">zamówienia </w:t>
      </w:r>
      <w:r w:rsidR="00927D90" w:rsidRPr="00B248A6">
        <w:rPr>
          <w:rFonts w:ascii="Cambria" w:hAnsi="Cambria" w:cs="†¯øw≥¸"/>
        </w:rPr>
        <w:t>instalacj</w:t>
      </w:r>
      <w:r w:rsidR="00126C54">
        <w:rPr>
          <w:rFonts w:ascii="Cambria" w:hAnsi="Cambria" w:cs="†¯øw≥¸"/>
        </w:rPr>
        <w:t>ę fotowoltaiczną</w:t>
      </w:r>
      <w:r w:rsidR="00C614E2" w:rsidRPr="00B248A6">
        <w:rPr>
          <w:rFonts w:ascii="Cambria" w:hAnsi="Cambria" w:cs="†¯øw≥¸"/>
        </w:rPr>
        <w:t xml:space="preserve"> </w:t>
      </w:r>
      <w:r w:rsidRPr="00B248A6">
        <w:rPr>
          <w:rFonts w:ascii="Cambria" w:hAnsi="Cambria" w:cs="01¯øw≥¸"/>
          <w:color w:val="000000" w:themeColor="text1"/>
        </w:rPr>
        <w:t>w następującej lokalizacji:</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9"/>
        <w:gridCol w:w="2977"/>
        <w:gridCol w:w="2679"/>
      </w:tblGrid>
      <w:tr w:rsidR="00BE109C" w:rsidRPr="00EC64E7" w14:paraId="0953E89B" w14:textId="77777777" w:rsidTr="00585477">
        <w:trPr>
          <w:jc w:val="center"/>
        </w:trPr>
        <w:tc>
          <w:tcPr>
            <w:tcW w:w="2999" w:type="dxa"/>
          </w:tcPr>
          <w:p w14:paraId="03533FE9"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p>
          <w:p w14:paraId="2BC778A8"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w:t>
            </w:r>
          </w:p>
        </w:tc>
        <w:tc>
          <w:tcPr>
            <w:tcW w:w="2977" w:type="dxa"/>
          </w:tcPr>
          <w:p w14:paraId="1E6C828D"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p>
          <w:p w14:paraId="43D92A92"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w:t>
            </w:r>
          </w:p>
        </w:tc>
        <w:tc>
          <w:tcPr>
            <w:tcW w:w="2679" w:type="dxa"/>
          </w:tcPr>
          <w:p w14:paraId="7D430A96"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p>
          <w:p w14:paraId="0FFA1DBF"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w:t>
            </w:r>
          </w:p>
        </w:tc>
      </w:tr>
      <w:tr w:rsidR="00BE109C" w:rsidRPr="00EC64E7" w14:paraId="04329DBA" w14:textId="77777777" w:rsidTr="009A6296">
        <w:trPr>
          <w:trHeight w:val="204"/>
          <w:jc w:val="center"/>
        </w:trPr>
        <w:tc>
          <w:tcPr>
            <w:tcW w:w="2999" w:type="dxa"/>
          </w:tcPr>
          <w:p w14:paraId="730F28F8" w14:textId="6313FE24" w:rsidR="00BE109C" w:rsidRPr="00EC64E7" w:rsidRDefault="00BE109C" w:rsidP="00520EAE">
            <w:pPr>
              <w:widowControl w:val="0"/>
              <w:autoSpaceDE w:val="0"/>
              <w:autoSpaceDN w:val="0"/>
              <w:adjustRightInd w:val="0"/>
              <w:spacing w:line="276" w:lineRule="auto"/>
              <w:jc w:val="center"/>
              <w:rPr>
                <w:rFonts w:ascii="Cambria" w:hAnsi="Cambria" w:cs="01¯øw≥¸"/>
                <w:i/>
                <w:color w:val="000000" w:themeColor="text1"/>
                <w:sz w:val="20"/>
                <w:szCs w:val="20"/>
              </w:rPr>
            </w:pPr>
            <w:r w:rsidRPr="00EC64E7">
              <w:rPr>
                <w:rFonts w:ascii="Cambria" w:hAnsi="Cambria" w:cs="01¯øw≥¸"/>
                <w:i/>
                <w:color w:val="000000" w:themeColor="text1"/>
                <w:sz w:val="20"/>
                <w:szCs w:val="20"/>
              </w:rPr>
              <w:t>(</w:t>
            </w:r>
            <w:r w:rsidR="00052761">
              <w:rPr>
                <w:rFonts w:ascii="Cambria" w:hAnsi="Cambria" w:cs="01¯øw≥¸"/>
                <w:i/>
                <w:color w:val="000000" w:themeColor="text1"/>
                <w:sz w:val="20"/>
                <w:szCs w:val="20"/>
              </w:rPr>
              <w:t>Zamawiającego</w:t>
            </w:r>
            <w:r w:rsidRPr="00EC64E7">
              <w:rPr>
                <w:rFonts w:ascii="Cambria" w:hAnsi="Cambria" w:cs="01¯øw≥¸"/>
                <w:i/>
                <w:color w:val="000000" w:themeColor="text1"/>
                <w:sz w:val="20"/>
                <w:szCs w:val="20"/>
              </w:rPr>
              <w:t>)</w:t>
            </w:r>
          </w:p>
        </w:tc>
        <w:tc>
          <w:tcPr>
            <w:tcW w:w="2977" w:type="dxa"/>
          </w:tcPr>
          <w:p w14:paraId="27A3A7CF" w14:textId="77777777" w:rsidR="00BE109C" w:rsidRPr="00EC64E7" w:rsidRDefault="00BE109C" w:rsidP="00520EAE">
            <w:pPr>
              <w:widowControl w:val="0"/>
              <w:autoSpaceDE w:val="0"/>
              <w:autoSpaceDN w:val="0"/>
              <w:adjustRightInd w:val="0"/>
              <w:spacing w:line="276" w:lineRule="auto"/>
              <w:jc w:val="center"/>
              <w:rPr>
                <w:rFonts w:ascii="Cambria" w:hAnsi="Cambria" w:cs="01¯øw≥¸"/>
                <w:i/>
                <w:color w:val="000000" w:themeColor="text1"/>
                <w:sz w:val="20"/>
                <w:szCs w:val="20"/>
              </w:rPr>
            </w:pPr>
            <w:r w:rsidRPr="00EC64E7">
              <w:rPr>
                <w:rFonts w:ascii="Cambria" w:hAnsi="Cambria" w:cs="01¯øw≥¸"/>
                <w:i/>
                <w:color w:val="000000" w:themeColor="text1"/>
                <w:sz w:val="20"/>
                <w:szCs w:val="20"/>
              </w:rPr>
              <w:t>(adres lokalizacji)</w:t>
            </w:r>
          </w:p>
        </w:tc>
        <w:tc>
          <w:tcPr>
            <w:tcW w:w="2679" w:type="dxa"/>
          </w:tcPr>
          <w:p w14:paraId="4C697176" w14:textId="77777777" w:rsidR="00BE109C" w:rsidRPr="00EC64E7" w:rsidRDefault="00BE109C" w:rsidP="00520EAE">
            <w:pPr>
              <w:widowControl w:val="0"/>
              <w:autoSpaceDE w:val="0"/>
              <w:autoSpaceDN w:val="0"/>
              <w:adjustRightInd w:val="0"/>
              <w:spacing w:line="276" w:lineRule="auto"/>
              <w:jc w:val="center"/>
              <w:rPr>
                <w:rFonts w:ascii="Cambria" w:hAnsi="Cambria" w:cs="01¯øw≥¸"/>
                <w:i/>
                <w:color w:val="000000" w:themeColor="text1"/>
                <w:sz w:val="20"/>
                <w:szCs w:val="20"/>
              </w:rPr>
            </w:pPr>
            <w:r w:rsidRPr="00EC64E7">
              <w:rPr>
                <w:rFonts w:ascii="Cambria" w:hAnsi="Cambria" w:cs="01¯øw≥¸"/>
                <w:i/>
                <w:color w:val="000000" w:themeColor="text1"/>
                <w:sz w:val="20"/>
                <w:szCs w:val="20"/>
              </w:rPr>
              <w:t>(nr działki)</w:t>
            </w:r>
          </w:p>
        </w:tc>
      </w:tr>
    </w:tbl>
    <w:p w14:paraId="24D9A497" w14:textId="77777777" w:rsidR="006C38BA" w:rsidRPr="00EC64E7" w:rsidRDefault="006C38BA" w:rsidP="00520EAE">
      <w:pPr>
        <w:widowControl w:val="0"/>
        <w:autoSpaceDE w:val="0"/>
        <w:autoSpaceDN w:val="0"/>
        <w:adjustRightInd w:val="0"/>
        <w:spacing w:line="276" w:lineRule="auto"/>
        <w:jc w:val="center"/>
        <w:rPr>
          <w:rFonts w:ascii="Cambria" w:hAnsi="Cambria" w:cs="01¯øw≥¸"/>
          <w:b/>
          <w:color w:val="000000" w:themeColor="text1"/>
        </w:rPr>
      </w:pPr>
    </w:p>
    <w:p w14:paraId="3F9B9E56" w14:textId="77777777" w:rsidR="008804E2" w:rsidRPr="008804E2" w:rsidRDefault="008804E2" w:rsidP="008804E2">
      <w:pPr>
        <w:widowControl w:val="0"/>
        <w:autoSpaceDE w:val="0"/>
        <w:autoSpaceDN w:val="0"/>
        <w:adjustRightInd w:val="0"/>
        <w:spacing w:line="276" w:lineRule="auto"/>
        <w:rPr>
          <w:rFonts w:ascii="Cambria" w:hAnsi="Cambria" w:cs="01¯øw≥¸"/>
          <w:b/>
        </w:rPr>
      </w:pPr>
      <w:r w:rsidRPr="008804E2">
        <w:rPr>
          <w:rFonts w:ascii="Cambria" w:hAnsi="Cambria" w:cs="01¯øw≥¸"/>
          <w:b/>
        </w:rPr>
        <w:t>Okres gwarancji: Zgodnie z § 14 umowy.</w:t>
      </w:r>
    </w:p>
    <w:p w14:paraId="501614EB" w14:textId="77777777" w:rsidR="008804E2" w:rsidRPr="00126C54" w:rsidRDefault="008804E2" w:rsidP="008804E2">
      <w:pPr>
        <w:widowControl w:val="0"/>
        <w:autoSpaceDE w:val="0"/>
        <w:autoSpaceDN w:val="0"/>
        <w:adjustRightInd w:val="0"/>
        <w:spacing w:line="276" w:lineRule="auto"/>
        <w:jc w:val="center"/>
        <w:rPr>
          <w:rFonts w:ascii="Cambria" w:hAnsi="Cambria" w:cs="01¯øw≥¸"/>
          <w:b/>
          <w:sz w:val="10"/>
          <w:szCs w:val="10"/>
        </w:rPr>
      </w:pPr>
    </w:p>
    <w:p w14:paraId="7A2D66BD" w14:textId="77777777" w:rsidR="008804E2" w:rsidRPr="008804E2" w:rsidRDefault="008804E2" w:rsidP="008804E2">
      <w:pPr>
        <w:widowControl w:val="0"/>
        <w:autoSpaceDE w:val="0"/>
        <w:autoSpaceDN w:val="0"/>
        <w:adjustRightInd w:val="0"/>
        <w:spacing w:line="276" w:lineRule="auto"/>
        <w:jc w:val="center"/>
        <w:rPr>
          <w:rFonts w:ascii="Cambria" w:hAnsi="Cambria" w:cs="01¯øw≥¸"/>
          <w:b/>
        </w:rPr>
      </w:pPr>
      <w:r w:rsidRPr="008804E2">
        <w:rPr>
          <w:rFonts w:ascii="Cambria" w:hAnsi="Cambria" w:cs="01¯øw≥¸"/>
          <w:b/>
        </w:rPr>
        <w:t>Warunki gwarancji:</w:t>
      </w:r>
    </w:p>
    <w:p w14:paraId="3ACB6C07" w14:textId="77777777" w:rsidR="008804E2" w:rsidRPr="008804E2" w:rsidRDefault="008804E2" w:rsidP="008804E2">
      <w:pPr>
        <w:pStyle w:val="Akapitzlist"/>
        <w:widowControl w:val="0"/>
        <w:numPr>
          <w:ilvl w:val="3"/>
          <w:numId w:val="25"/>
        </w:numPr>
        <w:autoSpaceDE w:val="0"/>
        <w:autoSpaceDN w:val="0"/>
        <w:adjustRightInd w:val="0"/>
        <w:spacing w:line="276" w:lineRule="auto"/>
        <w:ind w:left="426" w:hanging="426"/>
        <w:jc w:val="both"/>
        <w:rPr>
          <w:rFonts w:ascii="Cambria" w:hAnsi="Cambria" w:cs="01¯øw≥¸"/>
        </w:rPr>
      </w:pPr>
      <w:r w:rsidRPr="008804E2">
        <w:rPr>
          <w:rFonts w:ascii="Cambria" w:hAnsi="Cambria" w:cs="01¯øw≥¸"/>
        </w:rPr>
        <w:t>Zakazuje się ingerencji osób trzecich w instalacje i ich elementy przez okres obowiązywania gwarancji, z uwzględnieniem terminów wynikających z umowy, poza przypadkami określonymi w § 15a ust. 8 umowy.</w:t>
      </w:r>
    </w:p>
    <w:p w14:paraId="28FC1CB0" w14:textId="77777777" w:rsidR="008804E2" w:rsidRPr="008804E2" w:rsidRDefault="008804E2" w:rsidP="008804E2">
      <w:pPr>
        <w:pStyle w:val="Akapitzlist"/>
        <w:widowControl w:val="0"/>
        <w:numPr>
          <w:ilvl w:val="3"/>
          <w:numId w:val="25"/>
        </w:numPr>
        <w:autoSpaceDE w:val="0"/>
        <w:autoSpaceDN w:val="0"/>
        <w:adjustRightInd w:val="0"/>
        <w:spacing w:line="276" w:lineRule="auto"/>
        <w:ind w:left="426" w:hanging="426"/>
        <w:jc w:val="both"/>
        <w:rPr>
          <w:rFonts w:ascii="Cambria" w:hAnsi="Cambria" w:cs="01¯øw≥¸"/>
        </w:rPr>
      </w:pPr>
      <w:r w:rsidRPr="008804E2">
        <w:rPr>
          <w:rFonts w:ascii="Cambria" w:hAnsi="Cambria" w:cs="01¯øw≥¸"/>
        </w:rPr>
        <w:t xml:space="preserve">W okresie gwarancji Gwarant-Wykonawca zobowiązuje się do bezpłatnego usuwania wad, awarii i usterek </w:t>
      </w:r>
      <w:r w:rsidRPr="008804E2">
        <w:rPr>
          <w:rFonts w:ascii="Cambria" w:hAnsi="Cambria" w:cs="†¯øw≥¸"/>
        </w:rPr>
        <w:t xml:space="preserve">instalacji </w:t>
      </w:r>
      <w:r w:rsidRPr="008804E2">
        <w:rPr>
          <w:rFonts w:ascii="Cambria" w:hAnsi="Cambria" w:cs="01¯øw≥¸"/>
        </w:rPr>
        <w:t>(dostarczonych i wbudowanych materiałów, urządzeń, podzespołów i prac montażowych i instalacyjnych).</w:t>
      </w:r>
    </w:p>
    <w:p w14:paraId="6AE5651A" w14:textId="1109848C" w:rsidR="008804E2" w:rsidRPr="008804E2" w:rsidRDefault="008804E2" w:rsidP="008804E2">
      <w:pPr>
        <w:pStyle w:val="Akapitzlist"/>
        <w:widowControl w:val="0"/>
        <w:numPr>
          <w:ilvl w:val="3"/>
          <w:numId w:val="25"/>
        </w:numPr>
        <w:autoSpaceDE w:val="0"/>
        <w:autoSpaceDN w:val="0"/>
        <w:adjustRightInd w:val="0"/>
        <w:spacing w:line="276" w:lineRule="auto"/>
        <w:ind w:left="426" w:hanging="426"/>
        <w:jc w:val="both"/>
        <w:rPr>
          <w:rFonts w:ascii="Cambria" w:hAnsi="Cambria" w:cs="01¯øw≥¸"/>
        </w:rPr>
      </w:pPr>
      <w:r w:rsidRPr="008804E2">
        <w:rPr>
          <w:rFonts w:ascii="Cambria" w:hAnsi="Cambria" w:cs="01¯øw≥¸"/>
        </w:rPr>
        <w:t xml:space="preserve">O wystąpieniu wad, awarii lub usterek Zamawiający powiadomi Gwaranta/Wykonawcę za pośrednictwem systemu powiadamiania o usterkach o którym mowa w ust. 2 umożliwiającego dokonanie zgłoszenia: telefonicznie (obowiązkowo) oraz dodatkowo: poprzez pocztę elektroniczną lub stronę internetową. System powinien działać całodobowo także w dni ustawowo wolne od pracy. Zgłoszenie będzie rejestrowane automatycznie. Wykonawca ma obowiązek udostępnienia danych o zgłoszeniach na wniosek </w:t>
      </w:r>
      <w:r w:rsidR="0089132E">
        <w:rPr>
          <w:rFonts w:ascii="Cambria" w:hAnsi="Cambria" w:cs="01¯øw≥¸"/>
        </w:rPr>
        <w:t>Zamawiającego</w:t>
      </w:r>
      <w:r w:rsidRPr="008804E2">
        <w:rPr>
          <w:rFonts w:ascii="Cambria" w:hAnsi="Cambria" w:cs="01¯øw≥¸"/>
        </w:rPr>
        <w:t xml:space="preserve"> w zakresie </w:t>
      </w:r>
      <w:r w:rsidR="0089132E">
        <w:rPr>
          <w:rFonts w:ascii="Cambria" w:hAnsi="Cambria" w:cs="01¯øw≥¸"/>
        </w:rPr>
        <w:t>danej lokalizacji</w:t>
      </w:r>
      <w:r w:rsidRPr="008804E2">
        <w:rPr>
          <w:rFonts w:ascii="Cambria" w:hAnsi="Cambria" w:cs="01¯øw≥¸"/>
        </w:rPr>
        <w:t xml:space="preserve"> w terminie 5 dni od dnia złożenia wniosku. Dane teleadresowe, pod które należy dokonywać zgłoszeń:</w:t>
      </w:r>
    </w:p>
    <w:p w14:paraId="7D647620" w14:textId="77777777" w:rsidR="008804E2" w:rsidRPr="008804E2" w:rsidRDefault="008804E2" w:rsidP="008804E2">
      <w:pPr>
        <w:widowControl w:val="0"/>
        <w:autoSpaceDE w:val="0"/>
        <w:autoSpaceDN w:val="0"/>
        <w:adjustRightInd w:val="0"/>
        <w:spacing w:line="276" w:lineRule="auto"/>
        <w:ind w:firstLine="426"/>
        <w:jc w:val="both"/>
        <w:rPr>
          <w:rFonts w:ascii="Cambria" w:hAnsi="Cambria" w:cs="01¯øw≥¸"/>
        </w:rPr>
      </w:pPr>
      <w:r w:rsidRPr="008804E2">
        <w:rPr>
          <w:rFonts w:ascii="Cambria" w:hAnsi="Cambria" w:cs="01¯øw≥¸"/>
        </w:rPr>
        <w:t>Nr telefonu ……………………………………</w:t>
      </w:r>
    </w:p>
    <w:p w14:paraId="1214A82F" w14:textId="77777777" w:rsidR="008804E2" w:rsidRPr="008804E2" w:rsidRDefault="008804E2" w:rsidP="008804E2">
      <w:pPr>
        <w:widowControl w:val="0"/>
        <w:autoSpaceDE w:val="0"/>
        <w:autoSpaceDN w:val="0"/>
        <w:adjustRightInd w:val="0"/>
        <w:spacing w:line="276" w:lineRule="auto"/>
        <w:ind w:firstLine="426"/>
        <w:jc w:val="both"/>
        <w:rPr>
          <w:rFonts w:ascii="Cambria" w:hAnsi="Cambria" w:cs="01¯øw≥¸"/>
        </w:rPr>
      </w:pPr>
      <w:r w:rsidRPr="008804E2">
        <w:rPr>
          <w:rFonts w:ascii="Cambria" w:hAnsi="Cambria" w:cs="01¯øw≥¸"/>
        </w:rPr>
        <w:t xml:space="preserve">e-mail: </w:t>
      </w:r>
      <w:r w:rsidRPr="008804E2">
        <w:rPr>
          <w:rFonts w:ascii="Cambria" w:hAnsi="Cambria" w:cs="01¯øw≥¸"/>
        </w:rPr>
        <w:tab/>
        <w:t>………………………………...</w:t>
      </w:r>
    </w:p>
    <w:p w14:paraId="3D84BE9C" w14:textId="77777777" w:rsidR="008804E2" w:rsidRPr="008804E2" w:rsidRDefault="008804E2" w:rsidP="008804E2">
      <w:pPr>
        <w:pStyle w:val="Akapitzlist"/>
        <w:spacing w:line="276" w:lineRule="auto"/>
        <w:ind w:left="426"/>
        <w:contextualSpacing w:val="0"/>
        <w:jc w:val="both"/>
        <w:rPr>
          <w:rFonts w:ascii="Arial Narrow" w:hAnsi="Arial Narrow" w:cs="ám!÷'3"/>
          <w:b/>
          <w:bCs/>
          <w:u w:val="single"/>
        </w:rPr>
      </w:pPr>
      <w:r w:rsidRPr="008804E2">
        <w:rPr>
          <w:rFonts w:ascii="Cambria" w:hAnsi="Cambria" w:cs="01¯øw≥¸"/>
        </w:rPr>
        <w:t>adres strony www. …………………………</w:t>
      </w:r>
    </w:p>
    <w:p w14:paraId="28912E9B" w14:textId="77777777" w:rsidR="008804E2" w:rsidRPr="008804E2" w:rsidRDefault="008804E2" w:rsidP="008804E2">
      <w:pPr>
        <w:pStyle w:val="Akapitzlist"/>
        <w:widowControl w:val="0"/>
        <w:numPr>
          <w:ilvl w:val="3"/>
          <w:numId w:val="25"/>
        </w:numPr>
        <w:autoSpaceDE w:val="0"/>
        <w:autoSpaceDN w:val="0"/>
        <w:adjustRightInd w:val="0"/>
        <w:spacing w:line="276" w:lineRule="auto"/>
        <w:ind w:left="426" w:hanging="426"/>
        <w:jc w:val="both"/>
        <w:rPr>
          <w:rFonts w:ascii="Cambria" w:hAnsi="Cambria" w:cs="01¯øw≥¸"/>
        </w:rPr>
      </w:pPr>
      <w:r w:rsidRPr="008804E2">
        <w:rPr>
          <w:rFonts w:ascii="Cambria" w:hAnsi="Cambria" w:cs="01¯øw≥¸"/>
        </w:rPr>
        <w:t>Przegląd gwarancyjny dostępny jest w dni robocze.</w:t>
      </w:r>
    </w:p>
    <w:p w14:paraId="64B5B22B" w14:textId="6F17C810" w:rsidR="008804E2" w:rsidRPr="008804E2" w:rsidRDefault="008804E2" w:rsidP="008804E2">
      <w:pPr>
        <w:pStyle w:val="Akapitzlist"/>
        <w:widowControl w:val="0"/>
        <w:numPr>
          <w:ilvl w:val="3"/>
          <w:numId w:val="25"/>
        </w:numPr>
        <w:autoSpaceDE w:val="0"/>
        <w:autoSpaceDN w:val="0"/>
        <w:adjustRightInd w:val="0"/>
        <w:spacing w:line="276" w:lineRule="auto"/>
        <w:ind w:left="426" w:hanging="426"/>
        <w:jc w:val="both"/>
        <w:rPr>
          <w:rFonts w:ascii="Cambria" w:hAnsi="Cambria" w:cs="01¯øw≥¸"/>
        </w:rPr>
      </w:pPr>
      <w:r w:rsidRPr="008804E2">
        <w:rPr>
          <w:rFonts w:ascii="Cambria" w:hAnsi="Cambria" w:cs="01¯øw≥¸"/>
        </w:rPr>
        <w:t xml:space="preserve">Czas reakcji usługi gwarancyjnej wynosi maksymalnie </w:t>
      </w:r>
      <w:r w:rsidR="0089132E">
        <w:rPr>
          <w:rFonts w:ascii="Cambria" w:eastAsia="Times New Roman" w:hAnsi="Cambria"/>
          <w:lang w:eastAsia="ar-SA"/>
        </w:rPr>
        <w:t>4</w:t>
      </w:r>
      <w:r w:rsidRPr="008804E2">
        <w:rPr>
          <w:rFonts w:ascii="Cambria" w:eastAsia="Times New Roman" w:hAnsi="Cambria"/>
          <w:lang w:eastAsia="ar-SA"/>
        </w:rPr>
        <w:t xml:space="preserve"> </w:t>
      </w:r>
      <w:r w:rsidRPr="008804E2">
        <w:rPr>
          <w:rFonts w:ascii="Cambria" w:hAnsi="Cambria" w:cs="01¯øw≥¸"/>
        </w:rPr>
        <w:t>dni robocze i jest wykonywany na zasadach wynikających z umowy.</w:t>
      </w:r>
    </w:p>
    <w:p w14:paraId="29810EDD" w14:textId="6D0EC83E" w:rsidR="008804E2" w:rsidRPr="008804E2" w:rsidRDefault="008804E2" w:rsidP="008804E2">
      <w:pPr>
        <w:pStyle w:val="Akapitzlist"/>
        <w:widowControl w:val="0"/>
        <w:numPr>
          <w:ilvl w:val="3"/>
          <w:numId w:val="25"/>
        </w:numPr>
        <w:autoSpaceDE w:val="0"/>
        <w:autoSpaceDN w:val="0"/>
        <w:adjustRightInd w:val="0"/>
        <w:spacing w:line="276" w:lineRule="auto"/>
        <w:ind w:left="426" w:hanging="426"/>
        <w:jc w:val="both"/>
        <w:rPr>
          <w:rFonts w:ascii="Cambria" w:hAnsi="Cambria" w:cs="01¯øw≥¸"/>
        </w:rPr>
      </w:pPr>
      <w:r w:rsidRPr="008804E2">
        <w:rPr>
          <w:rFonts w:ascii="Cambria" w:hAnsi="Cambria" w:cs="01¯øw≥¸"/>
        </w:rPr>
        <w:t xml:space="preserve">Fakt usunięcia wady, awarii lub usterki każdorazowo zostanie potwierdzony </w:t>
      </w:r>
      <w:r w:rsidRPr="008804E2">
        <w:rPr>
          <w:rFonts w:ascii="Cambria" w:hAnsi="Cambria" w:cs="01¯øw≥¸"/>
        </w:rPr>
        <w:br/>
        <w:t xml:space="preserve">w spisanym </w:t>
      </w:r>
      <w:r w:rsidR="0089132E">
        <w:rPr>
          <w:rFonts w:ascii="Cambria" w:hAnsi="Cambria" w:cs="†¯øw≥¸"/>
        </w:rPr>
        <w:t>przedstawicielem Zamawiającego</w:t>
      </w:r>
      <w:r w:rsidRPr="008804E2">
        <w:rPr>
          <w:rFonts w:ascii="Cambria" w:hAnsi="Cambria" w:cs="†¯øw≥¸"/>
        </w:rPr>
        <w:t xml:space="preserve"> </w:t>
      </w:r>
      <w:r w:rsidRPr="008804E2">
        <w:rPr>
          <w:rFonts w:ascii="Cambria" w:hAnsi="Cambria" w:cs="01¯øw≥¸"/>
        </w:rPr>
        <w:t xml:space="preserve">w protokole. Protokół podpisany przez </w:t>
      </w:r>
      <w:r w:rsidR="0089132E">
        <w:rPr>
          <w:rFonts w:ascii="Cambria" w:hAnsi="Cambria" w:cs="†¯øw≥¸"/>
        </w:rPr>
        <w:t>przedstawiciela Zamawiającego</w:t>
      </w:r>
      <w:r w:rsidRPr="008804E2">
        <w:rPr>
          <w:rFonts w:ascii="Cambria" w:hAnsi="Cambria" w:cs="01¯øw≥¸"/>
        </w:rPr>
        <w:t xml:space="preserve"> musi zawierać co najmniej:</w:t>
      </w:r>
    </w:p>
    <w:p w14:paraId="5723F5B2" w14:textId="77777777" w:rsidR="008804E2" w:rsidRPr="008804E2" w:rsidRDefault="008804E2">
      <w:pPr>
        <w:pStyle w:val="Akapitzlist"/>
        <w:widowControl w:val="0"/>
        <w:numPr>
          <w:ilvl w:val="2"/>
          <w:numId w:val="34"/>
        </w:numPr>
        <w:autoSpaceDE w:val="0"/>
        <w:autoSpaceDN w:val="0"/>
        <w:adjustRightInd w:val="0"/>
        <w:spacing w:line="276" w:lineRule="auto"/>
        <w:ind w:left="851" w:hanging="425"/>
        <w:jc w:val="both"/>
        <w:rPr>
          <w:rFonts w:ascii="Cambria" w:hAnsi="Cambria" w:cs="01¯øw≥¸"/>
        </w:rPr>
      </w:pPr>
      <w:r w:rsidRPr="008804E2">
        <w:rPr>
          <w:rFonts w:ascii="Cambria" w:hAnsi="Cambria" w:cs="01¯øw≥¸"/>
        </w:rPr>
        <w:t>datę i godzinę zgłoszenia wady, awarii lub usterki,</w:t>
      </w:r>
    </w:p>
    <w:p w14:paraId="19959D76" w14:textId="77777777" w:rsidR="008804E2" w:rsidRPr="008804E2" w:rsidRDefault="008804E2">
      <w:pPr>
        <w:pStyle w:val="Akapitzlist"/>
        <w:widowControl w:val="0"/>
        <w:numPr>
          <w:ilvl w:val="2"/>
          <w:numId w:val="34"/>
        </w:numPr>
        <w:autoSpaceDE w:val="0"/>
        <w:autoSpaceDN w:val="0"/>
        <w:adjustRightInd w:val="0"/>
        <w:spacing w:line="276" w:lineRule="auto"/>
        <w:ind w:left="851" w:hanging="425"/>
        <w:jc w:val="both"/>
        <w:rPr>
          <w:rFonts w:ascii="Cambria" w:hAnsi="Cambria" w:cs="01¯øw≥¸"/>
        </w:rPr>
      </w:pPr>
      <w:r w:rsidRPr="008804E2">
        <w:rPr>
          <w:rFonts w:ascii="Cambria" w:hAnsi="Cambria" w:cs="01¯øw≥¸"/>
        </w:rPr>
        <w:t>rodzaj wady, awarii lub usterki,</w:t>
      </w:r>
    </w:p>
    <w:p w14:paraId="1BC66BA5" w14:textId="77777777" w:rsidR="008804E2" w:rsidRPr="008804E2" w:rsidRDefault="008804E2">
      <w:pPr>
        <w:pStyle w:val="Akapitzlist"/>
        <w:widowControl w:val="0"/>
        <w:numPr>
          <w:ilvl w:val="2"/>
          <w:numId w:val="34"/>
        </w:numPr>
        <w:autoSpaceDE w:val="0"/>
        <w:autoSpaceDN w:val="0"/>
        <w:adjustRightInd w:val="0"/>
        <w:spacing w:line="276" w:lineRule="auto"/>
        <w:ind w:left="851" w:hanging="425"/>
        <w:jc w:val="both"/>
        <w:rPr>
          <w:rFonts w:ascii="Cambria" w:hAnsi="Cambria" w:cs="01¯øw≥¸"/>
        </w:rPr>
      </w:pPr>
      <w:r w:rsidRPr="008804E2">
        <w:rPr>
          <w:rFonts w:ascii="Cambria" w:hAnsi="Cambria" w:cs="01¯øw≥¸"/>
        </w:rPr>
        <w:t xml:space="preserve">adres lokalizacji </w:t>
      </w:r>
      <w:r w:rsidRPr="008804E2">
        <w:rPr>
          <w:rFonts w:ascii="Cambria" w:hAnsi="Cambria" w:cs="†¯øw≥¸"/>
        </w:rPr>
        <w:t>instalacji,</w:t>
      </w:r>
    </w:p>
    <w:p w14:paraId="261C6020" w14:textId="77777777" w:rsidR="008804E2" w:rsidRPr="008804E2" w:rsidRDefault="008804E2">
      <w:pPr>
        <w:pStyle w:val="Akapitzlist"/>
        <w:widowControl w:val="0"/>
        <w:numPr>
          <w:ilvl w:val="2"/>
          <w:numId w:val="34"/>
        </w:numPr>
        <w:autoSpaceDE w:val="0"/>
        <w:autoSpaceDN w:val="0"/>
        <w:adjustRightInd w:val="0"/>
        <w:spacing w:line="276" w:lineRule="auto"/>
        <w:ind w:left="851" w:hanging="425"/>
        <w:jc w:val="both"/>
        <w:rPr>
          <w:rFonts w:ascii="Cambria" w:hAnsi="Cambria" w:cs="01¯øw≥¸"/>
        </w:rPr>
      </w:pPr>
      <w:r w:rsidRPr="008804E2">
        <w:rPr>
          <w:rFonts w:ascii="Cambria" w:hAnsi="Cambria" w:cs="01¯øw≥¸"/>
        </w:rPr>
        <w:t>datę i godzinę rozpoczęcia czynności usług gwarancyjnych.</w:t>
      </w:r>
    </w:p>
    <w:p w14:paraId="29A07488" w14:textId="77777777" w:rsidR="008804E2" w:rsidRPr="008804E2" w:rsidRDefault="008804E2" w:rsidP="008804E2">
      <w:pPr>
        <w:pStyle w:val="Akapitzlist"/>
        <w:widowControl w:val="0"/>
        <w:numPr>
          <w:ilvl w:val="3"/>
          <w:numId w:val="25"/>
        </w:numPr>
        <w:autoSpaceDE w:val="0"/>
        <w:autoSpaceDN w:val="0"/>
        <w:adjustRightInd w:val="0"/>
        <w:spacing w:line="276" w:lineRule="auto"/>
        <w:ind w:left="426" w:hanging="426"/>
        <w:jc w:val="both"/>
        <w:rPr>
          <w:rFonts w:ascii="Cambria" w:hAnsi="Cambria" w:cs="01¯øw≥¸"/>
        </w:rPr>
      </w:pPr>
      <w:r w:rsidRPr="008804E2">
        <w:rPr>
          <w:rFonts w:ascii="Cambria" w:hAnsi="Cambria" w:cs="01¯øw≥¸"/>
        </w:rPr>
        <w:t>Kopię protokołu, o którym mowa w ust. 6, każdorazowo Gwarant-Wykonawca dostarcza do Zamawiającego w terminie do 5 dni od daty usunięcia wady, awarii lub usterki.</w:t>
      </w:r>
    </w:p>
    <w:p w14:paraId="0BA35522" w14:textId="77777777" w:rsidR="008804E2" w:rsidRPr="008804E2" w:rsidRDefault="008804E2" w:rsidP="008804E2">
      <w:pPr>
        <w:pStyle w:val="Akapitzlist"/>
        <w:widowControl w:val="0"/>
        <w:numPr>
          <w:ilvl w:val="3"/>
          <w:numId w:val="25"/>
        </w:numPr>
        <w:autoSpaceDE w:val="0"/>
        <w:autoSpaceDN w:val="0"/>
        <w:adjustRightInd w:val="0"/>
        <w:spacing w:line="276" w:lineRule="auto"/>
        <w:ind w:left="426" w:hanging="426"/>
        <w:jc w:val="both"/>
        <w:rPr>
          <w:rFonts w:ascii="Cambria" w:hAnsi="Cambria" w:cs="01¯øw≥¸"/>
        </w:rPr>
      </w:pPr>
      <w:r w:rsidRPr="008804E2">
        <w:rPr>
          <w:rFonts w:ascii="Cambria" w:hAnsi="Cambria" w:cs="01¯øw≥¸"/>
        </w:rPr>
        <w:t>W przypadku wystąpienia wad materiałów, urządzeń, sprzętów, produktów lub wykonanych prac, które się powtórzą 3 razy, bądź których nie da się usunąć, nastąpi ich wymiana na koszt Gwaranta- Wykonawcy.</w:t>
      </w:r>
    </w:p>
    <w:p w14:paraId="1405B705" w14:textId="77777777" w:rsidR="008804E2" w:rsidRPr="008804E2" w:rsidRDefault="008804E2" w:rsidP="008804E2">
      <w:pPr>
        <w:pStyle w:val="Akapitzlist"/>
        <w:widowControl w:val="0"/>
        <w:numPr>
          <w:ilvl w:val="3"/>
          <w:numId w:val="25"/>
        </w:numPr>
        <w:autoSpaceDE w:val="0"/>
        <w:autoSpaceDN w:val="0"/>
        <w:adjustRightInd w:val="0"/>
        <w:spacing w:line="276" w:lineRule="auto"/>
        <w:ind w:left="426" w:hanging="426"/>
        <w:jc w:val="both"/>
        <w:rPr>
          <w:rFonts w:ascii="Cambria" w:hAnsi="Cambria" w:cs="01¯øw≥¸"/>
        </w:rPr>
      </w:pPr>
      <w:r w:rsidRPr="008804E2">
        <w:rPr>
          <w:rFonts w:ascii="Cambria" w:hAnsi="Cambria" w:cs="01¯øw≥¸"/>
        </w:rPr>
        <w:t xml:space="preserve">Na czas wymiany Gwarant - Wykonawca dostarcza i montuje urządzenie zastępcze </w:t>
      </w:r>
      <w:r w:rsidRPr="008804E2">
        <w:rPr>
          <w:rFonts w:ascii="Cambria" w:hAnsi="Cambria" w:cs="01¯øw≥¸"/>
        </w:rPr>
        <w:br/>
        <w:t>o parametrach nie gorszych niż zamontowane.</w:t>
      </w:r>
    </w:p>
    <w:p w14:paraId="3A4B011A" w14:textId="77777777" w:rsidR="008804E2" w:rsidRPr="008804E2" w:rsidRDefault="008804E2" w:rsidP="008804E2">
      <w:pPr>
        <w:pStyle w:val="Akapitzlist"/>
        <w:widowControl w:val="0"/>
        <w:numPr>
          <w:ilvl w:val="3"/>
          <w:numId w:val="25"/>
        </w:numPr>
        <w:autoSpaceDE w:val="0"/>
        <w:autoSpaceDN w:val="0"/>
        <w:adjustRightInd w:val="0"/>
        <w:spacing w:line="276" w:lineRule="auto"/>
        <w:ind w:left="426" w:hanging="426"/>
        <w:jc w:val="both"/>
        <w:rPr>
          <w:rFonts w:ascii="Cambria" w:hAnsi="Cambria" w:cs="01¯øw≥¸"/>
        </w:rPr>
      </w:pPr>
      <w:r w:rsidRPr="008804E2">
        <w:rPr>
          <w:rFonts w:ascii="Cambria" w:hAnsi="Cambria" w:cs="01¯øw≥¸"/>
        </w:rPr>
        <w:t xml:space="preserve">Na podstawie niniejszej gwarancji Zamawiający ma prawo żądać usunięcia wad, </w:t>
      </w:r>
      <w:r w:rsidRPr="008804E2">
        <w:rPr>
          <w:rFonts w:ascii="Cambria" w:hAnsi="Cambria" w:cs="01¯øw≥¸"/>
        </w:rPr>
        <w:lastRenderedPageBreak/>
        <w:t>awarii i usterek oraz wyrównania szkód spowodowanych ich istnieniem, w drodze polubownej od Gwaranta-Wykonawcy. Po bezskutecznym upływie określonego terminu, może żądać ustalenia na drodze sądowej istnienia powyższego obowiązku lub zlecić usunięcie wad i szkód na koszt Gwaranta-Wykonawcy innemu podmiotowi (pokrywając powstałą należność w pierwszej kolejności z kwoty zabezpieczenia roszczeń z tytułu rękojmi za wady). Zamawiającego nie obciąża dowód, z jakich przyczyn powstała wada, awaria lub usterka w zrealizowanym przez Wykonawcę przedmiocie gwarancji.</w:t>
      </w:r>
    </w:p>
    <w:p w14:paraId="4C95D751" w14:textId="06DB35F1" w:rsidR="008804E2" w:rsidRPr="0089132E" w:rsidRDefault="008804E2" w:rsidP="0089132E">
      <w:pPr>
        <w:pStyle w:val="Akapitzlist"/>
        <w:widowControl w:val="0"/>
        <w:numPr>
          <w:ilvl w:val="3"/>
          <w:numId w:val="25"/>
        </w:numPr>
        <w:autoSpaceDE w:val="0"/>
        <w:autoSpaceDN w:val="0"/>
        <w:adjustRightInd w:val="0"/>
        <w:spacing w:line="276" w:lineRule="auto"/>
        <w:ind w:left="426" w:hanging="426"/>
        <w:jc w:val="both"/>
        <w:rPr>
          <w:rFonts w:ascii="Cambria" w:hAnsi="Cambria" w:cs="†¯øw≥¸"/>
        </w:rPr>
      </w:pPr>
      <w:r w:rsidRPr="008804E2">
        <w:rPr>
          <w:rFonts w:ascii="Cambria" w:hAnsi="Cambria" w:cs="01¯øw≥¸"/>
        </w:rPr>
        <w:t xml:space="preserve">Odpowiedzialność Gwaranta-Wykonawcy nie obejmuje wad, które powstały z przyczyn zewnętrznych i nie pozostają w związku przyczynowo- skutkowym z jego działaniem lub zaniechaniem przy wykonywaniu przedmiotu umowy tj. wad </w:t>
      </w:r>
      <w:r w:rsidRPr="008804E2">
        <w:rPr>
          <w:rFonts w:ascii="Cambria" w:hAnsi="Cambria" w:cs="01¯øw≥¸"/>
        </w:rPr>
        <w:br/>
        <w:t xml:space="preserve">i uszkodzeń spowodowanych </w:t>
      </w:r>
      <w:r w:rsidRPr="008804E2">
        <w:rPr>
          <w:rFonts w:ascii="Cambria" w:hAnsi="Cambria" w:cs="†¯øw≥¸"/>
        </w:rPr>
        <w:t>siłami wyższymi, niewłaściwym użytkowaniem poprzez nieprzestrzeganie instrukcji ich użytkowania.</w:t>
      </w:r>
    </w:p>
    <w:p w14:paraId="2B721DF6" w14:textId="77777777" w:rsidR="008804E2" w:rsidRPr="008804E2" w:rsidRDefault="008804E2" w:rsidP="008804E2">
      <w:pPr>
        <w:pStyle w:val="Akapitzlist"/>
        <w:widowControl w:val="0"/>
        <w:numPr>
          <w:ilvl w:val="3"/>
          <w:numId w:val="25"/>
        </w:numPr>
        <w:autoSpaceDE w:val="0"/>
        <w:autoSpaceDN w:val="0"/>
        <w:adjustRightInd w:val="0"/>
        <w:spacing w:line="276" w:lineRule="auto"/>
        <w:ind w:left="426" w:hanging="426"/>
        <w:jc w:val="both"/>
        <w:rPr>
          <w:rFonts w:ascii="Cambria" w:hAnsi="Cambria" w:cs="†¯øw≥¸"/>
          <w:bCs/>
        </w:rPr>
      </w:pPr>
      <w:r w:rsidRPr="008804E2">
        <w:rPr>
          <w:rFonts w:ascii="Cambria" w:hAnsi="Cambria" w:cs="†¯øw≥¸"/>
          <w:bCs/>
        </w:rPr>
        <w:t>Domniemywa się, że zgłoszona wada podlega gwarancji. W przypadku reklamacji Gwarant-Wykonawca na swój koszt przedstawi dowód uwalniający Gwaranta-Wykonawcę od odpowiedzialności gwarancyjnej.</w:t>
      </w:r>
    </w:p>
    <w:p w14:paraId="53F4308C" w14:textId="77777777" w:rsidR="008804E2" w:rsidRPr="008804E2" w:rsidRDefault="008804E2" w:rsidP="008804E2">
      <w:pPr>
        <w:pStyle w:val="Akapitzlist"/>
        <w:widowControl w:val="0"/>
        <w:numPr>
          <w:ilvl w:val="3"/>
          <w:numId w:val="25"/>
        </w:numPr>
        <w:autoSpaceDE w:val="0"/>
        <w:autoSpaceDN w:val="0"/>
        <w:adjustRightInd w:val="0"/>
        <w:spacing w:line="276" w:lineRule="auto"/>
        <w:ind w:left="426" w:hanging="426"/>
        <w:jc w:val="both"/>
        <w:rPr>
          <w:rFonts w:ascii="Cambria" w:hAnsi="Cambria"/>
        </w:rPr>
      </w:pPr>
      <w:r w:rsidRPr="008804E2">
        <w:rPr>
          <w:rFonts w:ascii="Cambria" w:hAnsi="Cambria" w:cs="†¯øw≥¸"/>
        </w:rPr>
        <w:t>Prawa i obowiązki stron, które nie są uregulowane w niniejszej Karcie gwarancyjnej regulowane będą w oparciu o przepisy Kodeksu cywilnego oraz inne obowiązujące przepisy prawa w zakresie w jakim nie są objęte wymogami gwarancyjnymi określonymi w umowie Nr ………. z dnia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6C38BA" w:rsidRPr="00EC64E7" w14:paraId="3A563EAA" w14:textId="77777777" w:rsidTr="00EF3885">
        <w:tc>
          <w:tcPr>
            <w:tcW w:w="4527" w:type="dxa"/>
          </w:tcPr>
          <w:p w14:paraId="45534586" w14:textId="77777777" w:rsidR="006C38BA" w:rsidRPr="00EC64E7" w:rsidRDefault="006C38BA" w:rsidP="00520EAE">
            <w:pPr>
              <w:widowControl w:val="0"/>
              <w:autoSpaceDE w:val="0"/>
              <w:autoSpaceDN w:val="0"/>
              <w:adjustRightInd w:val="0"/>
              <w:spacing w:line="276" w:lineRule="auto"/>
              <w:jc w:val="center"/>
              <w:rPr>
                <w:rFonts w:ascii="Cambria" w:hAnsi="Cambria"/>
                <w:b/>
                <w:color w:val="000000" w:themeColor="text1"/>
              </w:rPr>
            </w:pPr>
            <w:r w:rsidRPr="00EC64E7">
              <w:rPr>
                <w:rFonts w:ascii="Cambria" w:hAnsi="Cambria"/>
                <w:b/>
                <w:color w:val="000000" w:themeColor="text1"/>
              </w:rPr>
              <w:t>Podpis/y Zamawiającego</w:t>
            </w:r>
          </w:p>
        </w:tc>
        <w:tc>
          <w:tcPr>
            <w:tcW w:w="4527" w:type="dxa"/>
          </w:tcPr>
          <w:p w14:paraId="269EEF7C" w14:textId="77777777" w:rsidR="006C38BA" w:rsidRPr="00EC64E7" w:rsidRDefault="00EF3885" w:rsidP="00520EAE">
            <w:pPr>
              <w:widowControl w:val="0"/>
              <w:autoSpaceDE w:val="0"/>
              <w:autoSpaceDN w:val="0"/>
              <w:adjustRightInd w:val="0"/>
              <w:spacing w:line="276" w:lineRule="auto"/>
              <w:jc w:val="center"/>
              <w:rPr>
                <w:rFonts w:ascii="Cambria" w:hAnsi="Cambria"/>
                <w:b/>
                <w:color w:val="000000" w:themeColor="text1"/>
              </w:rPr>
            </w:pPr>
            <w:r w:rsidRPr="00EC64E7">
              <w:rPr>
                <w:rFonts w:ascii="Cambria" w:hAnsi="Cambria"/>
                <w:b/>
                <w:color w:val="000000" w:themeColor="text1"/>
              </w:rPr>
              <w:t>Podpis/y Gwarant</w:t>
            </w:r>
          </w:p>
        </w:tc>
      </w:tr>
      <w:tr w:rsidR="006C38BA" w:rsidRPr="00EC64E7" w14:paraId="01FDC402" w14:textId="77777777" w:rsidTr="00EF3885">
        <w:tc>
          <w:tcPr>
            <w:tcW w:w="4527" w:type="dxa"/>
          </w:tcPr>
          <w:p w14:paraId="19AED8B3" w14:textId="77777777" w:rsidR="006C38BA" w:rsidRPr="00EC64E7" w:rsidRDefault="006C38BA" w:rsidP="00520EAE">
            <w:pPr>
              <w:widowControl w:val="0"/>
              <w:autoSpaceDE w:val="0"/>
              <w:autoSpaceDN w:val="0"/>
              <w:adjustRightInd w:val="0"/>
              <w:spacing w:line="276" w:lineRule="auto"/>
              <w:jc w:val="center"/>
              <w:rPr>
                <w:rFonts w:ascii="Cambria" w:hAnsi="Cambria"/>
                <w:color w:val="000000" w:themeColor="text1"/>
              </w:rPr>
            </w:pPr>
          </w:p>
          <w:p w14:paraId="5048DC80" w14:textId="55D24861" w:rsidR="00AA088A" w:rsidRPr="00EC64E7" w:rsidRDefault="00AA088A" w:rsidP="00520EAE">
            <w:pPr>
              <w:widowControl w:val="0"/>
              <w:autoSpaceDE w:val="0"/>
              <w:autoSpaceDN w:val="0"/>
              <w:adjustRightInd w:val="0"/>
              <w:spacing w:line="276" w:lineRule="auto"/>
              <w:jc w:val="center"/>
              <w:rPr>
                <w:rFonts w:ascii="Cambria" w:hAnsi="Cambria"/>
                <w:color w:val="000000" w:themeColor="text1"/>
              </w:rPr>
            </w:pPr>
          </w:p>
          <w:p w14:paraId="4E1E4128" w14:textId="77777777" w:rsidR="006C38BA" w:rsidRPr="00EC64E7" w:rsidRDefault="006C38BA" w:rsidP="00520EAE">
            <w:pPr>
              <w:widowControl w:val="0"/>
              <w:autoSpaceDE w:val="0"/>
              <w:autoSpaceDN w:val="0"/>
              <w:adjustRightInd w:val="0"/>
              <w:spacing w:line="276" w:lineRule="auto"/>
              <w:jc w:val="center"/>
              <w:rPr>
                <w:rFonts w:ascii="Cambria" w:hAnsi="Cambria"/>
                <w:color w:val="000000" w:themeColor="text1"/>
              </w:rPr>
            </w:pPr>
            <w:r w:rsidRPr="00EC64E7">
              <w:rPr>
                <w:rFonts w:ascii="Cambria" w:hAnsi="Cambria"/>
                <w:color w:val="000000" w:themeColor="text1"/>
              </w:rPr>
              <w:t>………………………………………</w:t>
            </w:r>
          </w:p>
        </w:tc>
        <w:tc>
          <w:tcPr>
            <w:tcW w:w="4527" w:type="dxa"/>
          </w:tcPr>
          <w:p w14:paraId="79B66B2D" w14:textId="77777777" w:rsidR="00EF3885" w:rsidRPr="00EC64E7" w:rsidRDefault="00EF3885" w:rsidP="00520EAE">
            <w:pPr>
              <w:widowControl w:val="0"/>
              <w:autoSpaceDE w:val="0"/>
              <w:autoSpaceDN w:val="0"/>
              <w:adjustRightInd w:val="0"/>
              <w:spacing w:line="276" w:lineRule="auto"/>
              <w:jc w:val="center"/>
              <w:rPr>
                <w:rFonts w:ascii="Cambria" w:hAnsi="Cambria"/>
                <w:color w:val="000000" w:themeColor="text1"/>
              </w:rPr>
            </w:pPr>
          </w:p>
          <w:p w14:paraId="7236967B" w14:textId="77777777" w:rsidR="00095C94" w:rsidRPr="00EC64E7" w:rsidRDefault="00095C94" w:rsidP="00520EAE">
            <w:pPr>
              <w:widowControl w:val="0"/>
              <w:autoSpaceDE w:val="0"/>
              <w:autoSpaceDN w:val="0"/>
              <w:adjustRightInd w:val="0"/>
              <w:spacing w:line="276" w:lineRule="auto"/>
              <w:jc w:val="center"/>
              <w:rPr>
                <w:rFonts w:ascii="Cambria" w:hAnsi="Cambria"/>
                <w:color w:val="000000" w:themeColor="text1"/>
              </w:rPr>
            </w:pPr>
          </w:p>
          <w:p w14:paraId="3337E29F" w14:textId="77777777" w:rsidR="006C38BA" w:rsidRPr="00EC64E7" w:rsidRDefault="006C38BA" w:rsidP="00520EAE">
            <w:pPr>
              <w:widowControl w:val="0"/>
              <w:autoSpaceDE w:val="0"/>
              <w:autoSpaceDN w:val="0"/>
              <w:adjustRightInd w:val="0"/>
              <w:spacing w:line="276" w:lineRule="auto"/>
              <w:jc w:val="center"/>
              <w:rPr>
                <w:rFonts w:ascii="Cambria" w:hAnsi="Cambria"/>
                <w:color w:val="000000" w:themeColor="text1"/>
              </w:rPr>
            </w:pPr>
            <w:r w:rsidRPr="00EC64E7">
              <w:rPr>
                <w:rFonts w:ascii="Cambria" w:hAnsi="Cambria"/>
                <w:color w:val="000000" w:themeColor="text1"/>
              </w:rPr>
              <w:t>………………………………………</w:t>
            </w:r>
          </w:p>
        </w:tc>
      </w:tr>
    </w:tbl>
    <w:p w14:paraId="7F5536D2" w14:textId="77777777" w:rsidR="006C38BA" w:rsidRPr="00EC64E7" w:rsidRDefault="006C38BA" w:rsidP="00520EAE">
      <w:pPr>
        <w:widowControl w:val="0"/>
        <w:autoSpaceDE w:val="0"/>
        <w:autoSpaceDN w:val="0"/>
        <w:adjustRightInd w:val="0"/>
        <w:spacing w:line="276" w:lineRule="auto"/>
        <w:jc w:val="both"/>
        <w:rPr>
          <w:rFonts w:ascii="Cambria" w:hAnsi="Cambria"/>
          <w:color w:val="000000" w:themeColor="text1"/>
        </w:rPr>
      </w:pPr>
    </w:p>
    <w:p w14:paraId="27983993" w14:textId="77777777" w:rsidR="00AA088A" w:rsidRDefault="00AA088A" w:rsidP="00730D72">
      <w:pPr>
        <w:jc w:val="right"/>
        <w:rPr>
          <w:rFonts w:ascii="Cambria" w:hAnsi="Cambria"/>
          <w:b/>
        </w:rPr>
      </w:pPr>
    </w:p>
    <w:p w14:paraId="3A3899C1" w14:textId="3D56153C" w:rsidR="00730D72" w:rsidRPr="00126C54" w:rsidRDefault="00730D72" w:rsidP="00730D72">
      <w:pPr>
        <w:jc w:val="right"/>
        <w:rPr>
          <w:rFonts w:ascii="Cambria" w:hAnsi="Cambria"/>
          <w:bCs/>
        </w:rPr>
      </w:pPr>
      <w:r w:rsidRPr="00126C54">
        <w:rPr>
          <w:rFonts w:ascii="Cambria" w:hAnsi="Cambria"/>
          <w:bCs/>
        </w:rPr>
        <w:t xml:space="preserve">Załącznik Nr </w:t>
      </w:r>
      <w:r w:rsidR="0089132E" w:rsidRPr="00126C54">
        <w:rPr>
          <w:rFonts w:ascii="Cambria" w:hAnsi="Cambria"/>
          <w:bCs/>
        </w:rPr>
        <w:t>4</w:t>
      </w:r>
      <w:r w:rsidRPr="00126C54">
        <w:rPr>
          <w:rFonts w:ascii="Cambria" w:hAnsi="Cambria"/>
          <w:bCs/>
        </w:rPr>
        <w:t xml:space="preserve"> do umowy</w:t>
      </w:r>
    </w:p>
    <w:p w14:paraId="286F4261" w14:textId="77777777" w:rsidR="00730D72" w:rsidRPr="00002C9E" w:rsidRDefault="00730D72" w:rsidP="00730D72">
      <w:pPr>
        <w:rPr>
          <w:rFonts w:ascii="Cambria" w:hAnsi="Cambria"/>
        </w:rPr>
      </w:pPr>
      <w:r w:rsidRPr="00002C9E">
        <w:rPr>
          <w:rFonts w:ascii="Cambria" w:hAnsi="Cambria"/>
        </w:rPr>
        <w:t>……………………………………</w:t>
      </w:r>
    </w:p>
    <w:p w14:paraId="4F523EBB" w14:textId="77777777" w:rsidR="00730D72" w:rsidRPr="00002C9E" w:rsidRDefault="00730D72" w:rsidP="00730D72">
      <w:pPr>
        <w:rPr>
          <w:rFonts w:ascii="Cambria" w:hAnsi="Cambria"/>
        </w:rPr>
      </w:pPr>
      <w:r w:rsidRPr="00002C9E">
        <w:rPr>
          <w:rFonts w:ascii="Cambria" w:hAnsi="Cambria"/>
        </w:rPr>
        <w:t>……………………………………</w:t>
      </w:r>
    </w:p>
    <w:p w14:paraId="213D6E51" w14:textId="77777777" w:rsidR="00730D72" w:rsidRPr="00002C9E" w:rsidRDefault="00730D72" w:rsidP="00730D72">
      <w:pPr>
        <w:rPr>
          <w:rFonts w:ascii="Cambria" w:hAnsi="Cambria"/>
        </w:rPr>
      </w:pPr>
      <w:r w:rsidRPr="00002C9E">
        <w:rPr>
          <w:rFonts w:ascii="Cambria" w:hAnsi="Cambria"/>
        </w:rPr>
        <w:t>……………………………………</w:t>
      </w:r>
    </w:p>
    <w:p w14:paraId="4CBDDFDC" w14:textId="77777777" w:rsidR="00730D72" w:rsidRPr="00002C9E" w:rsidRDefault="00730D72" w:rsidP="00730D72">
      <w:pPr>
        <w:rPr>
          <w:rFonts w:ascii="Cambria" w:hAnsi="Cambria"/>
          <w:i/>
          <w:sz w:val="18"/>
          <w:szCs w:val="18"/>
        </w:rPr>
      </w:pPr>
      <w:r w:rsidRPr="00002C9E">
        <w:rPr>
          <w:rFonts w:ascii="Cambria" w:hAnsi="Cambria"/>
          <w:i/>
          <w:sz w:val="18"/>
          <w:szCs w:val="18"/>
        </w:rPr>
        <w:t>nazwa (firma) i adres podwykonawcy</w:t>
      </w:r>
    </w:p>
    <w:p w14:paraId="2B41CADF" w14:textId="77777777" w:rsidR="00730D72" w:rsidRPr="00002C9E" w:rsidRDefault="00730D72" w:rsidP="00730D72">
      <w:pPr>
        <w:jc w:val="right"/>
        <w:rPr>
          <w:rFonts w:ascii="Cambria" w:hAnsi="Cambria"/>
        </w:rPr>
      </w:pPr>
      <w:r>
        <w:rPr>
          <w:rFonts w:ascii="Cambria" w:hAnsi="Cambria"/>
        </w:rPr>
        <w:t>………….</w:t>
      </w:r>
      <w:r w:rsidRPr="00002C9E">
        <w:rPr>
          <w:rFonts w:ascii="Cambria" w:hAnsi="Cambria"/>
        </w:rPr>
        <w:t>, dnia ……….</w:t>
      </w:r>
    </w:p>
    <w:p w14:paraId="16109F96" w14:textId="77777777" w:rsidR="00730D72" w:rsidRPr="00002C9E" w:rsidRDefault="00730D72" w:rsidP="00730D72">
      <w:pPr>
        <w:rPr>
          <w:rFonts w:ascii="Cambria" w:hAnsi="Cambria"/>
        </w:rPr>
      </w:pPr>
    </w:p>
    <w:p w14:paraId="16C6F76A" w14:textId="77777777" w:rsidR="00730D72" w:rsidRPr="00002C9E" w:rsidRDefault="00730D72" w:rsidP="00730D72">
      <w:pPr>
        <w:jc w:val="center"/>
        <w:rPr>
          <w:rFonts w:ascii="Cambria" w:hAnsi="Cambria"/>
          <w:b/>
          <w:sz w:val="28"/>
          <w:szCs w:val="28"/>
        </w:rPr>
      </w:pPr>
      <w:r w:rsidRPr="00002C9E">
        <w:rPr>
          <w:rFonts w:ascii="Cambria" w:hAnsi="Cambria"/>
          <w:b/>
          <w:sz w:val="28"/>
          <w:szCs w:val="28"/>
        </w:rPr>
        <w:t>OŚWIADCZENIE</w:t>
      </w:r>
    </w:p>
    <w:p w14:paraId="6A0E60A4" w14:textId="77777777" w:rsidR="00730D72" w:rsidRPr="00002C9E" w:rsidRDefault="00730D72" w:rsidP="00730D72">
      <w:pPr>
        <w:rPr>
          <w:rFonts w:ascii="Cambria" w:hAnsi="Cambria"/>
        </w:rPr>
      </w:pPr>
    </w:p>
    <w:p w14:paraId="449E6A31" w14:textId="77777777" w:rsidR="00730D72" w:rsidRPr="00002C9E" w:rsidRDefault="00730D72" w:rsidP="00730D72">
      <w:pPr>
        <w:spacing w:line="276" w:lineRule="auto"/>
        <w:rPr>
          <w:rFonts w:ascii="Cambria" w:hAnsi="Cambria"/>
        </w:rPr>
      </w:pPr>
      <w:r w:rsidRPr="00002C9E">
        <w:rPr>
          <w:rFonts w:ascii="Cambria" w:hAnsi="Cambria"/>
        </w:rPr>
        <w:t>Reprezentując ……………………………………………………</w:t>
      </w:r>
      <w:r>
        <w:rPr>
          <w:rFonts w:ascii="Cambria" w:hAnsi="Cambria"/>
        </w:rPr>
        <w:t>…….</w:t>
      </w:r>
      <w:r w:rsidRPr="00002C9E">
        <w:rPr>
          <w:rFonts w:ascii="Cambria" w:hAnsi="Cambria"/>
        </w:rPr>
        <w:t>………………………………………………….</w:t>
      </w:r>
    </w:p>
    <w:p w14:paraId="0C5CA1E3" w14:textId="77777777" w:rsidR="00730D72" w:rsidRPr="00002C9E" w:rsidRDefault="00730D72" w:rsidP="00730D72">
      <w:pPr>
        <w:spacing w:line="276" w:lineRule="auto"/>
        <w:rPr>
          <w:rFonts w:ascii="Cambria" w:hAnsi="Cambria"/>
        </w:rPr>
      </w:pPr>
      <w:r w:rsidRPr="00002C9E">
        <w:rPr>
          <w:rFonts w:ascii="Cambria" w:hAnsi="Cambria"/>
        </w:rPr>
        <w:t xml:space="preserve">                                                                                                         </w:t>
      </w:r>
    </w:p>
    <w:p w14:paraId="58BB2AE6" w14:textId="77777777" w:rsidR="00730D72" w:rsidRPr="00002C9E" w:rsidRDefault="00730D72" w:rsidP="00730D72">
      <w:pPr>
        <w:spacing w:line="276" w:lineRule="auto"/>
        <w:rPr>
          <w:rFonts w:ascii="Cambria" w:hAnsi="Cambria"/>
        </w:rPr>
      </w:pPr>
      <w:r w:rsidRPr="00002C9E">
        <w:rPr>
          <w:rFonts w:ascii="Cambria" w:hAnsi="Cambria"/>
        </w:rPr>
        <w:t>Nazwa (firma) i adres podwykonawcy</w:t>
      </w:r>
    </w:p>
    <w:p w14:paraId="1F69A48E" w14:textId="77777777" w:rsidR="00730D72" w:rsidRPr="00002C9E" w:rsidRDefault="00730D72" w:rsidP="00730D72">
      <w:pPr>
        <w:spacing w:line="276" w:lineRule="auto"/>
        <w:rPr>
          <w:rFonts w:ascii="Cambria" w:hAnsi="Cambria"/>
        </w:rPr>
      </w:pPr>
      <w:r w:rsidRPr="00002C9E">
        <w:rPr>
          <w:rFonts w:ascii="Cambria" w:hAnsi="Cambria"/>
        </w:rPr>
        <w:t>będącego podwykonawcą ………………………………</w:t>
      </w:r>
      <w:r>
        <w:rPr>
          <w:rFonts w:ascii="Cambria" w:hAnsi="Cambria"/>
        </w:rPr>
        <w:t>…..…………………………………..</w:t>
      </w:r>
      <w:r w:rsidRPr="00002C9E">
        <w:rPr>
          <w:rFonts w:ascii="Cambria" w:hAnsi="Cambria"/>
        </w:rPr>
        <w:t>……………………</w:t>
      </w:r>
    </w:p>
    <w:p w14:paraId="32DA9DC0" w14:textId="77777777" w:rsidR="00730D72" w:rsidRPr="00002C9E" w:rsidRDefault="00730D72" w:rsidP="00730D72">
      <w:pPr>
        <w:spacing w:line="276" w:lineRule="auto"/>
        <w:rPr>
          <w:rFonts w:ascii="Cambria" w:hAnsi="Cambria"/>
        </w:rPr>
      </w:pPr>
      <w:r w:rsidRPr="00002C9E">
        <w:rPr>
          <w:rFonts w:ascii="Cambria" w:hAnsi="Cambria"/>
        </w:rPr>
        <w:t xml:space="preserve">                                                                                                          </w:t>
      </w:r>
    </w:p>
    <w:p w14:paraId="07E29124" w14:textId="77777777" w:rsidR="00730D72" w:rsidRPr="00002C9E" w:rsidRDefault="00730D72" w:rsidP="00730D72">
      <w:pPr>
        <w:spacing w:line="276" w:lineRule="auto"/>
        <w:rPr>
          <w:rFonts w:ascii="Cambria" w:hAnsi="Cambria"/>
        </w:rPr>
      </w:pPr>
      <w:r w:rsidRPr="00002C9E">
        <w:rPr>
          <w:rFonts w:ascii="Cambria" w:hAnsi="Cambria"/>
        </w:rPr>
        <w:t>Nazwa (firma) i adres podwykonawcy</w:t>
      </w:r>
    </w:p>
    <w:p w14:paraId="19E6C302" w14:textId="77777777" w:rsidR="00730D72" w:rsidRPr="00002C9E" w:rsidRDefault="00730D72" w:rsidP="00730D72">
      <w:pPr>
        <w:spacing w:line="276" w:lineRule="auto"/>
        <w:rPr>
          <w:rFonts w:ascii="Cambria" w:hAnsi="Cambria"/>
        </w:rPr>
      </w:pPr>
      <w:r w:rsidRPr="00002C9E">
        <w:rPr>
          <w:rFonts w:ascii="Cambria" w:hAnsi="Cambria"/>
        </w:rPr>
        <w:t>w zakresie ………………………………………………………………</w:t>
      </w:r>
      <w:r>
        <w:rPr>
          <w:rFonts w:ascii="Cambria" w:hAnsi="Cambria"/>
        </w:rPr>
        <w:t>………</w:t>
      </w:r>
      <w:r w:rsidRPr="00002C9E">
        <w:rPr>
          <w:rFonts w:ascii="Cambria" w:hAnsi="Cambria"/>
        </w:rPr>
        <w:t>…………………………………………...</w:t>
      </w:r>
    </w:p>
    <w:p w14:paraId="44D3EEA8" w14:textId="77777777" w:rsidR="00730D72" w:rsidRPr="00002C9E" w:rsidRDefault="00730D72" w:rsidP="00730D72">
      <w:pPr>
        <w:spacing w:line="276" w:lineRule="auto"/>
        <w:rPr>
          <w:rFonts w:ascii="Cambria" w:hAnsi="Cambria"/>
        </w:rPr>
      </w:pPr>
      <w:r w:rsidRPr="00002C9E">
        <w:rPr>
          <w:rFonts w:ascii="Cambria" w:hAnsi="Cambria"/>
        </w:rPr>
        <w:t>……………………………………………………………………………</w:t>
      </w:r>
      <w:r>
        <w:rPr>
          <w:rFonts w:ascii="Cambria" w:hAnsi="Cambria"/>
        </w:rPr>
        <w:t>…………</w:t>
      </w:r>
      <w:r w:rsidRPr="00002C9E">
        <w:rPr>
          <w:rFonts w:ascii="Cambria" w:hAnsi="Cambria"/>
        </w:rPr>
        <w:t>……………………………………………</w:t>
      </w:r>
    </w:p>
    <w:p w14:paraId="11776F16" w14:textId="77777777" w:rsidR="00730D72" w:rsidRPr="00002C9E" w:rsidRDefault="00730D72" w:rsidP="00730D72">
      <w:pPr>
        <w:spacing w:line="276" w:lineRule="auto"/>
        <w:rPr>
          <w:rFonts w:ascii="Cambria" w:hAnsi="Cambria"/>
        </w:rPr>
      </w:pPr>
      <w:r w:rsidRPr="00002C9E">
        <w:rPr>
          <w:rFonts w:ascii="Cambria" w:hAnsi="Cambria"/>
        </w:rPr>
        <w:t>……………………………………………………………………………………</w:t>
      </w:r>
      <w:r>
        <w:rPr>
          <w:rFonts w:ascii="Cambria" w:hAnsi="Cambria"/>
        </w:rPr>
        <w:t>…………</w:t>
      </w:r>
      <w:r w:rsidRPr="00002C9E">
        <w:rPr>
          <w:rFonts w:ascii="Cambria" w:hAnsi="Cambria"/>
        </w:rPr>
        <w:t>……………………………………</w:t>
      </w:r>
    </w:p>
    <w:p w14:paraId="2DED607B" w14:textId="77777777" w:rsidR="00730D72" w:rsidRPr="00A97B85" w:rsidRDefault="00730D72" w:rsidP="00730D72">
      <w:pPr>
        <w:spacing w:line="276" w:lineRule="auto"/>
        <w:jc w:val="center"/>
        <w:rPr>
          <w:rFonts w:ascii="Cambria" w:hAnsi="Cambria"/>
          <w:i/>
          <w:sz w:val="20"/>
          <w:szCs w:val="20"/>
        </w:rPr>
      </w:pPr>
      <w:r w:rsidRPr="00A97B85">
        <w:rPr>
          <w:rFonts w:ascii="Cambria" w:hAnsi="Cambria"/>
          <w:i/>
          <w:sz w:val="20"/>
          <w:szCs w:val="20"/>
        </w:rPr>
        <w:lastRenderedPageBreak/>
        <w:t>(rodzaj prac)</w:t>
      </w:r>
    </w:p>
    <w:p w14:paraId="069B1F16" w14:textId="77777777" w:rsidR="00730D72" w:rsidRPr="00002C9E" w:rsidRDefault="00730D72" w:rsidP="00730D72">
      <w:pPr>
        <w:spacing w:line="276" w:lineRule="auto"/>
        <w:rPr>
          <w:rFonts w:ascii="Cambria" w:hAnsi="Cambria"/>
        </w:rPr>
      </w:pPr>
      <w:r w:rsidRPr="00002C9E">
        <w:rPr>
          <w:rFonts w:ascii="Cambria" w:hAnsi="Cambria"/>
        </w:rPr>
        <w:t>na zadaniu pn.: ………………………………………………………………</w:t>
      </w:r>
      <w:r>
        <w:rPr>
          <w:rFonts w:ascii="Cambria" w:hAnsi="Cambria"/>
        </w:rPr>
        <w:t>…….</w:t>
      </w:r>
      <w:r w:rsidRPr="00002C9E">
        <w:rPr>
          <w:rFonts w:ascii="Cambria" w:hAnsi="Cambria"/>
        </w:rPr>
        <w:t>……………………………………...</w:t>
      </w:r>
    </w:p>
    <w:p w14:paraId="08043EA6" w14:textId="77777777" w:rsidR="00730D72" w:rsidRPr="00002C9E" w:rsidRDefault="00730D72" w:rsidP="00730D72">
      <w:pPr>
        <w:spacing w:line="276" w:lineRule="auto"/>
        <w:rPr>
          <w:rFonts w:ascii="Cambria" w:hAnsi="Cambria"/>
        </w:rPr>
      </w:pPr>
      <w:r w:rsidRPr="00002C9E">
        <w:rPr>
          <w:rFonts w:ascii="Cambria" w:hAnsi="Cambria"/>
        </w:rPr>
        <w:t>realizowa</w:t>
      </w:r>
      <w:r>
        <w:rPr>
          <w:rFonts w:ascii="Cambria" w:hAnsi="Cambria"/>
        </w:rPr>
        <w:t>nym w ramach umowy nr …………………</w:t>
      </w:r>
      <w:r w:rsidRPr="00002C9E">
        <w:rPr>
          <w:rFonts w:ascii="Cambria" w:hAnsi="Cambria"/>
        </w:rPr>
        <w:t>…………… z dnia ………</w:t>
      </w:r>
      <w:r>
        <w:rPr>
          <w:rFonts w:ascii="Cambria" w:hAnsi="Cambria"/>
        </w:rPr>
        <w:t>……..</w:t>
      </w:r>
      <w:r w:rsidRPr="00002C9E">
        <w:rPr>
          <w:rFonts w:ascii="Cambria" w:hAnsi="Cambria"/>
        </w:rPr>
        <w:t>……………………</w:t>
      </w:r>
    </w:p>
    <w:p w14:paraId="25E42DDD" w14:textId="48AFF991" w:rsidR="00730D72" w:rsidRPr="00002C9E" w:rsidRDefault="00730D72" w:rsidP="00730D72">
      <w:pPr>
        <w:spacing w:line="276" w:lineRule="auto"/>
        <w:rPr>
          <w:rFonts w:ascii="Cambria" w:hAnsi="Cambria"/>
        </w:rPr>
      </w:pPr>
      <w:r w:rsidRPr="00002C9E">
        <w:rPr>
          <w:rFonts w:ascii="Cambria" w:hAnsi="Cambria"/>
        </w:rPr>
        <w:t xml:space="preserve">zawartej przez Zamawiającego, tj.: </w:t>
      </w:r>
      <w:r w:rsidR="00126C54">
        <w:rPr>
          <w:rFonts w:ascii="Cambria" w:hAnsi="Cambria"/>
          <w:b/>
        </w:rPr>
        <w:t xml:space="preserve">Gminę Buczkowice </w:t>
      </w:r>
      <w:r w:rsidRPr="00002C9E">
        <w:rPr>
          <w:rFonts w:ascii="Cambria" w:hAnsi="Cambria"/>
        </w:rPr>
        <w:t>z …………………………………………………………………………</w:t>
      </w:r>
      <w:r>
        <w:rPr>
          <w:rFonts w:ascii="Cambria" w:hAnsi="Cambria"/>
        </w:rPr>
        <w:t>………</w:t>
      </w:r>
      <w:r w:rsidRPr="00002C9E">
        <w:rPr>
          <w:rFonts w:ascii="Cambria" w:hAnsi="Cambria"/>
        </w:rPr>
        <w:t>………………………………………………</w:t>
      </w:r>
    </w:p>
    <w:p w14:paraId="3DC03CAB" w14:textId="77777777" w:rsidR="00730D72" w:rsidRDefault="00730D72" w:rsidP="00730D72">
      <w:pPr>
        <w:spacing w:line="276" w:lineRule="auto"/>
        <w:jc w:val="center"/>
        <w:rPr>
          <w:rFonts w:ascii="Cambria" w:hAnsi="Cambria"/>
          <w:i/>
          <w:sz w:val="20"/>
          <w:szCs w:val="20"/>
        </w:rPr>
      </w:pPr>
      <w:r w:rsidRPr="00002C9E">
        <w:rPr>
          <w:rFonts w:ascii="Cambria" w:hAnsi="Cambria"/>
          <w:i/>
          <w:sz w:val="20"/>
          <w:szCs w:val="20"/>
        </w:rPr>
        <w:t>Nazwa (firma) i adres Wykonawcy</w:t>
      </w:r>
    </w:p>
    <w:p w14:paraId="12E44D9B" w14:textId="77777777" w:rsidR="00730D72" w:rsidRPr="00002C9E" w:rsidRDefault="00730D72" w:rsidP="00730D72">
      <w:pPr>
        <w:spacing w:line="276" w:lineRule="auto"/>
        <w:jc w:val="center"/>
        <w:rPr>
          <w:rFonts w:ascii="Cambria" w:hAnsi="Cambria"/>
          <w:i/>
          <w:sz w:val="20"/>
          <w:szCs w:val="20"/>
        </w:rPr>
      </w:pPr>
    </w:p>
    <w:p w14:paraId="5B81F2D9" w14:textId="77777777" w:rsidR="00730D72" w:rsidRPr="00002C9E" w:rsidRDefault="00730D72" w:rsidP="00730D72">
      <w:pPr>
        <w:spacing w:line="276" w:lineRule="auto"/>
        <w:jc w:val="center"/>
        <w:rPr>
          <w:rFonts w:ascii="Cambria" w:hAnsi="Cambria"/>
        </w:rPr>
      </w:pPr>
      <w:r w:rsidRPr="00002C9E">
        <w:rPr>
          <w:rFonts w:ascii="Cambria" w:hAnsi="Cambria"/>
        </w:rPr>
        <w:t>Oświadczam, że otrzymałem należne wynagrodzenie od Wykonawcy:</w:t>
      </w:r>
    </w:p>
    <w:p w14:paraId="234E49DF" w14:textId="77777777" w:rsidR="00730D72" w:rsidRPr="00002C9E" w:rsidRDefault="00730D72" w:rsidP="00730D72">
      <w:pPr>
        <w:spacing w:line="276" w:lineRule="auto"/>
        <w:rPr>
          <w:rFonts w:ascii="Cambria" w:hAnsi="Cambria"/>
        </w:rPr>
      </w:pPr>
      <w:r w:rsidRPr="00002C9E">
        <w:rPr>
          <w:rFonts w:ascii="Cambria" w:hAnsi="Cambria"/>
        </w:rPr>
        <w:t>…………………………………</w:t>
      </w:r>
      <w:r>
        <w:rPr>
          <w:rFonts w:ascii="Cambria" w:hAnsi="Cambria"/>
        </w:rPr>
        <w:t>…………</w:t>
      </w:r>
      <w:r w:rsidRPr="00002C9E">
        <w:rPr>
          <w:rFonts w:ascii="Cambria" w:hAnsi="Cambria"/>
        </w:rPr>
        <w:t>………………………………………………………………………………………</w:t>
      </w:r>
    </w:p>
    <w:p w14:paraId="0D74BE17" w14:textId="77777777" w:rsidR="00730D72" w:rsidRPr="00002C9E" w:rsidRDefault="00730D72" w:rsidP="00730D72">
      <w:pPr>
        <w:spacing w:line="276" w:lineRule="auto"/>
        <w:rPr>
          <w:rFonts w:ascii="Cambria" w:hAnsi="Cambria"/>
        </w:rPr>
      </w:pPr>
      <w:r w:rsidRPr="00002C9E">
        <w:rPr>
          <w:rFonts w:ascii="Cambria" w:hAnsi="Cambria"/>
        </w:rPr>
        <w:t>w kwocie: …………………………………………</w:t>
      </w:r>
      <w:r>
        <w:rPr>
          <w:rFonts w:ascii="Cambria" w:hAnsi="Cambria"/>
        </w:rPr>
        <w:t>……...</w:t>
      </w:r>
      <w:r w:rsidRPr="00002C9E">
        <w:rPr>
          <w:rFonts w:ascii="Cambria" w:hAnsi="Cambria"/>
        </w:rPr>
        <w:t>………………………………………………………………….</w:t>
      </w:r>
    </w:p>
    <w:p w14:paraId="52AD362C" w14:textId="77777777" w:rsidR="00730D72" w:rsidRPr="00002C9E" w:rsidRDefault="00730D72" w:rsidP="00730D72">
      <w:pPr>
        <w:spacing w:line="276" w:lineRule="auto"/>
        <w:rPr>
          <w:rFonts w:ascii="Cambria" w:hAnsi="Cambria"/>
        </w:rPr>
      </w:pPr>
      <w:r w:rsidRPr="00002C9E">
        <w:rPr>
          <w:rFonts w:ascii="Cambria" w:hAnsi="Cambria"/>
        </w:rPr>
        <w:t>(słownie: ……………………………………</w:t>
      </w:r>
      <w:r>
        <w:rPr>
          <w:rFonts w:ascii="Cambria" w:hAnsi="Cambria"/>
        </w:rPr>
        <w:t>……..</w:t>
      </w:r>
      <w:r w:rsidRPr="00002C9E">
        <w:rPr>
          <w:rFonts w:ascii="Cambria" w:hAnsi="Cambria"/>
        </w:rPr>
        <w:t>……………………………………………………………………….)</w:t>
      </w:r>
    </w:p>
    <w:p w14:paraId="5A040A34" w14:textId="77777777" w:rsidR="00730D72" w:rsidRPr="00002C9E" w:rsidRDefault="00730D72" w:rsidP="00730D72">
      <w:pPr>
        <w:spacing w:line="276" w:lineRule="auto"/>
        <w:rPr>
          <w:rFonts w:ascii="Cambria" w:hAnsi="Cambria"/>
        </w:rPr>
      </w:pPr>
      <w:r w:rsidRPr="00002C9E">
        <w:rPr>
          <w:rFonts w:ascii="Cambria" w:hAnsi="Cambria"/>
        </w:rPr>
        <w:t>za prace wykonane w okresie od  ……………………………………. do ……………………………………..</w:t>
      </w:r>
    </w:p>
    <w:p w14:paraId="68084D06" w14:textId="77777777" w:rsidR="00730D72" w:rsidRPr="00002C9E" w:rsidRDefault="00730D72" w:rsidP="00730D72">
      <w:pPr>
        <w:spacing w:line="276" w:lineRule="auto"/>
        <w:rPr>
          <w:rFonts w:ascii="Cambria" w:hAnsi="Cambria"/>
        </w:rPr>
      </w:pPr>
      <w:r w:rsidRPr="00002C9E">
        <w:rPr>
          <w:rFonts w:ascii="Cambria" w:hAnsi="Cambria"/>
        </w:rPr>
        <w:t>netto: ………………………………</w:t>
      </w:r>
      <w:r>
        <w:rPr>
          <w:rFonts w:ascii="Cambria" w:hAnsi="Cambria"/>
        </w:rPr>
        <w:t>………………</w:t>
      </w:r>
      <w:r w:rsidRPr="00002C9E">
        <w:rPr>
          <w:rFonts w:ascii="Cambria" w:hAnsi="Cambria"/>
        </w:rPr>
        <w:t>……</w:t>
      </w:r>
    </w:p>
    <w:p w14:paraId="217FBABF" w14:textId="77777777" w:rsidR="00730D72" w:rsidRPr="00002C9E" w:rsidRDefault="00730D72" w:rsidP="00730D72">
      <w:pPr>
        <w:spacing w:line="276" w:lineRule="auto"/>
        <w:rPr>
          <w:rFonts w:ascii="Cambria" w:hAnsi="Cambria"/>
        </w:rPr>
      </w:pPr>
      <w:r w:rsidRPr="00002C9E">
        <w:rPr>
          <w:rFonts w:ascii="Cambria" w:hAnsi="Cambria"/>
        </w:rPr>
        <w:t>podatek VAT: …………………………</w:t>
      </w:r>
      <w:r>
        <w:rPr>
          <w:rFonts w:ascii="Cambria" w:hAnsi="Cambria"/>
        </w:rPr>
        <w:t>.</w:t>
      </w:r>
      <w:r w:rsidRPr="00002C9E">
        <w:rPr>
          <w:rFonts w:ascii="Cambria" w:hAnsi="Cambria"/>
        </w:rPr>
        <w:t>…………….</w:t>
      </w:r>
    </w:p>
    <w:p w14:paraId="3C2BE384" w14:textId="77777777" w:rsidR="00730D72" w:rsidRPr="00002C9E" w:rsidRDefault="00730D72" w:rsidP="00730D72">
      <w:pPr>
        <w:spacing w:line="276" w:lineRule="auto"/>
        <w:rPr>
          <w:rFonts w:ascii="Cambria" w:hAnsi="Cambria"/>
        </w:rPr>
      </w:pPr>
      <w:r w:rsidRPr="00002C9E">
        <w:rPr>
          <w:rFonts w:ascii="Cambria" w:hAnsi="Cambria"/>
        </w:rPr>
        <w:t>brutto: ………………………</w:t>
      </w:r>
      <w:r>
        <w:rPr>
          <w:rFonts w:ascii="Cambria" w:hAnsi="Cambria"/>
        </w:rPr>
        <w:t>……………..</w:t>
      </w:r>
      <w:r w:rsidRPr="00002C9E">
        <w:rPr>
          <w:rFonts w:ascii="Cambria" w:hAnsi="Cambria"/>
        </w:rPr>
        <w:t>…………..</w:t>
      </w:r>
    </w:p>
    <w:p w14:paraId="7AC40648" w14:textId="77777777" w:rsidR="00730D72" w:rsidRPr="00002C9E" w:rsidRDefault="00730D72" w:rsidP="00730D72">
      <w:pPr>
        <w:spacing w:line="276" w:lineRule="auto"/>
        <w:rPr>
          <w:rFonts w:ascii="Cambria" w:hAnsi="Cambria"/>
        </w:rPr>
      </w:pPr>
    </w:p>
    <w:p w14:paraId="4D31F55C" w14:textId="25EDAB8C" w:rsidR="00730D72" w:rsidRDefault="00730D72" w:rsidP="00730D72">
      <w:pPr>
        <w:spacing w:line="276" w:lineRule="auto"/>
        <w:jc w:val="both"/>
        <w:rPr>
          <w:rFonts w:ascii="Cambria" w:hAnsi="Cambria"/>
          <w:b/>
        </w:rPr>
      </w:pPr>
      <w:r w:rsidRPr="00A97B85">
        <w:rPr>
          <w:rFonts w:ascii="Cambria" w:hAnsi="Cambria"/>
          <w:b/>
        </w:rPr>
        <w:t>zgodnie z fakturą VAT/rachunkiem nr …………………………………………… z dnia ……………………… oraz protokołem wykonanych prac, podpisanym przez Wykonawcę oraz Zamawiającego i Inspektora Nadzoru. Odpis protokołu załączam.</w:t>
      </w:r>
    </w:p>
    <w:p w14:paraId="109EB858" w14:textId="77777777" w:rsidR="004B13A4" w:rsidRDefault="004B13A4" w:rsidP="00730D72">
      <w:pPr>
        <w:spacing w:line="276" w:lineRule="auto"/>
        <w:jc w:val="both"/>
        <w:rPr>
          <w:rFonts w:ascii="Cambria" w:hAnsi="Cambria"/>
          <w:b/>
        </w:rPr>
      </w:pPr>
    </w:p>
    <w:p w14:paraId="7F73BEDC" w14:textId="77777777" w:rsidR="00601C97" w:rsidRDefault="00601C97" w:rsidP="00730D72">
      <w:pPr>
        <w:jc w:val="right"/>
        <w:rPr>
          <w:rFonts w:ascii="Cambria" w:hAnsi="Cambria"/>
        </w:rPr>
      </w:pPr>
    </w:p>
    <w:p w14:paraId="3412CD5A" w14:textId="6DA57483" w:rsidR="00730D72" w:rsidRPr="00002C9E" w:rsidRDefault="00730D72" w:rsidP="00730D72">
      <w:pPr>
        <w:jc w:val="right"/>
        <w:rPr>
          <w:rFonts w:ascii="Cambria" w:hAnsi="Cambria"/>
        </w:rPr>
      </w:pPr>
      <w:r w:rsidRPr="00002C9E">
        <w:rPr>
          <w:rFonts w:ascii="Cambria" w:hAnsi="Cambria"/>
        </w:rPr>
        <w:t>………………………………………</w:t>
      </w:r>
    </w:p>
    <w:p w14:paraId="505CD72D" w14:textId="58DD9048" w:rsidR="00730D72" w:rsidRDefault="00730D72" w:rsidP="00730D72">
      <w:pPr>
        <w:ind w:left="6372" w:firstLine="708"/>
        <w:rPr>
          <w:rFonts w:ascii="Cambria" w:hAnsi="Cambria"/>
          <w:i/>
          <w:sz w:val="20"/>
          <w:szCs w:val="20"/>
        </w:rPr>
      </w:pPr>
      <w:r w:rsidRPr="00002C9E">
        <w:rPr>
          <w:rFonts w:ascii="Cambria" w:hAnsi="Cambria"/>
          <w:i/>
          <w:sz w:val="20"/>
          <w:szCs w:val="20"/>
        </w:rPr>
        <w:t xml:space="preserve">    (podpis)</w:t>
      </w:r>
    </w:p>
    <w:p w14:paraId="46F4FB1D" w14:textId="77777777" w:rsidR="004014D6" w:rsidRDefault="004014D6" w:rsidP="00730D72">
      <w:pPr>
        <w:ind w:left="6372" w:firstLine="708"/>
        <w:rPr>
          <w:rFonts w:ascii="Cambria" w:hAnsi="Cambria"/>
          <w:i/>
          <w:sz w:val="20"/>
          <w:szCs w:val="20"/>
        </w:rPr>
      </w:pPr>
    </w:p>
    <w:p w14:paraId="16932A46" w14:textId="77777777" w:rsidR="00CC34A5" w:rsidRDefault="00CC34A5" w:rsidP="00730D72">
      <w:pPr>
        <w:jc w:val="right"/>
        <w:rPr>
          <w:rFonts w:ascii="Cambria" w:hAnsi="Cambria"/>
          <w:b/>
        </w:rPr>
      </w:pPr>
    </w:p>
    <w:p w14:paraId="1A73A861" w14:textId="77777777" w:rsidR="00126C54" w:rsidRDefault="00126C54" w:rsidP="00730D72">
      <w:pPr>
        <w:jc w:val="right"/>
        <w:rPr>
          <w:rFonts w:ascii="Cambria" w:hAnsi="Cambria"/>
          <w:b/>
        </w:rPr>
      </w:pPr>
    </w:p>
    <w:p w14:paraId="1D1E33DB" w14:textId="77777777" w:rsidR="00CC34A5" w:rsidRDefault="00CC34A5" w:rsidP="00730D72">
      <w:pPr>
        <w:jc w:val="right"/>
        <w:rPr>
          <w:rFonts w:ascii="Cambria" w:hAnsi="Cambria"/>
          <w:b/>
        </w:rPr>
      </w:pPr>
    </w:p>
    <w:p w14:paraId="14B7BF41" w14:textId="05A2B72A" w:rsidR="00730D72" w:rsidRPr="00126C54" w:rsidRDefault="00730D72" w:rsidP="00730D72">
      <w:pPr>
        <w:jc w:val="right"/>
        <w:rPr>
          <w:rFonts w:ascii="Cambria" w:hAnsi="Cambria"/>
          <w:bCs/>
        </w:rPr>
      </w:pPr>
      <w:r w:rsidRPr="00126C54">
        <w:rPr>
          <w:rFonts w:ascii="Cambria" w:hAnsi="Cambria"/>
          <w:bCs/>
        </w:rPr>
        <w:t>Załącznik Nr</w:t>
      </w:r>
      <w:r w:rsidR="0089132E" w:rsidRPr="00126C54">
        <w:rPr>
          <w:rFonts w:ascii="Cambria" w:hAnsi="Cambria"/>
          <w:bCs/>
        </w:rPr>
        <w:t xml:space="preserve"> 5</w:t>
      </w:r>
      <w:r w:rsidRPr="00126C54">
        <w:rPr>
          <w:rFonts w:ascii="Cambria" w:hAnsi="Cambria"/>
          <w:bCs/>
        </w:rPr>
        <w:t xml:space="preserve"> do umowy</w:t>
      </w:r>
    </w:p>
    <w:p w14:paraId="6830D549" w14:textId="77777777" w:rsidR="00D61392" w:rsidRPr="00002C9E" w:rsidRDefault="00D61392" w:rsidP="00730D72">
      <w:pPr>
        <w:rPr>
          <w:rFonts w:ascii="Cambria" w:hAnsi="Cambria"/>
        </w:rPr>
      </w:pPr>
    </w:p>
    <w:p w14:paraId="347345F6" w14:textId="77777777" w:rsidR="00730D72" w:rsidRPr="00002C9E" w:rsidRDefault="00730D72" w:rsidP="00730D72">
      <w:pPr>
        <w:ind w:right="5528"/>
        <w:jc w:val="center"/>
        <w:rPr>
          <w:rFonts w:ascii="Cambria" w:hAnsi="Cambria"/>
        </w:rPr>
      </w:pPr>
      <w:r w:rsidRPr="00002C9E">
        <w:rPr>
          <w:rFonts w:ascii="Cambria" w:hAnsi="Cambria"/>
        </w:rPr>
        <w:t>……………………………………………..</w:t>
      </w:r>
    </w:p>
    <w:p w14:paraId="454FAC2F" w14:textId="77777777" w:rsidR="00730D72" w:rsidRPr="00002C9E" w:rsidRDefault="00730D72" w:rsidP="00730D72">
      <w:pPr>
        <w:ind w:right="5528"/>
        <w:jc w:val="center"/>
        <w:rPr>
          <w:rFonts w:ascii="Cambria" w:hAnsi="Cambria"/>
        </w:rPr>
      </w:pPr>
      <w:r w:rsidRPr="00002C9E">
        <w:rPr>
          <w:rFonts w:ascii="Cambria" w:hAnsi="Cambria"/>
        </w:rPr>
        <w:t>……………………………………………..</w:t>
      </w:r>
    </w:p>
    <w:p w14:paraId="1C8D5B4C" w14:textId="77777777" w:rsidR="00730D72" w:rsidRPr="00002C9E" w:rsidRDefault="00730D72" w:rsidP="00730D72">
      <w:pPr>
        <w:ind w:right="5528"/>
        <w:jc w:val="center"/>
        <w:rPr>
          <w:rFonts w:ascii="Cambria" w:hAnsi="Cambria"/>
        </w:rPr>
      </w:pPr>
      <w:r w:rsidRPr="00002C9E">
        <w:rPr>
          <w:rFonts w:ascii="Cambria" w:hAnsi="Cambria"/>
        </w:rPr>
        <w:t>……………………………………………..</w:t>
      </w:r>
    </w:p>
    <w:p w14:paraId="75F42C60" w14:textId="77777777" w:rsidR="00730D72" w:rsidRPr="00002C9E" w:rsidRDefault="00730D72" w:rsidP="00730D72">
      <w:pPr>
        <w:ind w:right="5528"/>
        <w:jc w:val="center"/>
        <w:rPr>
          <w:rFonts w:ascii="Cambria" w:hAnsi="Cambria"/>
          <w:i/>
        </w:rPr>
      </w:pPr>
      <w:r w:rsidRPr="00002C9E">
        <w:rPr>
          <w:rFonts w:ascii="Cambria" w:hAnsi="Cambria"/>
          <w:i/>
        </w:rPr>
        <w:t>(Dalszy pod</w:t>
      </w:r>
      <w:r w:rsidR="00B248A6">
        <w:rPr>
          <w:rFonts w:ascii="Cambria" w:hAnsi="Cambria"/>
          <w:i/>
        </w:rPr>
        <w:t>w</w:t>
      </w:r>
      <w:r w:rsidR="008F3414">
        <w:rPr>
          <w:rFonts w:ascii="Cambria" w:hAnsi="Cambria"/>
          <w:i/>
        </w:rPr>
        <w:t>ykonawca</w:t>
      </w:r>
      <w:r w:rsidRPr="00002C9E">
        <w:rPr>
          <w:rFonts w:ascii="Cambria" w:hAnsi="Cambria"/>
          <w:i/>
        </w:rPr>
        <w:t>)</w:t>
      </w:r>
    </w:p>
    <w:p w14:paraId="335760CD" w14:textId="77777777" w:rsidR="00730D72" w:rsidRPr="00002C9E" w:rsidRDefault="00730D72" w:rsidP="00730D72">
      <w:pPr>
        <w:jc w:val="right"/>
        <w:rPr>
          <w:rFonts w:ascii="Cambria" w:hAnsi="Cambria"/>
        </w:rPr>
      </w:pPr>
      <w:r>
        <w:rPr>
          <w:rFonts w:ascii="Cambria" w:hAnsi="Cambria"/>
        </w:rPr>
        <w:t>………</w:t>
      </w:r>
      <w:r w:rsidRPr="00002C9E">
        <w:rPr>
          <w:rFonts w:ascii="Cambria" w:hAnsi="Cambria"/>
        </w:rPr>
        <w:t>, dnia ……</w:t>
      </w:r>
      <w:r>
        <w:rPr>
          <w:rFonts w:ascii="Cambria" w:hAnsi="Cambria"/>
        </w:rPr>
        <w:t>…….</w:t>
      </w:r>
      <w:r w:rsidRPr="00002C9E">
        <w:rPr>
          <w:rFonts w:ascii="Cambria" w:hAnsi="Cambria"/>
        </w:rPr>
        <w:t>….</w:t>
      </w:r>
    </w:p>
    <w:p w14:paraId="3A29711D" w14:textId="77777777" w:rsidR="00730D72" w:rsidRPr="00002C9E" w:rsidRDefault="00730D72" w:rsidP="00730D72">
      <w:pPr>
        <w:ind w:left="5664"/>
        <w:jc w:val="right"/>
        <w:rPr>
          <w:rFonts w:ascii="Cambria" w:hAnsi="Cambria"/>
        </w:rPr>
      </w:pPr>
    </w:p>
    <w:p w14:paraId="62E53ACD" w14:textId="77777777" w:rsidR="00730D72" w:rsidRPr="00002C9E" w:rsidRDefault="00730D72" w:rsidP="00730D72">
      <w:pPr>
        <w:jc w:val="center"/>
        <w:rPr>
          <w:rFonts w:ascii="Cambria" w:hAnsi="Cambria"/>
          <w:b/>
          <w:sz w:val="28"/>
          <w:szCs w:val="28"/>
        </w:rPr>
      </w:pPr>
      <w:r w:rsidRPr="00002C9E">
        <w:rPr>
          <w:rFonts w:ascii="Cambria" w:hAnsi="Cambria"/>
          <w:b/>
          <w:sz w:val="28"/>
          <w:szCs w:val="28"/>
        </w:rPr>
        <w:t>OŚWIADCZENIE</w:t>
      </w:r>
    </w:p>
    <w:p w14:paraId="0F0DBF70" w14:textId="77777777" w:rsidR="00730D72" w:rsidRPr="00002C9E" w:rsidRDefault="00730D72" w:rsidP="00730D72">
      <w:pPr>
        <w:rPr>
          <w:rFonts w:ascii="Cambria" w:hAnsi="Cambria"/>
        </w:rPr>
      </w:pPr>
    </w:p>
    <w:p w14:paraId="1D75F3EC" w14:textId="77777777" w:rsidR="00730D72" w:rsidRPr="00002C9E" w:rsidRDefault="00730D72" w:rsidP="00730D72">
      <w:pPr>
        <w:rPr>
          <w:rFonts w:ascii="Cambria" w:hAnsi="Cambria"/>
        </w:rPr>
      </w:pPr>
      <w:r w:rsidRPr="00002C9E">
        <w:rPr>
          <w:rFonts w:ascii="Cambria" w:hAnsi="Cambria"/>
        </w:rPr>
        <w:t>Reprezentując ………………………………………………………………………………</w:t>
      </w:r>
      <w:r>
        <w:rPr>
          <w:rFonts w:ascii="Cambria" w:hAnsi="Cambria"/>
        </w:rPr>
        <w:t>…….</w:t>
      </w:r>
      <w:r w:rsidRPr="00002C9E">
        <w:rPr>
          <w:rFonts w:ascii="Cambria" w:hAnsi="Cambria"/>
        </w:rPr>
        <w:t>……………………….</w:t>
      </w:r>
    </w:p>
    <w:p w14:paraId="511B5C1B" w14:textId="77777777" w:rsidR="00730D72" w:rsidRPr="00002C9E" w:rsidRDefault="00730D72" w:rsidP="00730D72">
      <w:pPr>
        <w:ind w:left="1276"/>
        <w:jc w:val="center"/>
        <w:rPr>
          <w:rFonts w:ascii="Cambria" w:hAnsi="Cambria"/>
          <w:i/>
          <w:sz w:val="20"/>
          <w:szCs w:val="20"/>
        </w:rPr>
      </w:pPr>
      <w:r w:rsidRPr="00002C9E">
        <w:rPr>
          <w:rFonts w:ascii="Cambria" w:hAnsi="Cambria"/>
          <w:i/>
          <w:sz w:val="20"/>
          <w:szCs w:val="20"/>
        </w:rPr>
        <w:t>(nazwa (firma) i adres dalszego Podwykonawcy)</w:t>
      </w:r>
    </w:p>
    <w:p w14:paraId="21A95A91" w14:textId="77777777" w:rsidR="00730D72" w:rsidRPr="00002C9E" w:rsidRDefault="00730D72" w:rsidP="00730D72">
      <w:pPr>
        <w:rPr>
          <w:rFonts w:ascii="Cambria" w:hAnsi="Cambria"/>
        </w:rPr>
      </w:pPr>
      <w:r w:rsidRPr="00002C9E">
        <w:rPr>
          <w:rFonts w:ascii="Cambria" w:hAnsi="Cambria"/>
        </w:rPr>
        <w:t>będącego Dalszym Podwykonawcą ………………………………………………………………………………</w:t>
      </w:r>
    </w:p>
    <w:p w14:paraId="79042F95" w14:textId="77777777" w:rsidR="00730D72" w:rsidRPr="00002C9E" w:rsidRDefault="00730D72" w:rsidP="00730D72">
      <w:pPr>
        <w:ind w:left="3119"/>
        <w:jc w:val="center"/>
        <w:rPr>
          <w:rFonts w:ascii="Cambria" w:hAnsi="Cambria"/>
          <w:i/>
          <w:sz w:val="20"/>
          <w:szCs w:val="20"/>
        </w:rPr>
      </w:pPr>
      <w:r w:rsidRPr="00002C9E">
        <w:rPr>
          <w:rFonts w:ascii="Cambria" w:hAnsi="Cambria"/>
          <w:i/>
          <w:sz w:val="20"/>
          <w:szCs w:val="20"/>
        </w:rPr>
        <w:t>(nazwa (firma) Podwykonawcy)</w:t>
      </w:r>
    </w:p>
    <w:p w14:paraId="30A26F33" w14:textId="77777777" w:rsidR="00730D72" w:rsidRPr="00002C9E" w:rsidRDefault="00730D72" w:rsidP="00730D72">
      <w:pPr>
        <w:rPr>
          <w:rFonts w:ascii="Cambria" w:hAnsi="Cambria"/>
        </w:rPr>
      </w:pPr>
      <w:r w:rsidRPr="00002C9E">
        <w:rPr>
          <w:rFonts w:ascii="Cambria" w:hAnsi="Cambria"/>
        </w:rPr>
        <w:t>w zakresie ……………………………………………………………</w:t>
      </w:r>
      <w:r>
        <w:rPr>
          <w:rFonts w:ascii="Cambria" w:hAnsi="Cambria"/>
        </w:rPr>
        <w:t>………</w:t>
      </w:r>
      <w:r w:rsidRPr="00002C9E">
        <w:rPr>
          <w:rFonts w:ascii="Cambria" w:hAnsi="Cambria"/>
        </w:rPr>
        <w:t>……………………………………………...</w:t>
      </w:r>
    </w:p>
    <w:p w14:paraId="6290CBF8" w14:textId="77777777" w:rsidR="00730D72" w:rsidRPr="00002C9E" w:rsidRDefault="00730D72" w:rsidP="00730D72">
      <w:pPr>
        <w:ind w:left="993"/>
        <w:jc w:val="center"/>
        <w:rPr>
          <w:rFonts w:ascii="Cambria" w:hAnsi="Cambria"/>
          <w:i/>
          <w:sz w:val="20"/>
          <w:szCs w:val="20"/>
        </w:rPr>
      </w:pPr>
      <w:r w:rsidRPr="00002C9E">
        <w:rPr>
          <w:rFonts w:ascii="Cambria" w:hAnsi="Cambria"/>
          <w:i/>
          <w:sz w:val="20"/>
          <w:szCs w:val="20"/>
        </w:rPr>
        <w:t xml:space="preserve">(rodzaj </w:t>
      </w:r>
      <w:r>
        <w:rPr>
          <w:rFonts w:ascii="Cambria" w:hAnsi="Cambria"/>
          <w:i/>
          <w:sz w:val="20"/>
          <w:szCs w:val="20"/>
        </w:rPr>
        <w:t>prac</w:t>
      </w:r>
      <w:r w:rsidRPr="00002C9E">
        <w:rPr>
          <w:rFonts w:ascii="Cambria" w:hAnsi="Cambria"/>
          <w:i/>
          <w:sz w:val="20"/>
          <w:szCs w:val="20"/>
        </w:rPr>
        <w:t>)</w:t>
      </w:r>
    </w:p>
    <w:p w14:paraId="67EDDE21" w14:textId="77777777" w:rsidR="00730D72" w:rsidRPr="00002C9E" w:rsidRDefault="00730D72" w:rsidP="00730D72">
      <w:pPr>
        <w:rPr>
          <w:rFonts w:ascii="Cambria" w:hAnsi="Cambria"/>
        </w:rPr>
      </w:pPr>
      <w:r w:rsidRPr="00002C9E">
        <w:rPr>
          <w:rFonts w:ascii="Cambria" w:hAnsi="Cambria"/>
        </w:rPr>
        <w:t>na zadaniu …………………………………………………………………………………………</w:t>
      </w:r>
      <w:r>
        <w:rPr>
          <w:rFonts w:ascii="Cambria" w:hAnsi="Cambria"/>
        </w:rPr>
        <w:t>………</w:t>
      </w:r>
      <w:r w:rsidRPr="00002C9E">
        <w:rPr>
          <w:rFonts w:ascii="Cambria" w:hAnsi="Cambria"/>
        </w:rPr>
        <w:t>………………..</w:t>
      </w:r>
    </w:p>
    <w:p w14:paraId="2B6F8D8D" w14:textId="77777777" w:rsidR="00730D72" w:rsidRPr="00002C9E" w:rsidRDefault="00730D72" w:rsidP="00730D72">
      <w:pPr>
        <w:rPr>
          <w:rFonts w:ascii="Cambria" w:hAnsi="Cambria"/>
        </w:rPr>
      </w:pPr>
      <w:r w:rsidRPr="00002C9E">
        <w:rPr>
          <w:rFonts w:ascii="Cambria" w:hAnsi="Cambria"/>
        </w:rPr>
        <w:t xml:space="preserve">realizowanym </w:t>
      </w:r>
      <w:r>
        <w:rPr>
          <w:rFonts w:ascii="Cambria" w:hAnsi="Cambria"/>
        </w:rPr>
        <w:t>w ramach umowy nr …………………………………</w:t>
      </w:r>
      <w:r w:rsidRPr="00002C9E">
        <w:rPr>
          <w:rFonts w:ascii="Cambria" w:hAnsi="Cambria"/>
        </w:rPr>
        <w:t>…. z dnia …………………………….</w:t>
      </w:r>
    </w:p>
    <w:p w14:paraId="719633D6" w14:textId="012D56BD" w:rsidR="00730D72" w:rsidRPr="00002C9E" w:rsidRDefault="00730D72" w:rsidP="00730D72">
      <w:pPr>
        <w:rPr>
          <w:rFonts w:ascii="Cambria" w:hAnsi="Cambria"/>
        </w:rPr>
      </w:pPr>
      <w:r w:rsidRPr="00002C9E">
        <w:rPr>
          <w:rFonts w:ascii="Cambria" w:hAnsi="Cambria"/>
        </w:rPr>
        <w:t xml:space="preserve">zawartej przez Zamawiającego, tj. </w:t>
      </w:r>
      <w:r w:rsidR="00126C54">
        <w:rPr>
          <w:rFonts w:ascii="Cambria" w:hAnsi="Cambria"/>
          <w:b/>
        </w:rPr>
        <w:t>Gminę Buczkowice</w:t>
      </w:r>
      <w:r w:rsidR="00971B92">
        <w:rPr>
          <w:rFonts w:ascii="Cambria" w:hAnsi="Cambria"/>
          <w:b/>
        </w:rPr>
        <w:t xml:space="preserve"> </w:t>
      </w:r>
      <w:r w:rsidRPr="00002C9E">
        <w:rPr>
          <w:rFonts w:ascii="Cambria" w:hAnsi="Cambria"/>
        </w:rPr>
        <w:t xml:space="preserve">z </w:t>
      </w:r>
    </w:p>
    <w:p w14:paraId="2A4F7BE0" w14:textId="77777777" w:rsidR="00730D72" w:rsidRPr="00002C9E" w:rsidRDefault="00730D72" w:rsidP="00730D72">
      <w:pPr>
        <w:rPr>
          <w:rFonts w:ascii="Cambria" w:hAnsi="Cambria"/>
        </w:rPr>
      </w:pPr>
      <w:r w:rsidRPr="00002C9E">
        <w:rPr>
          <w:rFonts w:ascii="Cambria" w:hAnsi="Cambria"/>
        </w:rPr>
        <w:t>………………………………………</w:t>
      </w:r>
      <w:r>
        <w:rPr>
          <w:rFonts w:ascii="Cambria" w:hAnsi="Cambria"/>
        </w:rPr>
        <w:t>…………..</w:t>
      </w:r>
      <w:r w:rsidRPr="00002C9E">
        <w:rPr>
          <w:rFonts w:ascii="Cambria" w:hAnsi="Cambria"/>
        </w:rPr>
        <w:t>………………………………………………………………………………..</w:t>
      </w:r>
    </w:p>
    <w:p w14:paraId="464FFFD7" w14:textId="77777777" w:rsidR="00730D72" w:rsidRPr="00002C9E" w:rsidRDefault="00730D72" w:rsidP="00730D72">
      <w:pPr>
        <w:jc w:val="center"/>
        <w:rPr>
          <w:rFonts w:ascii="Cambria" w:hAnsi="Cambria"/>
          <w:i/>
          <w:sz w:val="20"/>
          <w:szCs w:val="20"/>
        </w:rPr>
      </w:pPr>
      <w:r w:rsidRPr="00002C9E">
        <w:rPr>
          <w:rFonts w:ascii="Cambria" w:hAnsi="Cambria"/>
          <w:i/>
          <w:sz w:val="20"/>
          <w:szCs w:val="20"/>
        </w:rPr>
        <w:t>(nazwa Wykonawcy)</w:t>
      </w:r>
    </w:p>
    <w:p w14:paraId="0616AF2E" w14:textId="77777777" w:rsidR="00730D72" w:rsidRDefault="00730D72" w:rsidP="00730D72">
      <w:pPr>
        <w:rPr>
          <w:rFonts w:ascii="Cambria" w:hAnsi="Cambria"/>
        </w:rPr>
      </w:pPr>
    </w:p>
    <w:p w14:paraId="2F4B238C" w14:textId="77777777" w:rsidR="00730D72" w:rsidRPr="00002C9E" w:rsidRDefault="00730D72" w:rsidP="00730D72">
      <w:pPr>
        <w:jc w:val="center"/>
        <w:rPr>
          <w:rFonts w:ascii="Cambria" w:hAnsi="Cambria"/>
        </w:rPr>
      </w:pPr>
      <w:r w:rsidRPr="00002C9E">
        <w:rPr>
          <w:rFonts w:ascii="Cambria" w:hAnsi="Cambria"/>
        </w:rPr>
        <w:t>Oświadczam, że otrzymałem należne wynagrodzenie od Podwykonawcy</w:t>
      </w:r>
    </w:p>
    <w:p w14:paraId="709F6F4C" w14:textId="77777777" w:rsidR="00730D72" w:rsidRPr="00002C9E" w:rsidRDefault="00730D72" w:rsidP="00730D72">
      <w:pPr>
        <w:rPr>
          <w:rFonts w:ascii="Cambria" w:hAnsi="Cambria"/>
        </w:rPr>
      </w:pPr>
      <w:r w:rsidRPr="00002C9E">
        <w:rPr>
          <w:rFonts w:ascii="Cambria" w:hAnsi="Cambria"/>
        </w:rPr>
        <w:t>……………………………………………………………</w:t>
      </w:r>
      <w:r>
        <w:rPr>
          <w:rFonts w:ascii="Cambria" w:hAnsi="Cambria"/>
        </w:rPr>
        <w:t>…………</w:t>
      </w:r>
      <w:r w:rsidRPr="00002C9E">
        <w:rPr>
          <w:rFonts w:ascii="Cambria" w:hAnsi="Cambria"/>
        </w:rPr>
        <w:t xml:space="preserve">…………………………………………………………… </w:t>
      </w:r>
    </w:p>
    <w:p w14:paraId="2F7DB4B7" w14:textId="77777777" w:rsidR="00730D72" w:rsidRPr="00002C9E" w:rsidRDefault="00730D72" w:rsidP="00730D72">
      <w:pPr>
        <w:rPr>
          <w:rFonts w:ascii="Cambria" w:hAnsi="Cambria"/>
        </w:rPr>
      </w:pPr>
      <w:r w:rsidRPr="00002C9E">
        <w:rPr>
          <w:rFonts w:ascii="Cambria" w:hAnsi="Cambria"/>
        </w:rPr>
        <w:t>w kwocie ……………………………………………………………</w:t>
      </w:r>
      <w:r>
        <w:rPr>
          <w:rFonts w:ascii="Cambria" w:hAnsi="Cambria"/>
        </w:rPr>
        <w:t>………………………………………………….</w:t>
      </w:r>
      <w:r w:rsidRPr="00002C9E">
        <w:rPr>
          <w:rFonts w:ascii="Cambria" w:hAnsi="Cambria"/>
        </w:rPr>
        <w:t xml:space="preserve">……. </w:t>
      </w:r>
    </w:p>
    <w:p w14:paraId="048A9EEF" w14:textId="77777777" w:rsidR="00730D72" w:rsidRPr="00002C9E" w:rsidRDefault="00730D72" w:rsidP="00730D72">
      <w:pPr>
        <w:rPr>
          <w:rFonts w:ascii="Cambria" w:hAnsi="Cambria"/>
        </w:rPr>
      </w:pPr>
      <w:r>
        <w:rPr>
          <w:rFonts w:ascii="Cambria" w:hAnsi="Cambria"/>
        </w:rPr>
        <w:t>(słownie: …………………</w:t>
      </w:r>
      <w:r w:rsidRPr="00002C9E">
        <w:rPr>
          <w:rFonts w:ascii="Cambria" w:hAnsi="Cambria"/>
        </w:rPr>
        <w:t>…………………………………………………………………………………</w:t>
      </w:r>
      <w:r>
        <w:rPr>
          <w:rFonts w:ascii="Cambria" w:hAnsi="Cambria"/>
        </w:rPr>
        <w:t>…</w:t>
      </w:r>
      <w:r w:rsidRPr="00002C9E">
        <w:rPr>
          <w:rFonts w:ascii="Cambria" w:hAnsi="Cambria"/>
        </w:rPr>
        <w:t>……………) za roboty wykonane w okresie od ………………………………. do ………………</w:t>
      </w:r>
      <w:r>
        <w:rPr>
          <w:rFonts w:ascii="Cambria" w:hAnsi="Cambria"/>
        </w:rPr>
        <w:t>…………….</w:t>
      </w:r>
      <w:r w:rsidRPr="00002C9E">
        <w:rPr>
          <w:rFonts w:ascii="Cambria" w:hAnsi="Cambria"/>
        </w:rPr>
        <w:t>…………….</w:t>
      </w:r>
    </w:p>
    <w:p w14:paraId="54FFF11E" w14:textId="77777777" w:rsidR="00730D72" w:rsidRPr="00002C9E" w:rsidRDefault="00730D72" w:rsidP="00730D72">
      <w:pPr>
        <w:rPr>
          <w:rFonts w:ascii="Cambria" w:hAnsi="Cambria"/>
        </w:rPr>
      </w:pPr>
      <w:r w:rsidRPr="00002C9E">
        <w:rPr>
          <w:rFonts w:ascii="Cambria" w:hAnsi="Cambria"/>
        </w:rPr>
        <w:t>netto: …………………………………………….</w:t>
      </w:r>
    </w:p>
    <w:p w14:paraId="79D1F1DF" w14:textId="77777777" w:rsidR="00730D72" w:rsidRPr="00002C9E" w:rsidRDefault="00730D72" w:rsidP="00730D72">
      <w:pPr>
        <w:rPr>
          <w:rFonts w:ascii="Cambria" w:hAnsi="Cambria"/>
        </w:rPr>
      </w:pPr>
      <w:r w:rsidRPr="00002C9E">
        <w:rPr>
          <w:rFonts w:ascii="Cambria" w:hAnsi="Cambria"/>
        </w:rPr>
        <w:t>podatek VAT: …………………………………..</w:t>
      </w:r>
    </w:p>
    <w:p w14:paraId="06390063" w14:textId="77777777" w:rsidR="00730D72" w:rsidRDefault="00730D72" w:rsidP="00730D72">
      <w:pPr>
        <w:rPr>
          <w:rFonts w:ascii="Cambria" w:hAnsi="Cambria"/>
        </w:rPr>
      </w:pPr>
      <w:r w:rsidRPr="00002C9E">
        <w:rPr>
          <w:rFonts w:ascii="Cambria" w:hAnsi="Cambria"/>
        </w:rPr>
        <w:t>brutto: ……………………………………………</w:t>
      </w:r>
    </w:p>
    <w:p w14:paraId="53D0798E" w14:textId="77777777" w:rsidR="00730D72" w:rsidRPr="00002C9E" w:rsidRDefault="00730D72" w:rsidP="00730D72">
      <w:pPr>
        <w:rPr>
          <w:rFonts w:ascii="Cambria" w:hAnsi="Cambria"/>
        </w:rPr>
      </w:pPr>
    </w:p>
    <w:p w14:paraId="7FD42123" w14:textId="4E25AC10" w:rsidR="00730D72" w:rsidRPr="00A97B85" w:rsidRDefault="00730D72" w:rsidP="00730D72">
      <w:pPr>
        <w:jc w:val="both"/>
        <w:rPr>
          <w:rFonts w:ascii="Cambria" w:hAnsi="Cambria"/>
          <w:b/>
        </w:rPr>
      </w:pPr>
      <w:r w:rsidRPr="00A97B85">
        <w:rPr>
          <w:rFonts w:ascii="Cambria" w:hAnsi="Cambria"/>
          <w:b/>
        </w:rPr>
        <w:t>zgodnie z fakturą VAT/rachunkiem nr …………………………….. z dnia ……………………………….</w:t>
      </w:r>
      <w:r>
        <w:rPr>
          <w:rFonts w:ascii="Cambria" w:hAnsi="Cambria"/>
          <w:b/>
        </w:rPr>
        <w:t xml:space="preserve"> </w:t>
      </w:r>
      <w:r w:rsidRPr="00A97B85">
        <w:rPr>
          <w:rFonts w:ascii="Cambria" w:hAnsi="Cambria"/>
          <w:b/>
        </w:rPr>
        <w:t>oraz protokołem wykonanych prac, podpisanym przez Wykonawcę, kierownika prac Podwykonawcy i Zamawiającego</w:t>
      </w:r>
      <w:r>
        <w:rPr>
          <w:rFonts w:ascii="Cambria" w:hAnsi="Cambria"/>
          <w:b/>
        </w:rPr>
        <w:t xml:space="preserve"> oraz Inspektora Nadzoru</w:t>
      </w:r>
      <w:r w:rsidRPr="00A97B85">
        <w:rPr>
          <w:rFonts w:ascii="Cambria" w:hAnsi="Cambria"/>
          <w:b/>
        </w:rPr>
        <w:t xml:space="preserve">. Odpis protokołu załączam. </w:t>
      </w:r>
    </w:p>
    <w:p w14:paraId="080832C8" w14:textId="77777777" w:rsidR="00730D72" w:rsidRPr="00002C9E" w:rsidRDefault="00730D72" w:rsidP="00730D72">
      <w:pPr>
        <w:rPr>
          <w:rFonts w:ascii="Cambria" w:hAnsi="Cambria"/>
        </w:rPr>
      </w:pPr>
    </w:p>
    <w:p w14:paraId="3D90C7E5" w14:textId="77777777" w:rsidR="00730D72" w:rsidRDefault="00730D72" w:rsidP="00730D72">
      <w:pPr>
        <w:rPr>
          <w:rFonts w:ascii="Cambria" w:hAnsi="Cambria"/>
        </w:rPr>
      </w:pPr>
    </w:p>
    <w:p w14:paraId="76518098" w14:textId="77777777" w:rsidR="00730D72" w:rsidRPr="00002C9E" w:rsidRDefault="00730D72" w:rsidP="00730D72">
      <w:pPr>
        <w:rPr>
          <w:rFonts w:ascii="Cambria" w:hAnsi="Cambria"/>
        </w:rPr>
      </w:pPr>
    </w:p>
    <w:p w14:paraId="2FBF3058" w14:textId="77777777" w:rsidR="00730D72" w:rsidRPr="00002C9E" w:rsidRDefault="00730D72" w:rsidP="00730D72">
      <w:pPr>
        <w:ind w:left="5245"/>
        <w:jc w:val="center"/>
        <w:rPr>
          <w:rFonts w:ascii="Cambria" w:hAnsi="Cambria"/>
        </w:rPr>
      </w:pPr>
      <w:r w:rsidRPr="00002C9E">
        <w:rPr>
          <w:rFonts w:ascii="Cambria" w:hAnsi="Cambria"/>
        </w:rPr>
        <w:t>…………………………………………</w:t>
      </w:r>
    </w:p>
    <w:p w14:paraId="54AE73D0" w14:textId="77777777" w:rsidR="00730D72" w:rsidRPr="00B21E4D" w:rsidRDefault="00730D72" w:rsidP="00730D72">
      <w:pPr>
        <w:ind w:left="5245"/>
        <w:jc w:val="center"/>
        <w:rPr>
          <w:rFonts w:ascii="Cambria" w:hAnsi="Cambria"/>
          <w:i/>
          <w:sz w:val="20"/>
          <w:szCs w:val="20"/>
        </w:rPr>
      </w:pPr>
      <w:r w:rsidRPr="00002C9E">
        <w:rPr>
          <w:rFonts w:ascii="Cambria" w:hAnsi="Cambria"/>
          <w:i/>
          <w:sz w:val="20"/>
          <w:szCs w:val="20"/>
        </w:rPr>
        <w:t>(podpis)</w:t>
      </w:r>
    </w:p>
    <w:sectPr w:rsidR="00730D72" w:rsidRPr="00B21E4D" w:rsidSect="007061CB">
      <w:headerReference w:type="default" r:id="rId9"/>
      <w:footerReference w:type="default" r:id="rId10"/>
      <w:pgSz w:w="11900" w:h="16840"/>
      <w:pgMar w:top="1417" w:right="1417" w:bottom="1238" w:left="1417" w:header="134" w:footer="11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072B8" w14:textId="77777777" w:rsidR="00133E01" w:rsidRDefault="00133E01" w:rsidP="00F14FE5">
      <w:r>
        <w:separator/>
      </w:r>
    </w:p>
  </w:endnote>
  <w:endnote w:type="continuationSeparator" w:id="0">
    <w:p w14:paraId="7B736E24" w14:textId="77777777" w:rsidR="00133E01" w:rsidRDefault="00133E01"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øw≥¸">
    <w:altName w:val="Times New Roman"/>
    <w:panose1 w:val="020B0604020202020204"/>
    <w:charset w:val="EE"/>
    <w:family w:val="auto"/>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pitch w:val="variable"/>
    <w:sig w:usb0="0000A003" w:usb1="00000000" w:usb2="00000000" w:usb3="00000000" w:csb0="00000001" w:csb1="00000000"/>
  </w:font>
  <w:font w:name="Univers-PL">
    <w:altName w:val="Arial"/>
    <w:panose1 w:val="020B0604020202020204"/>
    <w:charset w:val="EE"/>
    <w:family w:val="roman"/>
    <w:pitch w:val="variable"/>
  </w:font>
  <w:font w:name="Arial,Bold">
    <w:altName w:val="MS Gothic"/>
    <w:panose1 w:val="020B0604020202020204"/>
    <w:charset w:val="80"/>
    <w:family w:val="auto"/>
    <w:notTrueType/>
    <w:pitch w:val="default"/>
    <w:sig w:usb0="00000001" w:usb1="08070000" w:usb2="00000010" w:usb3="00000000" w:csb0="00020000" w:csb1="00000000"/>
  </w:font>
  <w:font w:name="Times">
    <w:altName w:val="Times New Roman"/>
    <w:panose1 w:val="00000500000000020000"/>
    <w:charset w:val="00"/>
    <w:family w:val="auto"/>
    <w:pitch w:val="variable"/>
    <w:sig w:usb0="E00002FF" w:usb1="5000205A" w:usb2="00000000" w:usb3="00000000" w:csb0="0000019F" w:csb1="00000000"/>
  </w:font>
  <w:font w:name="ArialNarrow">
    <w:altName w:val="Times New Roman"/>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Narrow,Bold">
    <w:panose1 w:val="020B0604020202020204"/>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TimesNewRoman">
    <w:altName w:val="MS Mincho"/>
    <w:panose1 w:val="020B0604020202020204"/>
    <w:charset w:val="80"/>
    <w:family w:val="auto"/>
    <w:pitch w:val="default"/>
  </w:font>
  <w:font w:name="01¯øw≥¸">
    <w:altName w:val="Times New Roman"/>
    <w:panose1 w:val="020B0604020202020204"/>
    <w:charset w:val="00"/>
    <w:family w:val="auto"/>
    <w:pitch w:val="variable"/>
  </w:font>
  <w:font w:name="Arial Narrow">
    <w:panose1 w:val="020B0606020202030204"/>
    <w:charset w:val="EE"/>
    <w:family w:val="swiss"/>
    <w:pitch w:val="variable"/>
    <w:sig w:usb0="00000287" w:usb1="00000800" w:usb2="00000000" w:usb3="00000000" w:csb0="0000009F" w:csb1="00000000"/>
  </w:font>
  <w:font w:name="ám!÷'3">
    <w:altName w:val="Calibri"/>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10076" w14:textId="515CC888" w:rsidR="00F002D0" w:rsidRPr="00BA303A" w:rsidRDefault="00F002D0" w:rsidP="00E7400C">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Pr>
        <w:rFonts w:ascii="Cambria" w:hAnsi="Cambria"/>
        <w:sz w:val="20"/>
        <w:szCs w:val="20"/>
        <w:bdr w:val="single" w:sz="4" w:space="0" w:color="auto"/>
      </w:rPr>
      <w:t>Zał. Nr 2 do SWZ – Projekt umowy</w:t>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sidR="008F1192">
      <w:rPr>
        <w:rFonts w:ascii="Cambria" w:hAnsi="Cambria"/>
        <w:b/>
        <w:noProof/>
        <w:sz w:val="20"/>
        <w:szCs w:val="20"/>
        <w:bdr w:val="single" w:sz="4" w:space="0" w:color="auto"/>
      </w:rPr>
      <w:t>21</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sidR="008F1192">
      <w:rPr>
        <w:rFonts w:ascii="Cambria" w:hAnsi="Cambria"/>
        <w:b/>
        <w:noProof/>
        <w:sz w:val="20"/>
        <w:szCs w:val="20"/>
        <w:bdr w:val="single" w:sz="4" w:space="0" w:color="auto"/>
      </w:rPr>
      <w:t>37</w:t>
    </w:r>
    <w:r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CA2C3" w14:textId="77777777" w:rsidR="00133E01" w:rsidRDefault="00133E01" w:rsidP="00F14FE5">
      <w:r>
        <w:separator/>
      </w:r>
    </w:p>
  </w:footnote>
  <w:footnote w:type="continuationSeparator" w:id="0">
    <w:p w14:paraId="0C80F1C1" w14:textId="77777777" w:rsidR="00133E01" w:rsidRDefault="00133E01" w:rsidP="00F14FE5">
      <w:r>
        <w:continuationSeparator/>
      </w:r>
    </w:p>
  </w:footnote>
  <w:footnote w:id="1">
    <w:p w14:paraId="0DFC0BC9" w14:textId="77777777" w:rsidR="00F002D0" w:rsidRPr="008E59F2" w:rsidRDefault="00F002D0" w:rsidP="00C030E7">
      <w:pPr>
        <w:pStyle w:val="Tekstprzypisudolnego"/>
        <w:rPr>
          <w:rFonts w:ascii="Cambria" w:hAnsi="Cambria" w:cs="Arial"/>
        </w:rPr>
      </w:pPr>
      <w:r w:rsidRPr="008E59F2">
        <w:rPr>
          <w:rStyle w:val="Znakiprzypiswdolnych"/>
          <w:rFonts w:ascii="Cambria" w:hAnsi="Cambria" w:cs="Arial"/>
        </w:rPr>
        <w:footnoteRef/>
      </w:r>
      <w:r w:rsidRPr="008E59F2">
        <w:rPr>
          <w:rFonts w:ascii="Cambria" w:hAnsi="Cambria" w:cs="Arial"/>
        </w:rPr>
        <w:t>Jeżeli przy zawarciu umowy działa osoba/-y pełniąca/-e funkcję organu (członka organu) lub prokurent spółki.</w:t>
      </w:r>
    </w:p>
  </w:footnote>
  <w:footnote w:id="2">
    <w:p w14:paraId="195CD864" w14:textId="77777777" w:rsidR="00F002D0" w:rsidRPr="008E59F2" w:rsidRDefault="00F002D0" w:rsidP="00C030E7">
      <w:pPr>
        <w:pStyle w:val="Tekstprzypisudolnego"/>
        <w:rPr>
          <w:rFonts w:ascii="Cambria" w:hAnsi="Cambria" w:cs="Arial"/>
        </w:rPr>
      </w:pPr>
      <w:r w:rsidRPr="008E59F2">
        <w:rPr>
          <w:rStyle w:val="Znakiprzypiswdolnych"/>
          <w:rFonts w:ascii="Cambria" w:hAnsi="Cambria" w:cs="Arial"/>
        </w:rPr>
        <w:footnoteRef/>
      </w:r>
      <w:r w:rsidRPr="008E59F2">
        <w:rPr>
          <w:rFonts w:ascii="Cambria" w:hAnsi="Cambria" w:cs="Arial"/>
        </w:rPr>
        <w:t>Jeżeli przy zawarciu umowy działa pełnomocnik spółki.</w:t>
      </w:r>
    </w:p>
  </w:footnote>
  <w:footnote w:id="3">
    <w:p w14:paraId="19E63AEA" w14:textId="77777777" w:rsidR="00F002D0" w:rsidRPr="008E59F2" w:rsidRDefault="00F002D0" w:rsidP="00C030E7">
      <w:pPr>
        <w:pStyle w:val="Tekstprzypisudolnego"/>
        <w:rPr>
          <w:rFonts w:ascii="Cambria" w:hAnsi="Cambria"/>
        </w:rPr>
      </w:pPr>
      <w:r w:rsidRPr="008E59F2">
        <w:rPr>
          <w:rStyle w:val="Znakiprzypiswdolnych"/>
          <w:rFonts w:ascii="Cambria" w:hAnsi="Cambria" w:cs="Arial"/>
        </w:rPr>
        <w:footnoteRef/>
      </w:r>
      <w:r w:rsidRPr="008E59F2">
        <w:rPr>
          <w:rFonts w:ascii="Cambria" w:hAnsi="Cambria" w:cs="Arial"/>
        </w:rPr>
        <w:t>Jeżeli przy zawarciu umowy działa pełnomocnik tej osoby.</w:t>
      </w:r>
    </w:p>
  </w:footnote>
  <w:footnote w:id="4">
    <w:p w14:paraId="1795977F" w14:textId="21BAEF0C" w:rsidR="00F002D0" w:rsidRPr="008E59F2" w:rsidRDefault="00F002D0">
      <w:pPr>
        <w:pStyle w:val="Tekstprzypisudolnego"/>
        <w:rPr>
          <w:rFonts w:ascii="Cambria" w:hAnsi="Cambria"/>
        </w:rPr>
      </w:pPr>
      <w:r w:rsidRPr="008E59F2">
        <w:rPr>
          <w:rStyle w:val="Odwoanieprzypisudolnego"/>
          <w:rFonts w:ascii="Cambria" w:hAnsi="Cambria"/>
        </w:rPr>
        <w:footnoteRef/>
      </w:r>
      <w:r w:rsidRPr="008E59F2">
        <w:rPr>
          <w:rFonts w:ascii="Cambria" w:hAnsi="Cambria"/>
        </w:rPr>
        <w:t xml:space="preserve"> Zgodnie z deklaracją zawartą w ofercie Wykonawcy.</w:t>
      </w:r>
    </w:p>
  </w:footnote>
  <w:footnote w:id="5">
    <w:p w14:paraId="1644DF47" w14:textId="04686E83" w:rsidR="00F002D0" w:rsidRDefault="00F002D0">
      <w:pPr>
        <w:pStyle w:val="Tekstprzypisudolnego"/>
      </w:pPr>
      <w:r>
        <w:rPr>
          <w:rStyle w:val="Odwoanieprzypisudolnego"/>
        </w:rPr>
        <w:footnoteRef/>
      </w:r>
      <w:r>
        <w:t xml:space="preserve"> </w:t>
      </w:r>
      <w:r w:rsidRPr="008E59F2">
        <w:rPr>
          <w:rFonts w:ascii="Cambria" w:hAnsi="Cambria"/>
        </w:rPr>
        <w:t>Zgodnie z deklaracją zawartą w ofercie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2479C" w14:textId="77777777" w:rsidR="00F002D0" w:rsidRDefault="00F002D0" w:rsidP="007909ED">
    <w:pPr>
      <w:rPr>
        <w:rFonts w:ascii="Cambria" w:hAnsi="Cambria"/>
        <w:bCs/>
        <w:color w:val="000000"/>
        <w:sz w:val="18"/>
        <w:szCs w:val="18"/>
      </w:rPr>
    </w:pPr>
    <w:r>
      <w:fldChar w:fldCharType="begin"/>
    </w:r>
    <w:r>
      <w:instrText xml:space="preserve"> INCLUDEPICTURE "https://funduszeue.slaskie.pl/documents/20117/676699/logotypes_bottom2.png/e0e180ab-4585-1a70-16fe-55c1bf127c25?t=1744039616433" \* MERGEFORMATINET </w:instrText>
    </w:r>
    <w:r>
      <w:fldChar w:fldCharType="separate"/>
    </w:r>
    <w:r>
      <w:rPr>
        <w:noProof/>
        <w:lang w:eastAsia="pl-PL"/>
      </w:rPr>
      <w:drawing>
        <wp:inline distT="0" distB="0" distL="0" distR="0" wp14:anchorId="4AB8AB78" wp14:editId="29970106">
          <wp:extent cx="5760720" cy="608965"/>
          <wp:effectExtent l="0" t="0" r="5080" b="635"/>
          <wp:docPr id="1810551993" name="Obraz 6" descr="Logo sponsorów oraz logo regio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sponsorów oraz logo region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8965"/>
                  </a:xfrm>
                  <a:prstGeom prst="rect">
                    <a:avLst/>
                  </a:prstGeom>
                  <a:noFill/>
                  <a:ln>
                    <a:noFill/>
                  </a:ln>
                </pic:spPr>
              </pic:pic>
            </a:graphicData>
          </a:graphic>
        </wp:inline>
      </w:drawing>
    </w:r>
    <w:r>
      <w:fldChar w:fldCharType="end"/>
    </w:r>
  </w:p>
  <w:p w14:paraId="15121207" w14:textId="77777777" w:rsidR="00F002D0" w:rsidRDefault="00F002D0" w:rsidP="007909ED">
    <w:pPr>
      <w:jc w:val="center"/>
      <w:rPr>
        <w:rFonts w:ascii="Cambria" w:hAnsi="Cambria"/>
        <w:bCs/>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2"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3" w15:restartNumberingAfterBreak="0">
    <w:nsid w:val="00000011"/>
    <w:multiLevelType w:val="multilevel"/>
    <w:tmpl w:val="47C4A9A4"/>
    <w:name w:val="WWNum17"/>
    <w:lvl w:ilvl="0">
      <w:start w:val="1"/>
      <w:numFmt w:val="decimal"/>
      <w:lvlText w:val="%1."/>
      <w:lvlJc w:val="left"/>
      <w:pPr>
        <w:ind w:left="720" w:hanging="360"/>
      </w:pPr>
      <w:rPr>
        <w:b/>
        <w:bCs w:val="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5"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6"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7"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8"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9"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0" w15:restartNumberingAfterBreak="0">
    <w:nsid w:val="00000041"/>
    <w:multiLevelType w:val="multilevel"/>
    <w:tmpl w:val="00000041"/>
    <w:name w:val="WWNum65"/>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2.%3."/>
      <w:lvlJc w:val="righ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righ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right"/>
      <w:pPr>
        <w:tabs>
          <w:tab w:val="num" w:pos="0"/>
        </w:tabs>
        <w:ind w:left="6906" w:hanging="180"/>
      </w:pPr>
    </w:lvl>
  </w:abstractNum>
  <w:abstractNum w:abstractNumId="11" w15:restartNumberingAfterBreak="0">
    <w:nsid w:val="00000042"/>
    <w:multiLevelType w:val="multilevel"/>
    <w:tmpl w:val="00000042"/>
    <w:name w:val="WWNum66"/>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43"/>
    <w:multiLevelType w:val="multilevel"/>
    <w:tmpl w:val="00000043"/>
    <w:name w:val="WWNum6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44"/>
    <w:multiLevelType w:val="multilevel"/>
    <w:tmpl w:val="00000044"/>
    <w:name w:val="WWNum68"/>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2.%3."/>
      <w:lvlJc w:val="right"/>
      <w:pPr>
        <w:tabs>
          <w:tab w:val="num" w:pos="0"/>
        </w:tabs>
        <w:ind w:left="3011" w:hanging="180"/>
      </w:pPr>
    </w:lvl>
    <w:lvl w:ilvl="3">
      <w:start w:val="1"/>
      <w:numFmt w:val="decimal"/>
      <w:lvlText w:val="%2.%3.%4."/>
      <w:lvlJc w:val="left"/>
      <w:pPr>
        <w:tabs>
          <w:tab w:val="num" w:pos="0"/>
        </w:tabs>
        <w:ind w:left="3731" w:hanging="360"/>
      </w:pPr>
    </w:lvl>
    <w:lvl w:ilvl="4">
      <w:start w:val="1"/>
      <w:numFmt w:val="lowerLetter"/>
      <w:lvlText w:val="%2.%3.%4.%5."/>
      <w:lvlJc w:val="left"/>
      <w:pPr>
        <w:tabs>
          <w:tab w:val="num" w:pos="0"/>
        </w:tabs>
        <w:ind w:left="4451" w:hanging="360"/>
      </w:pPr>
    </w:lvl>
    <w:lvl w:ilvl="5">
      <w:start w:val="1"/>
      <w:numFmt w:val="lowerRoman"/>
      <w:lvlText w:val="%2.%3.%4.%5.%6."/>
      <w:lvlJc w:val="right"/>
      <w:pPr>
        <w:tabs>
          <w:tab w:val="num" w:pos="0"/>
        </w:tabs>
        <w:ind w:left="5171" w:hanging="180"/>
      </w:pPr>
    </w:lvl>
    <w:lvl w:ilvl="6">
      <w:start w:val="1"/>
      <w:numFmt w:val="decimal"/>
      <w:lvlText w:val="%2.%3.%4.%5.%6.%7."/>
      <w:lvlJc w:val="left"/>
      <w:pPr>
        <w:tabs>
          <w:tab w:val="num" w:pos="0"/>
        </w:tabs>
        <w:ind w:left="5891" w:hanging="360"/>
      </w:pPr>
    </w:lvl>
    <w:lvl w:ilvl="7">
      <w:start w:val="1"/>
      <w:numFmt w:val="lowerLetter"/>
      <w:lvlText w:val="%2.%3.%4.%5.%6.%7.%8."/>
      <w:lvlJc w:val="left"/>
      <w:pPr>
        <w:tabs>
          <w:tab w:val="num" w:pos="0"/>
        </w:tabs>
        <w:ind w:left="6611" w:hanging="360"/>
      </w:pPr>
    </w:lvl>
    <w:lvl w:ilvl="8">
      <w:start w:val="1"/>
      <w:numFmt w:val="lowerRoman"/>
      <w:lvlText w:val="%2.%3.%4.%5.%6.%7.%8.%9."/>
      <w:lvlJc w:val="right"/>
      <w:pPr>
        <w:tabs>
          <w:tab w:val="num" w:pos="0"/>
        </w:tabs>
        <w:ind w:left="7331" w:hanging="180"/>
      </w:pPr>
    </w:lvl>
  </w:abstractNum>
  <w:abstractNum w:abstractNumId="14"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15"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16" w15:restartNumberingAfterBreak="0">
    <w:nsid w:val="03E75DF6"/>
    <w:multiLevelType w:val="hybridMultilevel"/>
    <w:tmpl w:val="E208C7BC"/>
    <w:lvl w:ilvl="0" w:tplc="04150011">
      <w:start w:val="1"/>
      <w:numFmt w:val="decimal"/>
      <w:lvlText w:val="%1)"/>
      <w:lvlJc w:val="left"/>
      <w:pPr>
        <w:ind w:left="720" w:hanging="360"/>
      </w:pPr>
    </w:lvl>
    <w:lvl w:ilvl="1" w:tplc="28942646">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56D4CB9"/>
    <w:multiLevelType w:val="hybridMultilevel"/>
    <w:tmpl w:val="D7300A7A"/>
    <w:lvl w:ilvl="0" w:tplc="04150017">
      <w:start w:val="1"/>
      <w:numFmt w:val="lowerLetter"/>
      <w:lvlText w:val="%1)"/>
      <w:lvlJc w:val="left"/>
      <w:pPr>
        <w:ind w:left="3196" w:hanging="360"/>
      </w:pPr>
      <w:rPr>
        <w:rFont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09621E0F"/>
    <w:multiLevelType w:val="hybridMultilevel"/>
    <w:tmpl w:val="B6AC9B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A8B2D8A"/>
    <w:multiLevelType w:val="hybridMultilevel"/>
    <w:tmpl w:val="B8122F64"/>
    <w:lvl w:ilvl="0" w:tplc="04150011">
      <w:start w:val="1"/>
      <w:numFmt w:val="decimal"/>
      <w:lvlText w:val="%1)"/>
      <w:lvlJc w:val="left"/>
      <w:pPr>
        <w:ind w:left="720" w:hanging="360"/>
      </w:pPr>
      <w:rPr>
        <w:rFonts w:hint="default"/>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0415000F">
      <w:start w:val="1"/>
      <w:numFmt w:val="decimal"/>
      <w:lvlText w:val="%4."/>
      <w:lvlJc w:val="left"/>
      <w:pPr>
        <w:ind w:left="3447" w:hanging="360"/>
      </w:pPr>
      <w:rPr>
        <w:rFonts w:hint="default"/>
        <w:b/>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0B160B23"/>
    <w:multiLevelType w:val="hybridMultilevel"/>
    <w:tmpl w:val="D0388F3A"/>
    <w:lvl w:ilvl="0" w:tplc="2200B3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19460A06">
      <w:start w:val="1"/>
      <w:numFmt w:val="lowerLetter"/>
      <w:lvlText w:val="%3)"/>
      <w:lvlJc w:val="left"/>
      <w:pPr>
        <w:ind w:left="2340" w:hanging="360"/>
      </w:pPr>
      <w:rPr>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03578F"/>
    <w:multiLevelType w:val="hybridMultilevel"/>
    <w:tmpl w:val="1A70B3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DAD67D0"/>
    <w:multiLevelType w:val="hybridMultilevel"/>
    <w:tmpl w:val="38C2CA56"/>
    <w:lvl w:ilvl="0" w:tplc="03BECDC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EEF0A46"/>
    <w:multiLevelType w:val="hybridMultilevel"/>
    <w:tmpl w:val="3D0448A8"/>
    <w:lvl w:ilvl="0" w:tplc="82D0DB0A">
      <w:start w:val="1"/>
      <w:numFmt w:val="decimal"/>
      <w:lvlText w:val="%1."/>
      <w:lvlJc w:val="left"/>
      <w:pPr>
        <w:ind w:left="644" w:hanging="360"/>
      </w:pPr>
      <w:rPr>
        <w:rFonts w:hint="default"/>
        <w:b/>
      </w:rPr>
    </w:lvl>
    <w:lvl w:ilvl="1" w:tplc="7F2416C6">
      <w:start w:val="1"/>
      <w:numFmt w:val="decimal"/>
      <w:lvlText w:val="%2)"/>
      <w:lvlJc w:val="left"/>
      <w:pPr>
        <w:ind w:left="1440" w:hanging="360"/>
      </w:pPr>
      <w:rPr>
        <w:rFonts w:hint="default"/>
      </w:rPr>
    </w:lvl>
    <w:lvl w:ilvl="2" w:tplc="04150017">
      <w:start w:val="1"/>
      <w:numFmt w:val="lowerLetter"/>
      <w:lvlText w:val="%3)"/>
      <w:lvlJc w:val="left"/>
      <w:pPr>
        <w:ind w:left="319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1C30B37"/>
    <w:multiLevelType w:val="hybridMultilevel"/>
    <w:tmpl w:val="5720F3D8"/>
    <w:lvl w:ilvl="0" w:tplc="2C8C77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3ED1958"/>
    <w:multiLevelType w:val="hybridMultilevel"/>
    <w:tmpl w:val="9BE09042"/>
    <w:lvl w:ilvl="0" w:tplc="D9DEC55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41F1499"/>
    <w:multiLevelType w:val="multilevel"/>
    <w:tmpl w:val="93B6521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left"/>
      <w:pPr>
        <w:ind w:left="2540" w:hanging="560"/>
      </w:pPr>
      <w:rPr>
        <w:rFonts w:cs="†¯øw≥¸"/>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6586742"/>
    <w:multiLevelType w:val="hybridMultilevel"/>
    <w:tmpl w:val="E1F65FD8"/>
    <w:lvl w:ilvl="0" w:tplc="874633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18356F93"/>
    <w:multiLevelType w:val="hybridMultilevel"/>
    <w:tmpl w:val="2932EF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97A264D"/>
    <w:multiLevelType w:val="hybridMultilevel"/>
    <w:tmpl w:val="736EAC1A"/>
    <w:lvl w:ilvl="0" w:tplc="F6EC71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A2C448C"/>
    <w:multiLevelType w:val="hybridMultilevel"/>
    <w:tmpl w:val="3D44AA20"/>
    <w:lvl w:ilvl="0" w:tplc="FFFFFFFF">
      <w:start w:val="1"/>
      <w:numFmt w:val="decimal"/>
      <w:lvlText w:val="%1)"/>
      <w:lvlJc w:val="left"/>
      <w:pPr>
        <w:tabs>
          <w:tab w:val="num" w:pos="360"/>
        </w:tabs>
        <w:ind w:left="360" w:hanging="360"/>
      </w:pPr>
    </w:lvl>
    <w:lvl w:ilvl="1" w:tplc="FE2C8A98">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1C2273B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DB432B1"/>
    <w:multiLevelType w:val="hybridMultilevel"/>
    <w:tmpl w:val="BBA2AE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DF2762A"/>
    <w:multiLevelType w:val="hybridMultilevel"/>
    <w:tmpl w:val="205A918A"/>
    <w:lvl w:ilvl="0" w:tplc="ECB8F5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ECD63DF"/>
    <w:multiLevelType w:val="multilevel"/>
    <w:tmpl w:val="8118D6E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15:restartNumberingAfterBreak="0">
    <w:nsid w:val="1FE544A3"/>
    <w:multiLevelType w:val="hybridMultilevel"/>
    <w:tmpl w:val="328A5B7E"/>
    <w:lvl w:ilvl="0" w:tplc="04150011">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48C458F"/>
    <w:multiLevelType w:val="hybridMultilevel"/>
    <w:tmpl w:val="F3E675B2"/>
    <w:lvl w:ilvl="0" w:tplc="04150017">
      <w:start w:val="1"/>
      <w:numFmt w:val="lowerLetter"/>
      <w:lvlText w:val="%1)"/>
      <w:lvlJc w:val="left"/>
      <w:pPr>
        <w:ind w:left="720" w:hanging="360"/>
      </w:pPr>
    </w:lvl>
    <w:lvl w:ilvl="1" w:tplc="04150011">
      <w:start w:val="1"/>
      <w:numFmt w:val="decimal"/>
      <w:lvlText w:val="%2)"/>
      <w:lvlJc w:val="left"/>
      <w:pPr>
        <w:ind w:left="720" w:hanging="360"/>
      </w:pPr>
    </w:lvl>
    <w:lvl w:ilvl="2" w:tplc="CE726A4A">
      <w:start w:val="9"/>
      <w:numFmt w:val="bullet"/>
      <w:lvlText w:val="•"/>
      <w:lvlJc w:val="left"/>
      <w:pPr>
        <w:ind w:left="2340" w:hanging="360"/>
      </w:pPr>
      <w:rPr>
        <w:rFonts w:ascii="Cambria" w:eastAsiaTheme="minorHAnsi" w:hAnsi="Cambria" w:cs="†¯øw≥¸"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74257A8"/>
    <w:multiLevelType w:val="hybridMultilevel"/>
    <w:tmpl w:val="197AB1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8CA113A"/>
    <w:multiLevelType w:val="hybridMultilevel"/>
    <w:tmpl w:val="32E0433A"/>
    <w:lvl w:ilvl="0" w:tplc="4FCEF0C8">
      <w:start w:val="1"/>
      <w:numFmt w:val="decimal"/>
      <w:lvlText w:val="%1."/>
      <w:lvlJc w:val="left"/>
      <w:pPr>
        <w:ind w:left="720" w:hanging="360"/>
      </w:pPr>
      <w:rPr>
        <w:rFonts w:hint="default"/>
        <w:b/>
        <w:i w:val="0"/>
        <w:color w:val="000000" w:themeColor="text1"/>
      </w:rPr>
    </w:lvl>
    <w:lvl w:ilvl="1" w:tplc="04150011">
      <w:start w:val="1"/>
      <w:numFmt w:val="decimal"/>
      <w:lvlText w:val="%2)"/>
      <w:lvlJc w:val="left"/>
      <w:pPr>
        <w:ind w:left="1866" w:hanging="360"/>
      </w:pPr>
      <w:rPr>
        <w:rFonts w:hint="default"/>
      </w:rPr>
    </w:lvl>
    <w:lvl w:ilvl="2" w:tplc="0415001B" w:tentative="1">
      <w:start w:val="1"/>
      <w:numFmt w:val="lowerRoman"/>
      <w:lvlText w:val="%3."/>
      <w:lvlJc w:val="right"/>
      <w:pPr>
        <w:ind w:left="2160" w:hanging="180"/>
      </w:pPr>
    </w:lvl>
    <w:lvl w:ilvl="3" w:tplc="621C4E2C">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8CF48AA"/>
    <w:multiLevelType w:val="hybridMultilevel"/>
    <w:tmpl w:val="779656CE"/>
    <w:lvl w:ilvl="0" w:tplc="A296DFEC">
      <w:start w:val="1"/>
      <w:numFmt w:val="decimal"/>
      <w:lvlText w:val="%1."/>
      <w:lvlJc w:val="left"/>
      <w:pPr>
        <w:ind w:left="720" w:hanging="360"/>
      </w:pPr>
      <w:rPr>
        <w:rFonts w:hint="default"/>
        <w:b/>
        <w:i w:val="0"/>
        <w:iCs/>
        <w:strike w:val="0"/>
        <w:color w:val="000000" w:themeColor="text1"/>
      </w:rPr>
    </w:lvl>
    <w:lvl w:ilvl="1" w:tplc="861431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9D03860"/>
    <w:multiLevelType w:val="hybridMultilevel"/>
    <w:tmpl w:val="F788D2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DD213C6"/>
    <w:multiLevelType w:val="hybridMultilevel"/>
    <w:tmpl w:val="78E2E8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1194D90"/>
    <w:multiLevelType w:val="multilevel"/>
    <w:tmpl w:val="F3689592"/>
    <w:lvl w:ilvl="0">
      <w:start w:val="1"/>
      <w:numFmt w:val="decimal"/>
      <w:lvlText w:val="%1)"/>
      <w:lvlJc w:val="left"/>
      <w:pPr>
        <w:tabs>
          <w:tab w:val="num" w:pos="720"/>
        </w:tabs>
        <w:ind w:left="720" w:hanging="360"/>
      </w:pPr>
      <w:rPr>
        <w:rFonts w:ascii="Cambria" w:eastAsia="Times New Roman" w:hAnsi="Cambria" w:cs="Times New Roman" w:hint="default"/>
        <w:b w:val="0"/>
        <w:bCs w:val="0"/>
        <w:sz w:val="24"/>
        <w:szCs w:val="24"/>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2DD13F0"/>
    <w:multiLevelType w:val="hybridMultilevel"/>
    <w:tmpl w:val="2BA01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2DF63EC"/>
    <w:multiLevelType w:val="multilevel"/>
    <w:tmpl w:val="65D2AE54"/>
    <w:lvl w:ilvl="0">
      <w:start w:val="1"/>
      <w:numFmt w:val="decimal"/>
      <w:lvlText w:val="%1)"/>
      <w:lvlJc w:val="left"/>
      <w:pPr>
        <w:ind w:left="1854" w:hanging="360"/>
      </w:pPr>
    </w:lvl>
    <w:lvl w:ilvl="1">
      <w:start w:val="1"/>
      <w:numFmt w:val="lowerLetter"/>
      <w:lvlText w:val="%2)"/>
      <w:lvlJc w:val="left"/>
      <w:pPr>
        <w:ind w:left="2574" w:hanging="360"/>
      </w:pPr>
      <w:rPr>
        <w:b/>
      </w:rPr>
    </w:lvl>
    <w:lvl w:ilvl="2">
      <w:start w:val="1"/>
      <w:numFmt w:val="decimal"/>
      <w:lvlText w:val="%3)"/>
      <w:lvlJc w:val="left"/>
      <w:pPr>
        <w:ind w:left="3474"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 w15:restartNumberingAfterBreak="0">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49627D3"/>
    <w:multiLevelType w:val="hybridMultilevel"/>
    <w:tmpl w:val="11FA0A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52931AF"/>
    <w:multiLevelType w:val="hybridMultilevel"/>
    <w:tmpl w:val="D05ACC06"/>
    <w:lvl w:ilvl="0" w:tplc="FFFFFFFF">
      <w:start w:val="1"/>
      <w:numFmt w:val="bullet"/>
      <w:lvlText w:val="−"/>
      <w:lvlJc w:val="left"/>
      <w:pPr>
        <w:ind w:left="1287" w:hanging="360"/>
      </w:pPr>
      <w:rPr>
        <w:rFonts w:ascii="Times New Roman" w:hAnsi="Times New Roman" w:cs="Times New Roman" w:hint="default"/>
        <w:color w:val="auto"/>
      </w:rPr>
    </w:lvl>
    <w:lvl w:ilvl="1" w:tplc="FFFFFFFF" w:tentative="1">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D944B23E">
      <w:start w:val="1"/>
      <w:numFmt w:val="bullet"/>
      <w:lvlText w:val="−"/>
      <w:lvlJc w:val="left"/>
      <w:pPr>
        <w:ind w:left="4887" w:hanging="360"/>
      </w:pPr>
      <w:rPr>
        <w:rFonts w:ascii="Times New Roman" w:hAnsi="Times New Roman" w:cs="Times New Roman" w:hint="default"/>
        <w:color w:val="auto"/>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51" w15:restartNumberingAfterBreak="0">
    <w:nsid w:val="3806040E"/>
    <w:multiLevelType w:val="hybridMultilevel"/>
    <w:tmpl w:val="7C88D0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90A061A"/>
    <w:multiLevelType w:val="multilevel"/>
    <w:tmpl w:val="9704117E"/>
    <w:lvl w:ilvl="0">
      <w:start w:val="1"/>
      <w:numFmt w:val="decimal"/>
      <w:lvlText w:val="%1."/>
      <w:lvlJc w:val="left"/>
      <w:pPr>
        <w:ind w:left="340" w:hanging="340"/>
      </w:pPr>
      <w:rPr>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8"/>
      <w:numFmt w:val="decimal"/>
      <w:lvlText w:val="%4&gt;"/>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39633CF6"/>
    <w:multiLevelType w:val="hybridMultilevel"/>
    <w:tmpl w:val="E4FC1572"/>
    <w:lvl w:ilvl="0" w:tplc="FFFFFFFF">
      <w:start w:val="1"/>
      <w:numFmt w:val="decimal"/>
      <w:lvlText w:val="%1."/>
      <w:lvlJc w:val="left"/>
      <w:pPr>
        <w:ind w:left="1440" w:hanging="360"/>
      </w:pPr>
      <w:rPr>
        <w:b/>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4" w15:restartNumberingAfterBreak="0">
    <w:nsid w:val="397A3CB0"/>
    <w:multiLevelType w:val="hybridMultilevel"/>
    <w:tmpl w:val="CCF21FF2"/>
    <w:lvl w:ilvl="0" w:tplc="F340833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3B090E6D"/>
    <w:multiLevelType w:val="hybridMultilevel"/>
    <w:tmpl w:val="356857F6"/>
    <w:lvl w:ilvl="0" w:tplc="090A3512">
      <w:start w:val="1"/>
      <w:numFmt w:val="bullet"/>
      <w:pStyle w:val="NEOmylniki"/>
      <w:lvlText w:val=""/>
      <w:lvlJc w:val="left"/>
      <w:pPr>
        <w:ind w:left="5889"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04B391C"/>
    <w:multiLevelType w:val="hybridMultilevel"/>
    <w:tmpl w:val="129AFD22"/>
    <w:lvl w:ilvl="0" w:tplc="04150011">
      <w:start w:val="1"/>
      <w:numFmt w:val="decimal"/>
      <w:lvlText w:val="%1)"/>
      <w:lvlJc w:val="left"/>
      <w:pPr>
        <w:ind w:left="1866" w:hanging="360"/>
      </w:pPr>
      <w:rPr>
        <w:rFonts w:hint="default"/>
      </w:rPr>
    </w:lvl>
    <w:lvl w:ilvl="1" w:tplc="04150003" w:tentative="1">
      <w:start w:val="1"/>
      <w:numFmt w:val="bullet"/>
      <w:lvlText w:val="o"/>
      <w:lvlJc w:val="left"/>
      <w:pPr>
        <w:ind w:left="3360" w:hanging="360"/>
      </w:pPr>
      <w:rPr>
        <w:rFonts w:ascii="Courier New" w:hAnsi="Courier New" w:cs="Courier New" w:hint="default"/>
      </w:rPr>
    </w:lvl>
    <w:lvl w:ilvl="2" w:tplc="04150005" w:tentative="1">
      <w:start w:val="1"/>
      <w:numFmt w:val="bullet"/>
      <w:lvlText w:val=""/>
      <w:lvlJc w:val="left"/>
      <w:pPr>
        <w:ind w:left="4080" w:hanging="360"/>
      </w:pPr>
      <w:rPr>
        <w:rFonts w:ascii="Wingdings" w:hAnsi="Wingdings" w:hint="default"/>
      </w:rPr>
    </w:lvl>
    <w:lvl w:ilvl="3" w:tplc="04150001" w:tentative="1">
      <w:start w:val="1"/>
      <w:numFmt w:val="bullet"/>
      <w:lvlText w:val=""/>
      <w:lvlJc w:val="left"/>
      <w:pPr>
        <w:ind w:left="4800" w:hanging="360"/>
      </w:pPr>
      <w:rPr>
        <w:rFonts w:ascii="Symbol" w:hAnsi="Symbol" w:hint="default"/>
      </w:rPr>
    </w:lvl>
    <w:lvl w:ilvl="4" w:tplc="04150003" w:tentative="1">
      <w:start w:val="1"/>
      <w:numFmt w:val="bullet"/>
      <w:lvlText w:val="o"/>
      <w:lvlJc w:val="left"/>
      <w:pPr>
        <w:ind w:left="5520" w:hanging="360"/>
      </w:pPr>
      <w:rPr>
        <w:rFonts w:ascii="Courier New" w:hAnsi="Courier New" w:cs="Courier New" w:hint="default"/>
      </w:rPr>
    </w:lvl>
    <w:lvl w:ilvl="5" w:tplc="04150005" w:tentative="1">
      <w:start w:val="1"/>
      <w:numFmt w:val="bullet"/>
      <w:lvlText w:val=""/>
      <w:lvlJc w:val="left"/>
      <w:pPr>
        <w:ind w:left="6240" w:hanging="360"/>
      </w:pPr>
      <w:rPr>
        <w:rFonts w:ascii="Wingdings" w:hAnsi="Wingdings" w:hint="default"/>
      </w:rPr>
    </w:lvl>
    <w:lvl w:ilvl="6" w:tplc="04150001" w:tentative="1">
      <w:start w:val="1"/>
      <w:numFmt w:val="bullet"/>
      <w:lvlText w:val=""/>
      <w:lvlJc w:val="left"/>
      <w:pPr>
        <w:ind w:left="6960" w:hanging="360"/>
      </w:pPr>
      <w:rPr>
        <w:rFonts w:ascii="Symbol" w:hAnsi="Symbol" w:hint="default"/>
      </w:rPr>
    </w:lvl>
    <w:lvl w:ilvl="7" w:tplc="04150003" w:tentative="1">
      <w:start w:val="1"/>
      <w:numFmt w:val="bullet"/>
      <w:lvlText w:val="o"/>
      <w:lvlJc w:val="left"/>
      <w:pPr>
        <w:ind w:left="7680" w:hanging="360"/>
      </w:pPr>
      <w:rPr>
        <w:rFonts w:ascii="Courier New" w:hAnsi="Courier New" w:cs="Courier New" w:hint="default"/>
      </w:rPr>
    </w:lvl>
    <w:lvl w:ilvl="8" w:tplc="04150005" w:tentative="1">
      <w:start w:val="1"/>
      <w:numFmt w:val="bullet"/>
      <w:lvlText w:val=""/>
      <w:lvlJc w:val="left"/>
      <w:pPr>
        <w:ind w:left="8400" w:hanging="360"/>
      </w:pPr>
      <w:rPr>
        <w:rFonts w:ascii="Wingdings" w:hAnsi="Wingdings" w:hint="default"/>
      </w:rPr>
    </w:lvl>
  </w:abstractNum>
  <w:abstractNum w:abstractNumId="57" w15:restartNumberingAfterBreak="0">
    <w:nsid w:val="417A2B91"/>
    <w:multiLevelType w:val="hybridMultilevel"/>
    <w:tmpl w:val="B50C3A9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17">
      <w:start w:val="1"/>
      <w:numFmt w:val="lowerLetter"/>
      <w:lvlText w:val="%4)"/>
      <w:lvlJc w:val="left"/>
      <w:pPr>
        <w:ind w:left="720"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8" w15:restartNumberingAfterBreak="0">
    <w:nsid w:val="41D1342F"/>
    <w:multiLevelType w:val="multilevel"/>
    <w:tmpl w:val="000000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9" w15:restartNumberingAfterBreak="0">
    <w:nsid w:val="47596F3A"/>
    <w:multiLevelType w:val="hybridMultilevel"/>
    <w:tmpl w:val="906E44FC"/>
    <w:lvl w:ilvl="0" w:tplc="F3E2DA5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8FD4AE9"/>
    <w:multiLevelType w:val="multilevel"/>
    <w:tmpl w:val="331C45D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4C6E61D1"/>
    <w:multiLevelType w:val="hybridMultilevel"/>
    <w:tmpl w:val="C0B43DB2"/>
    <w:lvl w:ilvl="0" w:tplc="04150017">
      <w:start w:val="1"/>
      <w:numFmt w:val="lowerLetter"/>
      <w:lvlText w:val="%1)"/>
      <w:lvlJc w:val="left"/>
      <w:pPr>
        <w:ind w:left="1293" w:hanging="360"/>
      </w:pPr>
    </w:lvl>
    <w:lvl w:ilvl="1" w:tplc="04150019" w:tentative="1">
      <w:start w:val="1"/>
      <w:numFmt w:val="lowerLetter"/>
      <w:lvlText w:val="%2."/>
      <w:lvlJc w:val="left"/>
      <w:pPr>
        <w:ind w:left="2013" w:hanging="360"/>
      </w:pPr>
    </w:lvl>
    <w:lvl w:ilvl="2" w:tplc="04150011">
      <w:start w:val="1"/>
      <w:numFmt w:val="decimal"/>
      <w:lvlText w:val="%3)"/>
      <w:lvlJc w:val="left"/>
      <w:pPr>
        <w:ind w:left="720" w:hanging="360"/>
      </w:pPr>
    </w:lvl>
    <w:lvl w:ilvl="3" w:tplc="0415000F" w:tentative="1">
      <w:start w:val="1"/>
      <w:numFmt w:val="decimal"/>
      <w:lvlText w:val="%4."/>
      <w:lvlJc w:val="left"/>
      <w:pPr>
        <w:ind w:left="3453" w:hanging="360"/>
      </w:pPr>
    </w:lvl>
    <w:lvl w:ilvl="4" w:tplc="04150019" w:tentative="1">
      <w:start w:val="1"/>
      <w:numFmt w:val="lowerLetter"/>
      <w:lvlText w:val="%5."/>
      <w:lvlJc w:val="left"/>
      <w:pPr>
        <w:ind w:left="4173" w:hanging="360"/>
      </w:pPr>
    </w:lvl>
    <w:lvl w:ilvl="5" w:tplc="0415001B" w:tentative="1">
      <w:start w:val="1"/>
      <w:numFmt w:val="lowerRoman"/>
      <w:lvlText w:val="%6."/>
      <w:lvlJc w:val="right"/>
      <w:pPr>
        <w:ind w:left="4893" w:hanging="180"/>
      </w:pPr>
    </w:lvl>
    <w:lvl w:ilvl="6" w:tplc="0415000F" w:tentative="1">
      <w:start w:val="1"/>
      <w:numFmt w:val="decimal"/>
      <w:lvlText w:val="%7."/>
      <w:lvlJc w:val="left"/>
      <w:pPr>
        <w:ind w:left="5613" w:hanging="360"/>
      </w:pPr>
    </w:lvl>
    <w:lvl w:ilvl="7" w:tplc="04150019" w:tentative="1">
      <w:start w:val="1"/>
      <w:numFmt w:val="lowerLetter"/>
      <w:lvlText w:val="%8."/>
      <w:lvlJc w:val="left"/>
      <w:pPr>
        <w:ind w:left="6333" w:hanging="360"/>
      </w:pPr>
    </w:lvl>
    <w:lvl w:ilvl="8" w:tplc="0415001B" w:tentative="1">
      <w:start w:val="1"/>
      <w:numFmt w:val="lowerRoman"/>
      <w:lvlText w:val="%9."/>
      <w:lvlJc w:val="right"/>
      <w:pPr>
        <w:ind w:left="7053" w:hanging="180"/>
      </w:pPr>
    </w:lvl>
  </w:abstractNum>
  <w:abstractNum w:abstractNumId="62" w15:restartNumberingAfterBreak="0">
    <w:nsid w:val="4ECF2B49"/>
    <w:multiLevelType w:val="multilevel"/>
    <w:tmpl w:val="EA66FFC2"/>
    <w:lvl w:ilvl="0">
      <w:start w:val="1"/>
      <w:numFmt w:val="decimal"/>
      <w:lvlText w:val="%1)"/>
      <w:lvlJc w:val="left"/>
      <w:pPr>
        <w:ind w:left="720" w:hanging="360"/>
      </w:pPr>
      <w:rPr>
        <w:rFonts w:cs="Times New Roman"/>
        <w:strike w:val="0"/>
        <w:dstrike w:val="0"/>
        <w:color w:val="000000"/>
      </w:rPr>
    </w:lvl>
    <w:lvl w:ilvl="1">
      <w:start w:val="1"/>
      <w:numFmt w:val="bullet"/>
      <w:lvlText w:val=""/>
      <w:lvlJc w:val="left"/>
      <w:pPr>
        <w:ind w:left="2007" w:hanging="360"/>
      </w:pPr>
      <w:rPr>
        <w:rFonts w:ascii="Cambria" w:hAnsi="Cambria" w:cs="Cambria" w:hint="default"/>
      </w:rPr>
    </w:lvl>
    <w:lvl w:ilvl="2">
      <w:start w:val="1"/>
      <w:numFmt w:val="decimal"/>
      <w:lvlText w:val="%3)"/>
      <w:lvlJc w:val="left"/>
      <w:pPr>
        <w:ind w:left="786" w:hanging="360"/>
      </w:pPr>
      <w:rPr>
        <w:rFonts w:cs="Times New Roman"/>
      </w:rPr>
    </w:lvl>
    <w:lvl w:ilvl="3">
      <w:start w:val="1"/>
      <w:numFmt w:val="lowerLetter"/>
      <w:lvlText w:val="%4."/>
      <w:lvlJc w:val="left"/>
      <w:pPr>
        <w:ind w:left="3667" w:hanging="58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63" w15:restartNumberingAfterBreak="0">
    <w:nsid w:val="51381BB8"/>
    <w:multiLevelType w:val="hybridMultilevel"/>
    <w:tmpl w:val="C2581C8C"/>
    <w:lvl w:ilvl="0" w:tplc="04150017">
      <w:start w:val="1"/>
      <w:numFmt w:val="lowerLetter"/>
      <w:lvlText w:val="%1)"/>
      <w:lvlJc w:val="left"/>
      <w:pPr>
        <w:ind w:left="1287" w:hanging="360"/>
      </w:pPr>
      <w:rPr>
        <w:rFonts w:cs="Times New Roman"/>
      </w:rPr>
    </w:lvl>
    <w:lvl w:ilvl="1" w:tplc="04150011">
      <w:start w:val="1"/>
      <w:numFmt w:val="decimal"/>
      <w:lvlText w:val="%2)"/>
      <w:lvlJc w:val="left"/>
      <w:pPr>
        <w:ind w:left="720" w:hanging="360"/>
      </w:pPr>
      <w:rPr>
        <w:rFonts w:hint="default"/>
        <w:b w:val="0"/>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4" w15:restartNumberingAfterBreak="0">
    <w:nsid w:val="55445746"/>
    <w:multiLevelType w:val="hybridMultilevel"/>
    <w:tmpl w:val="86944AD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04150011">
      <w:start w:val="1"/>
      <w:numFmt w:val="decimal"/>
      <w:lvlText w:val="%3)"/>
      <w:lvlJc w:val="left"/>
      <w:pPr>
        <w:ind w:left="2907"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5" w15:restartNumberingAfterBreak="0">
    <w:nsid w:val="558F1ADC"/>
    <w:multiLevelType w:val="multilevel"/>
    <w:tmpl w:val="2C8413D0"/>
    <w:lvl w:ilvl="0">
      <w:start w:val="1"/>
      <w:numFmt w:val="decimal"/>
      <w:lvlText w:val="%1)"/>
      <w:lvlJc w:val="left"/>
      <w:pPr>
        <w:ind w:left="927" w:hanging="360"/>
      </w:pPr>
      <w:rPr>
        <w:rFonts w:eastAsia="Calibri"/>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6" w15:restartNumberingAfterBreak="0">
    <w:nsid w:val="57732765"/>
    <w:multiLevelType w:val="multilevel"/>
    <w:tmpl w:val="EC0AFD1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7" w15:restartNumberingAfterBreak="0">
    <w:nsid w:val="58B263C6"/>
    <w:multiLevelType w:val="hybridMultilevel"/>
    <w:tmpl w:val="79482184"/>
    <w:lvl w:ilvl="0" w:tplc="126C11C2">
      <w:start w:val="1"/>
      <w:numFmt w:val="decimal"/>
      <w:lvlText w:val="%1."/>
      <w:lvlJc w:val="left"/>
      <w:pPr>
        <w:ind w:left="720" w:hanging="360"/>
      </w:pPr>
      <w:rPr>
        <w:rFonts w:ascii="Cambria" w:eastAsia="Times New Roman" w:hAnsi="Cambria" w:cstheme="minorBidi"/>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A1E2C47C">
      <w:start w:val="1"/>
      <w:numFmt w:val="lowerLetter"/>
      <w:lvlText w:val="%4."/>
      <w:lvlJc w:val="left"/>
      <w:pPr>
        <w:ind w:left="3667" w:hanging="580"/>
      </w:pPr>
      <w:rPr>
        <w:rFonts w:hint="default"/>
      </w:rPr>
    </w:lvl>
    <w:lvl w:ilvl="4" w:tplc="EDAC66E8">
      <w:start w:val="1"/>
      <w:numFmt w:val="decimal"/>
      <w:lvlText w:val="%5."/>
      <w:lvlJc w:val="left"/>
      <w:pPr>
        <w:ind w:left="4367" w:hanging="560"/>
      </w:pPr>
      <w:rPr>
        <w:rFonts w:hint="default"/>
        <w:b/>
      </w:r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8" w15:restartNumberingAfterBreak="0">
    <w:nsid w:val="61CE6D22"/>
    <w:multiLevelType w:val="hybridMultilevel"/>
    <w:tmpl w:val="1AEAFB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37A7F7E"/>
    <w:multiLevelType w:val="multilevel"/>
    <w:tmpl w:val="AC360FB2"/>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decimal"/>
      <w:lvlText w:val="%3)"/>
      <w:lvlJc w:val="left"/>
      <w:pPr>
        <w:ind w:left="720" w:hanging="360"/>
      </w:pPr>
      <w:rPr>
        <w:rFonts w:cs="Times New Roman"/>
      </w:rPr>
    </w:lvl>
    <w:lvl w:ilvl="3">
      <w:start w:val="1"/>
      <w:numFmt w:val="lowerLetter"/>
      <w:lvlText w:val="%4)"/>
      <w:lvlJc w:val="left"/>
      <w:pPr>
        <w:ind w:left="2880" w:hanging="360"/>
      </w:pPr>
      <w:rPr>
        <w:b w:val="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0" w15:restartNumberingAfterBreak="0">
    <w:nsid w:val="6A50467F"/>
    <w:multiLevelType w:val="hybridMultilevel"/>
    <w:tmpl w:val="E708DDE6"/>
    <w:lvl w:ilvl="0" w:tplc="D5BE850E">
      <w:start w:val="9"/>
      <w:numFmt w:val="decimal"/>
      <w:lvlText w:val="%1)"/>
      <w:lvlJc w:val="left"/>
      <w:pPr>
        <w:ind w:left="786" w:hanging="360"/>
      </w:pPr>
      <w:rPr>
        <w:rFonts w:hint="default"/>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6B1A03E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D71644D"/>
    <w:multiLevelType w:val="multilevel"/>
    <w:tmpl w:val="AECEAE64"/>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759650DA"/>
    <w:multiLevelType w:val="hybridMultilevel"/>
    <w:tmpl w:val="1C0695C8"/>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60B558D"/>
    <w:multiLevelType w:val="hybridMultilevel"/>
    <w:tmpl w:val="A0A0C3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6B016FB"/>
    <w:multiLevelType w:val="hybridMultilevel"/>
    <w:tmpl w:val="03AE71BE"/>
    <w:lvl w:ilvl="0" w:tplc="F634B1A8">
      <w:start w:val="1"/>
      <w:numFmt w:val="decimal"/>
      <w:lvlText w:val="%1)"/>
      <w:lvlJc w:val="left"/>
      <w:pPr>
        <w:ind w:left="786" w:hanging="360"/>
      </w:pPr>
      <w:rPr>
        <w:rFonts w:hint="default"/>
        <w:color w:val="000000" w:themeColor="text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6" w15:restartNumberingAfterBreak="0">
    <w:nsid w:val="784410EB"/>
    <w:multiLevelType w:val="hybridMultilevel"/>
    <w:tmpl w:val="29E2108C"/>
    <w:lvl w:ilvl="0" w:tplc="3EB61B22">
      <w:start w:val="1"/>
      <w:numFmt w:val="decimal"/>
      <w:lvlText w:val="%1."/>
      <w:lvlJc w:val="left"/>
      <w:pPr>
        <w:ind w:left="2340"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BBE6D3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BF708B7"/>
    <w:multiLevelType w:val="hybridMultilevel"/>
    <w:tmpl w:val="F1B8BD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CCE3F7F"/>
    <w:multiLevelType w:val="hybridMultilevel"/>
    <w:tmpl w:val="4DCE50B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72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16cid:durableId="984554747">
    <w:abstractNumId w:val="40"/>
  </w:num>
  <w:num w:numId="2" w16cid:durableId="2053117000">
    <w:abstractNumId w:val="23"/>
  </w:num>
  <w:num w:numId="3" w16cid:durableId="1933201043">
    <w:abstractNumId w:val="29"/>
  </w:num>
  <w:num w:numId="4" w16cid:durableId="1925913171">
    <w:abstractNumId w:val="16"/>
  </w:num>
  <w:num w:numId="5" w16cid:durableId="1042899341">
    <w:abstractNumId w:val="45"/>
  </w:num>
  <w:num w:numId="6" w16cid:durableId="679239104">
    <w:abstractNumId w:val="41"/>
  </w:num>
  <w:num w:numId="7" w16cid:durableId="816993545">
    <w:abstractNumId w:val="39"/>
  </w:num>
  <w:num w:numId="8" w16cid:durableId="757602586">
    <w:abstractNumId w:val="25"/>
  </w:num>
  <w:num w:numId="9" w16cid:durableId="1869566693">
    <w:abstractNumId w:val="59"/>
  </w:num>
  <w:num w:numId="10" w16cid:durableId="1051346593">
    <w:abstractNumId w:val="78"/>
  </w:num>
  <w:num w:numId="11" w16cid:durableId="1446729673">
    <w:abstractNumId w:val="48"/>
  </w:num>
  <w:num w:numId="12" w16cid:durableId="164055025">
    <w:abstractNumId w:val="18"/>
  </w:num>
  <w:num w:numId="13" w16cid:durableId="1432622292">
    <w:abstractNumId w:val="74"/>
  </w:num>
  <w:num w:numId="14" w16cid:durableId="527108315">
    <w:abstractNumId w:val="42"/>
  </w:num>
  <w:num w:numId="15" w16cid:durableId="1323771721">
    <w:abstractNumId w:val="24"/>
  </w:num>
  <w:num w:numId="16" w16cid:durableId="773594521">
    <w:abstractNumId w:val="73"/>
  </w:num>
  <w:num w:numId="17" w16cid:durableId="2076856788">
    <w:abstractNumId w:val="38"/>
  </w:num>
  <w:num w:numId="18" w16cid:durableId="1634947939">
    <w:abstractNumId w:val="37"/>
  </w:num>
  <w:num w:numId="19" w16cid:durableId="319624646">
    <w:abstractNumId w:val="71"/>
  </w:num>
  <w:num w:numId="20" w16cid:durableId="1765375356">
    <w:abstractNumId w:val="22"/>
  </w:num>
  <w:num w:numId="21" w16cid:durableId="910699252">
    <w:abstractNumId w:val="32"/>
  </w:num>
  <w:num w:numId="22" w16cid:durableId="71126007">
    <w:abstractNumId w:val="43"/>
  </w:num>
  <w:num w:numId="23" w16cid:durableId="715205548">
    <w:abstractNumId w:val="20"/>
  </w:num>
  <w:num w:numId="24" w16cid:durableId="1137986619">
    <w:abstractNumId w:val="67"/>
  </w:num>
  <w:num w:numId="25" w16cid:durableId="1403023217">
    <w:abstractNumId w:val="19"/>
  </w:num>
  <w:num w:numId="26" w16cid:durableId="1771898288">
    <w:abstractNumId w:val="76"/>
  </w:num>
  <w:num w:numId="27" w16cid:durableId="1490753973">
    <w:abstractNumId w:val="28"/>
  </w:num>
  <w:num w:numId="28" w16cid:durableId="1523275272">
    <w:abstractNumId w:val="51"/>
  </w:num>
  <w:num w:numId="29" w16cid:durableId="1873103256">
    <w:abstractNumId w:val="21"/>
  </w:num>
  <w:num w:numId="30" w16cid:durableId="1251960956">
    <w:abstractNumId w:val="57"/>
  </w:num>
  <w:num w:numId="31" w16cid:durableId="412900545">
    <w:abstractNumId w:val="61"/>
  </w:num>
  <w:num w:numId="32" w16cid:durableId="859123995">
    <w:abstractNumId w:val="49"/>
  </w:num>
  <w:num w:numId="33" w16cid:durableId="2133937072">
    <w:abstractNumId w:val="34"/>
  </w:num>
  <w:num w:numId="34" w16cid:durableId="1276714844">
    <w:abstractNumId w:val="68"/>
  </w:num>
  <w:num w:numId="35" w16cid:durableId="1071656781">
    <w:abstractNumId w:val="63"/>
  </w:num>
  <w:num w:numId="36" w16cid:durableId="227493856">
    <w:abstractNumId w:val="54"/>
  </w:num>
  <w:num w:numId="37" w16cid:durableId="249237158">
    <w:abstractNumId w:val="17"/>
  </w:num>
  <w:num w:numId="38" w16cid:durableId="1012534745">
    <w:abstractNumId w:val="79"/>
  </w:num>
  <w:num w:numId="39" w16cid:durableId="122041039">
    <w:abstractNumId w:val="33"/>
  </w:num>
  <w:num w:numId="40" w16cid:durableId="818302297">
    <w:abstractNumId w:val="3"/>
  </w:num>
  <w:num w:numId="41" w16cid:durableId="1295914133">
    <w:abstractNumId w:val="26"/>
  </w:num>
  <w:num w:numId="42" w16cid:durableId="1722049039">
    <w:abstractNumId w:val="65"/>
  </w:num>
  <w:num w:numId="43" w16cid:durableId="1493374228">
    <w:abstractNumId w:val="46"/>
  </w:num>
  <w:num w:numId="44" w16cid:durableId="281035851">
    <w:abstractNumId w:val="60"/>
  </w:num>
  <w:num w:numId="45" w16cid:durableId="967199010">
    <w:abstractNumId w:val="52"/>
  </w:num>
  <w:num w:numId="46" w16cid:durableId="1738088283">
    <w:abstractNumId w:val="69"/>
  </w:num>
  <w:num w:numId="47" w16cid:durableId="1943762112">
    <w:abstractNumId w:val="36"/>
  </w:num>
  <w:num w:numId="48" w16cid:durableId="720205645">
    <w:abstractNumId w:val="44"/>
  </w:num>
  <w:num w:numId="49" w16cid:durableId="900403631">
    <w:abstractNumId w:val="62"/>
  </w:num>
  <w:num w:numId="50" w16cid:durableId="8785864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40144562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62431103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19150984">
    <w:abstractNumId w:val="58"/>
  </w:num>
  <w:num w:numId="54" w16cid:durableId="430668362">
    <w:abstractNumId w:val="56"/>
  </w:num>
  <w:num w:numId="55" w16cid:durableId="1983459177">
    <w:abstractNumId w:val="55"/>
  </w:num>
  <w:num w:numId="56" w16cid:durableId="51201798">
    <w:abstractNumId w:val="53"/>
  </w:num>
  <w:num w:numId="57" w16cid:durableId="1178230923">
    <w:abstractNumId w:val="50"/>
  </w:num>
  <w:num w:numId="58" w16cid:durableId="1638296313">
    <w:abstractNumId w:val="27"/>
  </w:num>
  <w:num w:numId="59" w16cid:durableId="1705671624">
    <w:abstractNumId w:val="72"/>
  </w:num>
  <w:num w:numId="60" w16cid:durableId="2114199966">
    <w:abstractNumId w:val="30"/>
  </w:num>
  <w:num w:numId="61" w16cid:durableId="2144612470">
    <w:abstractNumId w:val="0"/>
  </w:num>
  <w:num w:numId="62" w16cid:durableId="493571270">
    <w:abstractNumId w:val="1"/>
  </w:num>
  <w:num w:numId="63" w16cid:durableId="2024167066">
    <w:abstractNumId w:val="2"/>
  </w:num>
  <w:num w:numId="64" w16cid:durableId="340394073">
    <w:abstractNumId w:val="4"/>
  </w:num>
  <w:num w:numId="65" w16cid:durableId="610403137">
    <w:abstractNumId w:val="5"/>
  </w:num>
  <w:num w:numId="66" w16cid:durableId="526869727">
    <w:abstractNumId w:val="6"/>
  </w:num>
  <w:num w:numId="67" w16cid:durableId="528881324">
    <w:abstractNumId w:val="7"/>
  </w:num>
  <w:num w:numId="68" w16cid:durableId="1283539071">
    <w:abstractNumId w:val="8"/>
  </w:num>
  <w:num w:numId="69" w16cid:durableId="1917133396">
    <w:abstractNumId w:val="9"/>
  </w:num>
  <w:num w:numId="70" w16cid:durableId="681974638">
    <w:abstractNumId w:val="14"/>
  </w:num>
  <w:num w:numId="71" w16cid:durableId="941111651">
    <w:abstractNumId w:val="15"/>
  </w:num>
  <w:num w:numId="72" w16cid:durableId="21635965">
    <w:abstractNumId w:val="75"/>
  </w:num>
  <w:num w:numId="73" w16cid:durableId="1724132961">
    <w:abstractNumId w:val="31"/>
  </w:num>
  <w:num w:numId="74" w16cid:durableId="1270042488">
    <w:abstractNumId w:val="47"/>
  </w:num>
  <w:num w:numId="75" w16cid:durableId="592058413">
    <w:abstractNumId w:val="70"/>
  </w:num>
  <w:num w:numId="76" w16cid:durableId="2038383925">
    <w:abstractNumId w:val="6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B54"/>
    <w:rsid w:val="000013DB"/>
    <w:rsid w:val="00002C9E"/>
    <w:rsid w:val="00004CA4"/>
    <w:rsid w:val="00006162"/>
    <w:rsid w:val="000113A8"/>
    <w:rsid w:val="00011517"/>
    <w:rsid w:val="00011E8D"/>
    <w:rsid w:val="00012A78"/>
    <w:rsid w:val="000137FF"/>
    <w:rsid w:val="00013AFE"/>
    <w:rsid w:val="00014A9E"/>
    <w:rsid w:val="00014EC1"/>
    <w:rsid w:val="000153E2"/>
    <w:rsid w:val="0001667F"/>
    <w:rsid w:val="00021131"/>
    <w:rsid w:val="00021826"/>
    <w:rsid w:val="00021C19"/>
    <w:rsid w:val="00021F27"/>
    <w:rsid w:val="0002220C"/>
    <w:rsid w:val="00022DE6"/>
    <w:rsid w:val="00022E2F"/>
    <w:rsid w:val="000300CF"/>
    <w:rsid w:val="000305C7"/>
    <w:rsid w:val="00030681"/>
    <w:rsid w:val="00032257"/>
    <w:rsid w:val="00032925"/>
    <w:rsid w:val="00035DA9"/>
    <w:rsid w:val="000364A4"/>
    <w:rsid w:val="00037033"/>
    <w:rsid w:val="00041FB1"/>
    <w:rsid w:val="00043E7D"/>
    <w:rsid w:val="00045629"/>
    <w:rsid w:val="00046924"/>
    <w:rsid w:val="000520D3"/>
    <w:rsid w:val="00052761"/>
    <w:rsid w:val="00053380"/>
    <w:rsid w:val="0005458D"/>
    <w:rsid w:val="000551AA"/>
    <w:rsid w:val="000558D3"/>
    <w:rsid w:val="00055B79"/>
    <w:rsid w:val="00060244"/>
    <w:rsid w:val="000627AE"/>
    <w:rsid w:val="00063773"/>
    <w:rsid w:val="00063F74"/>
    <w:rsid w:val="000661F2"/>
    <w:rsid w:val="000719E2"/>
    <w:rsid w:val="000735D1"/>
    <w:rsid w:val="0007431A"/>
    <w:rsid w:val="00074CC3"/>
    <w:rsid w:val="00076193"/>
    <w:rsid w:val="0007630E"/>
    <w:rsid w:val="000764F4"/>
    <w:rsid w:val="00076CE8"/>
    <w:rsid w:val="00077BDE"/>
    <w:rsid w:val="00083D80"/>
    <w:rsid w:val="0008583A"/>
    <w:rsid w:val="00091E89"/>
    <w:rsid w:val="0009481A"/>
    <w:rsid w:val="00095C94"/>
    <w:rsid w:val="000962F3"/>
    <w:rsid w:val="000A1B56"/>
    <w:rsid w:val="000A1E49"/>
    <w:rsid w:val="000A2C54"/>
    <w:rsid w:val="000A4DB5"/>
    <w:rsid w:val="000A63AA"/>
    <w:rsid w:val="000A6809"/>
    <w:rsid w:val="000A69C5"/>
    <w:rsid w:val="000A7A65"/>
    <w:rsid w:val="000B0B4D"/>
    <w:rsid w:val="000B2193"/>
    <w:rsid w:val="000B2C89"/>
    <w:rsid w:val="000B3836"/>
    <w:rsid w:val="000B55D3"/>
    <w:rsid w:val="000B564F"/>
    <w:rsid w:val="000B67BC"/>
    <w:rsid w:val="000C2403"/>
    <w:rsid w:val="000C449E"/>
    <w:rsid w:val="000D42D7"/>
    <w:rsid w:val="000D71FF"/>
    <w:rsid w:val="000D77E0"/>
    <w:rsid w:val="000E1509"/>
    <w:rsid w:val="000E1ECD"/>
    <w:rsid w:val="000E48A5"/>
    <w:rsid w:val="000E5347"/>
    <w:rsid w:val="000E76CB"/>
    <w:rsid w:val="000E7734"/>
    <w:rsid w:val="000F0B72"/>
    <w:rsid w:val="000F1182"/>
    <w:rsid w:val="000F2064"/>
    <w:rsid w:val="000F264D"/>
    <w:rsid w:val="000F3DAC"/>
    <w:rsid w:val="000F4E9B"/>
    <w:rsid w:val="000F5DFC"/>
    <w:rsid w:val="000F6EA3"/>
    <w:rsid w:val="001001D3"/>
    <w:rsid w:val="001005C7"/>
    <w:rsid w:val="00100700"/>
    <w:rsid w:val="001016CB"/>
    <w:rsid w:val="00103BDF"/>
    <w:rsid w:val="00104C2B"/>
    <w:rsid w:val="001057DC"/>
    <w:rsid w:val="001105C4"/>
    <w:rsid w:val="001107B1"/>
    <w:rsid w:val="00110C92"/>
    <w:rsid w:val="001110CF"/>
    <w:rsid w:val="00117779"/>
    <w:rsid w:val="00117E3C"/>
    <w:rsid w:val="00121867"/>
    <w:rsid w:val="00123174"/>
    <w:rsid w:val="0012499F"/>
    <w:rsid w:val="0012645B"/>
    <w:rsid w:val="0012647B"/>
    <w:rsid w:val="001269D1"/>
    <w:rsid w:val="00126C54"/>
    <w:rsid w:val="00126F96"/>
    <w:rsid w:val="00127EE3"/>
    <w:rsid w:val="00131019"/>
    <w:rsid w:val="001338B1"/>
    <w:rsid w:val="00133E01"/>
    <w:rsid w:val="00133E78"/>
    <w:rsid w:val="00134326"/>
    <w:rsid w:val="00134F05"/>
    <w:rsid w:val="00136535"/>
    <w:rsid w:val="0014039E"/>
    <w:rsid w:val="0014216C"/>
    <w:rsid w:val="00142968"/>
    <w:rsid w:val="0014386A"/>
    <w:rsid w:val="00143CE7"/>
    <w:rsid w:val="001448AE"/>
    <w:rsid w:val="00150E47"/>
    <w:rsid w:val="00152766"/>
    <w:rsid w:val="00154883"/>
    <w:rsid w:val="00155A40"/>
    <w:rsid w:val="0016182F"/>
    <w:rsid w:val="001632B4"/>
    <w:rsid w:val="0016652B"/>
    <w:rsid w:val="00166803"/>
    <w:rsid w:val="00166937"/>
    <w:rsid w:val="00170047"/>
    <w:rsid w:val="00170737"/>
    <w:rsid w:val="0017300E"/>
    <w:rsid w:val="00174769"/>
    <w:rsid w:val="00176DB7"/>
    <w:rsid w:val="0018251B"/>
    <w:rsid w:val="00183106"/>
    <w:rsid w:val="00184B48"/>
    <w:rsid w:val="00185A4C"/>
    <w:rsid w:val="00192033"/>
    <w:rsid w:val="00192724"/>
    <w:rsid w:val="00194833"/>
    <w:rsid w:val="00194DD0"/>
    <w:rsid w:val="00195156"/>
    <w:rsid w:val="00196411"/>
    <w:rsid w:val="001973D5"/>
    <w:rsid w:val="001A1BA4"/>
    <w:rsid w:val="001A37F4"/>
    <w:rsid w:val="001A607B"/>
    <w:rsid w:val="001A63EE"/>
    <w:rsid w:val="001A6638"/>
    <w:rsid w:val="001A6B5D"/>
    <w:rsid w:val="001B0EF4"/>
    <w:rsid w:val="001B1512"/>
    <w:rsid w:val="001B5161"/>
    <w:rsid w:val="001B525A"/>
    <w:rsid w:val="001B55A0"/>
    <w:rsid w:val="001B5BAD"/>
    <w:rsid w:val="001C0C10"/>
    <w:rsid w:val="001D0626"/>
    <w:rsid w:val="001D0AE9"/>
    <w:rsid w:val="001D1CBC"/>
    <w:rsid w:val="001D3738"/>
    <w:rsid w:val="001D453C"/>
    <w:rsid w:val="001D485A"/>
    <w:rsid w:val="001E1595"/>
    <w:rsid w:val="001E1870"/>
    <w:rsid w:val="001E1A7C"/>
    <w:rsid w:val="001E373C"/>
    <w:rsid w:val="001E3E29"/>
    <w:rsid w:val="001E59B9"/>
    <w:rsid w:val="001F08F2"/>
    <w:rsid w:val="001F1C69"/>
    <w:rsid w:val="001F2078"/>
    <w:rsid w:val="001F2FC9"/>
    <w:rsid w:val="001F3821"/>
    <w:rsid w:val="001F4D8F"/>
    <w:rsid w:val="002017D7"/>
    <w:rsid w:val="00203CC4"/>
    <w:rsid w:val="00205AF2"/>
    <w:rsid w:val="0020734A"/>
    <w:rsid w:val="0020756D"/>
    <w:rsid w:val="00211533"/>
    <w:rsid w:val="00212968"/>
    <w:rsid w:val="00212B87"/>
    <w:rsid w:val="00213FE8"/>
    <w:rsid w:val="0021433B"/>
    <w:rsid w:val="002152B1"/>
    <w:rsid w:val="00220A4A"/>
    <w:rsid w:val="0022145F"/>
    <w:rsid w:val="00222075"/>
    <w:rsid w:val="00222681"/>
    <w:rsid w:val="002257D6"/>
    <w:rsid w:val="002306D2"/>
    <w:rsid w:val="00230D9C"/>
    <w:rsid w:val="002319C1"/>
    <w:rsid w:val="002351E4"/>
    <w:rsid w:val="00235515"/>
    <w:rsid w:val="00235A0F"/>
    <w:rsid w:val="002362E1"/>
    <w:rsid w:val="00241D1B"/>
    <w:rsid w:val="00242244"/>
    <w:rsid w:val="00244821"/>
    <w:rsid w:val="002452F1"/>
    <w:rsid w:val="002455A4"/>
    <w:rsid w:val="00251DA5"/>
    <w:rsid w:val="00251DEF"/>
    <w:rsid w:val="00252916"/>
    <w:rsid w:val="00252B89"/>
    <w:rsid w:val="00255F5E"/>
    <w:rsid w:val="00256F18"/>
    <w:rsid w:val="00260603"/>
    <w:rsid w:val="00260C79"/>
    <w:rsid w:val="00260D97"/>
    <w:rsid w:val="00262DD5"/>
    <w:rsid w:val="00263C5C"/>
    <w:rsid w:val="00264517"/>
    <w:rsid w:val="00266559"/>
    <w:rsid w:val="0026760E"/>
    <w:rsid w:val="00270FC0"/>
    <w:rsid w:val="002727F3"/>
    <w:rsid w:val="002748A9"/>
    <w:rsid w:val="00275052"/>
    <w:rsid w:val="0027658E"/>
    <w:rsid w:val="00276CC6"/>
    <w:rsid w:val="00277383"/>
    <w:rsid w:val="00281219"/>
    <w:rsid w:val="0028405B"/>
    <w:rsid w:val="00290B7F"/>
    <w:rsid w:val="00291A1E"/>
    <w:rsid w:val="002930A5"/>
    <w:rsid w:val="00296286"/>
    <w:rsid w:val="002A0280"/>
    <w:rsid w:val="002A1451"/>
    <w:rsid w:val="002A2AAA"/>
    <w:rsid w:val="002A4CC8"/>
    <w:rsid w:val="002A6DF9"/>
    <w:rsid w:val="002B1CDE"/>
    <w:rsid w:val="002B2D61"/>
    <w:rsid w:val="002B35B5"/>
    <w:rsid w:val="002C2BEE"/>
    <w:rsid w:val="002C710A"/>
    <w:rsid w:val="002D4B6D"/>
    <w:rsid w:val="002D673C"/>
    <w:rsid w:val="002E1792"/>
    <w:rsid w:val="002E294B"/>
    <w:rsid w:val="002E3B9C"/>
    <w:rsid w:val="002E45AF"/>
    <w:rsid w:val="002E6048"/>
    <w:rsid w:val="002E6B56"/>
    <w:rsid w:val="002E733A"/>
    <w:rsid w:val="002F2309"/>
    <w:rsid w:val="002F2C16"/>
    <w:rsid w:val="002F4BB2"/>
    <w:rsid w:val="002F5B77"/>
    <w:rsid w:val="002F6074"/>
    <w:rsid w:val="002F61A7"/>
    <w:rsid w:val="00301BCC"/>
    <w:rsid w:val="00301D5B"/>
    <w:rsid w:val="00312006"/>
    <w:rsid w:val="0031223B"/>
    <w:rsid w:val="00313B48"/>
    <w:rsid w:val="00314EE1"/>
    <w:rsid w:val="00321222"/>
    <w:rsid w:val="00321821"/>
    <w:rsid w:val="0032403A"/>
    <w:rsid w:val="00325A66"/>
    <w:rsid w:val="0032657C"/>
    <w:rsid w:val="00331921"/>
    <w:rsid w:val="00335715"/>
    <w:rsid w:val="0033578E"/>
    <w:rsid w:val="0034453C"/>
    <w:rsid w:val="00347971"/>
    <w:rsid w:val="00347FBB"/>
    <w:rsid w:val="00353C04"/>
    <w:rsid w:val="003541B9"/>
    <w:rsid w:val="00354E99"/>
    <w:rsid w:val="0036010D"/>
    <w:rsid w:val="00360FA0"/>
    <w:rsid w:val="00361B3F"/>
    <w:rsid w:val="00362D15"/>
    <w:rsid w:val="00363942"/>
    <w:rsid w:val="00364C36"/>
    <w:rsid w:val="00365FB1"/>
    <w:rsid w:val="003662D2"/>
    <w:rsid w:val="00367916"/>
    <w:rsid w:val="00367D70"/>
    <w:rsid w:val="00370255"/>
    <w:rsid w:val="00372950"/>
    <w:rsid w:val="003744EF"/>
    <w:rsid w:val="00377527"/>
    <w:rsid w:val="0037795F"/>
    <w:rsid w:val="0038099C"/>
    <w:rsid w:val="00380AC6"/>
    <w:rsid w:val="0038300C"/>
    <w:rsid w:val="00387D67"/>
    <w:rsid w:val="00390B06"/>
    <w:rsid w:val="00392986"/>
    <w:rsid w:val="00393C4B"/>
    <w:rsid w:val="003946A9"/>
    <w:rsid w:val="00395B0A"/>
    <w:rsid w:val="00397FFC"/>
    <w:rsid w:val="003A1C9F"/>
    <w:rsid w:val="003A235E"/>
    <w:rsid w:val="003A4DAB"/>
    <w:rsid w:val="003A6D92"/>
    <w:rsid w:val="003A6FE5"/>
    <w:rsid w:val="003A767F"/>
    <w:rsid w:val="003A7CB1"/>
    <w:rsid w:val="003B0463"/>
    <w:rsid w:val="003B0D34"/>
    <w:rsid w:val="003B49D5"/>
    <w:rsid w:val="003B4F2E"/>
    <w:rsid w:val="003B69E5"/>
    <w:rsid w:val="003B7CD2"/>
    <w:rsid w:val="003C0398"/>
    <w:rsid w:val="003C235B"/>
    <w:rsid w:val="003C3303"/>
    <w:rsid w:val="003C5B0D"/>
    <w:rsid w:val="003D1BFA"/>
    <w:rsid w:val="003D43F6"/>
    <w:rsid w:val="003D7145"/>
    <w:rsid w:val="003E09D1"/>
    <w:rsid w:val="003E39B1"/>
    <w:rsid w:val="003F03F5"/>
    <w:rsid w:val="003F2A57"/>
    <w:rsid w:val="003F736B"/>
    <w:rsid w:val="003F7C80"/>
    <w:rsid w:val="004014D6"/>
    <w:rsid w:val="0040267B"/>
    <w:rsid w:val="00402F48"/>
    <w:rsid w:val="004047A3"/>
    <w:rsid w:val="0040488B"/>
    <w:rsid w:val="004049DE"/>
    <w:rsid w:val="00404A3A"/>
    <w:rsid w:val="004068AA"/>
    <w:rsid w:val="0041544F"/>
    <w:rsid w:val="00415D54"/>
    <w:rsid w:val="00416EE3"/>
    <w:rsid w:val="0042565F"/>
    <w:rsid w:val="00425DBE"/>
    <w:rsid w:val="00426A40"/>
    <w:rsid w:val="00426C4F"/>
    <w:rsid w:val="00431F5C"/>
    <w:rsid w:val="00436764"/>
    <w:rsid w:val="00440327"/>
    <w:rsid w:val="00440EB8"/>
    <w:rsid w:val="00445F5A"/>
    <w:rsid w:val="0044661D"/>
    <w:rsid w:val="00446E36"/>
    <w:rsid w:val="00447A74"/>
    <w:rsid w:val="00447C8D"/>
    <w:rsid w:val="00451BF3"/>
    <w:rsid w:val="004531F7"/>
    <w:rsid w:val="004536EE"/>
    <w:rsid w:val="00454B61"/>
    <w:rsid w:val="00456267"/>
    <w:rsid w:val="004570DA"/>
    <w:rsid w:val="004607BF"/>
    <w:rsid w:val="00460ECB"/>
    <w:rsid w:val="00461A30"/>
    <w:rsid w:val="00461EA8"/>
    <w:rsid w:val="00463185"/>
    <w:rsid w:val="00464CA0"/>
    <w:rsid w:val="004658E4"/>
    <w:rsid w:val="00470444"/>
    <w:rsid w:val="00472AA9"/>
    <w:rsid w:val="0047355C"/>
    <w:rsid w:val="00474C57"/>
    <w:rsid w:val="00476524"/>
    <w:rsid w:val="004769FF"/>
    <w:rsid w:val="004809CD"/>
    <w:rsid w:val="004809E4"/>
    <w:rsid w:val="00480D4F"/>
    <w:rsid w:val="00482B1A"/>
    <w:rsid w:val="0048451C"/>
    <w:rsid w:val="0048577C"/>
    <w:rsid w:val="0048696A"/>
    <w:rsid w:val="00487F42"/>
    <w:rsid w:val="004904D2"/>
    <w:rsid w:val="00491E86"/>
    <w:rsid w:val="00491EFE"/>
    <w:rsid w:val="004925F2"/>
    <w:rsid w:val="00493BE9"/>
    <w:rsid w:val="00494876"/>
    <w:rsid w:val="00495A3E"/>
    <w:rsid w:val="00497518"/>
    <w:rsid w:val="004A052A"/>
    <w:rsid w:val="004A2A35"/>
    <w:rsid w:val="004A4971"/>
    <w:rsid w:val="004B1269"/>
    <w:rsid w:val="004B13A4"/>
    <w:rsid w:val="004B276C"/>
    <w:rsid w:val="004B2A36"/>
    <w:rsid w:val="004B392A"/>
    <w:rsid w:val="004B42F0"/>
    <w:rsid w:val="004B7E92"/>
    <w:rsid w:val="004C0145"/>
    <w:rsid w:val="004C15C6"/>
    <w:rsid w:val="004C1CBC"/>
    <w:rsid w:val="004C3E05"/>
    <w:rsid w:val="004C5980"/>
    <w:rsid w:val="004D1012"/>
    <w:rsid w:val="004D56AB"/>
    <w:rsid w:val="004E0AC8"/>
    <w:rsid w:val="004E11CE"/>
    <w:rsid w:val="004E3E04"/>
    <w:rsid w:val="004E5B30"/>
    <w:rsid w:val="004F1611"/>
    <w:rsid w:val="004F2BF5"/>
    <w:rsid w:val="004F43F9"/>
    <w:rsid w:val="004F4A21"/>
    <w:rsid w:val="004F5FF5"/>
    <w:rsid w:val="00501AD9"/>
    <w:rsid w:val="005034D9"/>
    <w:rsid w:val="00506991"/>
    <w:rsid w:val="005115FA"/>
    <w:rsid w:val="0051312F"/>
    <w:rsid w:val="00513BEC"/>
    <w:rsid w:val="00513ECC"/>
    <w:rsid w:val="00514F75"/>
    <w:rsid w:val="00515D97"/>
    <w:rsid w:val="005170A7"/>
    <w:rsid w:val="00520EAE"/>
    <w:rsid w:val="0052253F"/>
    <w:rsid w:val="0052271C"/>
    <w:rsid w:val="00522DC1"/>
    <w:rsid w:val="00525E51"/>
    <w:rsid w:val="00526104"/>
    <w:rsid w:val="00533BED"/>
    <w:rsid w:val="00533FA2"/>
    <w:rsid w:val="00534A20"/>
    <w:rsid w:val="005400FD"/>
    <w:rsid w:val="005406BF"/>
    <w:rsid w:val="00541EAD"/>
    <w:rsid w:val="00543103"/>
    <w:rsid w:val="005434BA"/>
    <w:rsid w:val="005456CF"/>
    <w:rsid w:val="005467D6"/>
    <w:rsid w:val="005467E6"/>
    <w:rsid w:val="00546C33"/>
    <w:rsid w:val="00546EC4"/>
    <w:rsid w:val="00547BA1"/>
    <w:rsid w:val="00547FD7"/>
    <w:rsid w:val="00550C02"/>
    <w:rsid w:val="00557062"/>
    <w:rsid w:val="00557C6C"/>
    <w:rsid w:val="005606E4"/>
    <w:rsid w:val="00562EEF"/>
    <w:rsid w:val="0056320A"/>
    <w:rsid w:val="00564C32"/>
    <w:rsid w:val="00570768"/>
    <w:rsid w:val="00573395"/>
    <w:rsid w:val="00573E71"/>
    <w:rsid w:val="00574520"/>
    <w:rsid w:val="00574E8A"/>
    <w:rsid w:val="00577590"/>
    <w:rsid w:val="00577E99"/>
    <w:rsid w:val="00582AE0"/>
    <w:rsid w:val="00582B1C"/>
    <w:rsid w:val="00583D9C"/>
    <w:rsid w:val="00585477"/>
    <w:rsid w:val="00586303"/>
    <w:rsid w:val="00586963"/>
    <w:rsid w:val="00592852"/>
    <w:rsid w:val="00592A64"/>
    <w:rsid w:val="0059308F"/>
    <w:rsid w:val="0059465F"/>
    <w:rsid w:val="00596F0E"/>
    <w:rsid w:val="005975D2"/>
    <w:rsid w:val="005A04FC"/>
    <w:rsid w:val="005A192F"/>
    <w:rsid w:val="005A4135"/>
    <w:rsid w:val="005A4448"/>
    <w:rsid w:val="005A48F9"/>
    <w:rsid w:val="005A4CFC"/>
    <w:rsid w:val="005A5664"/>
    <w:rsid w:val="005A5BC3"/>
    <w:rsid w:val="005A7D5E"/>
    <w:rsid w:val="005B3D6C"/>
    <w:rsid w:val="005B5ABA"/>
    <w:rsid w:val="005B5AEB"/>
    <w:rsid w:val="005D3022"/>
    <w:rsid w:val="005D3719"/>
    <w:rsid w:val="005D487F"/>
    <w:rsid w:val="005D4F85"/>
    <w:rsid w:val="005D67FE"/>
    <w:rsid w:val="005D72A4"/>
    <w:rsid w:val="005E1C62"/>
    <w:rsid w:val="005E30BC"/>
    <w:rsid w:val="005E41BD"/>
    <w:rsid w:val="005E4830"/>
    <w:rsid w:val="005E52E2"/>
    <w:rsid w:val="005E7AF2"/>
    <w:rsid w:val="005F27A6"/>
    <w:rsid w:val="005F383C"/>
    <w:rsid w:val="005F6BD4"/>
    <w:rsid w:val="005F6F74"/>
    <w:rsid w:val="00601A71"/>
    <w:rsid w:val="00601C97"/>
    <w:rsid w:val="00602D78"/>
    <w:rsid w:val="00605314"/>
    <w:rsid w:val="006069B7"/>
    <w:rsid w:val="00606DF2"/>
    <w:rsid w:val="00606EB7"/>
    <w:rsid w:val="00607C83"/>
    <w:rsid w:val="006105D0"/>
    <w:rsid w:val="006138DA"/>
    <w:rsid w:val="006165FB"/>
    <w:rsid w:val="00621802"/>
    <w:rsid w:val="00621C0F"/>
    <w:rsid w:val="0062529E"/>
    <w:rsid w:val="006264C8"/>
    <w:rsid w:val="00626772"/>
    <w:rsid w:val="00630AD8"/>
    <w:rsid w:val="0063209E"/>
    <w:rsid w:val="006320FF"/>
    <w:rsid w:val="00632310"/>
    <w:rsid w:val="00632322"/>
    <w:rsid w:val="0063407F"/>
    <w:rsid w:val="00635657"/>
    <w:rsid w:val="006357EB"/>
    <w:rsid w:val="0063653D"/>
    <w:rsid w:val="00637318"/>
    <w:rsid w:val="00640508"/>
    <w:rsid w:val="006413D6"/>
    <w:rsid w:val="00641923"/>
    <w:rsid w:val="00642A2E"/>
    <w:rsid w:val="00644B8A"/>
    <w:rsid w:val="006458B8"/>
    <w:rsid w:val="006512F1"/>
    <w:rsid w:val="00653ADB"/>
    <w:rsid w:val="00655E06"/>
    <w:rsid w:val="00661149"/>
    <w:rsid w:val="0066233F"/>
    <w:rsid w:val="00662495"/>
    <w:rsid w:val="00665F49"/>
    <w:rsid w:val="00670D92"/>
    <w:rsid w:val="00671BCF"/>
    <w:rsid w:val="0067208E"/>
    <w:rsid w:val="006723D7"/>
    <w:rsid w:val="00673154"/>
    <w:rsid w:val="00675B2D"/>
    <w:rsid w:val="006813CE"/>
    <w:rsid w:val="00683892"/>
    <w:rsid w:val="006854B9"/>
    <w:rsid w:val="006856A2"/>
    <w:rsid w:val="00690CCC"/>
    <w:rsid w:val="00690DB0"/>
    <w:rsid w:val="0069261C"/>
    <w:rsid w:val="00692D80"/>
    <w:rsid w:val="00693660"/>
    <w:rsid w:val="00694992"/>
    <w:rsid w:val="006A00ED"/>
    <w:rsid w:val="006A08C1"/>
    <w:rsid w:val="006A2698"/>
    <w:rsid w:val="006A291C"/>
    <w:rsid w:val="006A2C29"/>
    <w:rsid w:val="006A3530"/>
    <w:rsid w:val="006A6CEC"/>
    <w:rsid w:val="006B011B"/>
    <w:rsid w:val="006B01A9"/>
    <w:rsid w:val="006B196B"/>
    <w:rsid w:val="006B1B29"/>
    <w:rsid w:val="006B21A5"/>
    <w:rsid w:val="006B7E27"/>
    <w:rsid w:val="006C1555"/>
    <w:rsid w:val="006C38BA"/>
    <w:rsid w:val="006C4CA6"/>
    <w:rsid w:val="006C5A5C"/>
    <w:rsid w:val="006C7F4E"/>
    <w:rsid w:val="006D13C1"/>
    <w:rsid w:val="006D1471"/>
    <w:rsid w:val="006D4B12"/>
    <w:rsid w:val="006D4FCF"/>
    <w:rsid w:val="006D5533"/>
    <w:rsid w:val="006D6808"/>
    <w:rsid w:val="006E12CE"/>
    <w:rsid w:val="006E22AD"/>
    <w:rsid w:val="006E26B2"/>
    <w:rsid w:val="006E2914"/>
    <w:rsid w:val="006E2A8D"/>
    <w:rsid w:val="006E460B"/>
    <w:rsid w:val="006E5802"/>
    <w:rsid w:val="006E62FA"/>
    <w:rsid w:val="006E6B24"/>
    <w:rsid w:val="006E6FDD"/>
    <w:rsid w:val="006E7BDA"/>
    <w:rsid w:val="006F3D41"/>
    <w:rsid w:val="006F6A35"/>
    <w:rsid w:val="006F795D"/>
    <w:rsid w:val="00700013"/>
    <w:rsid w:val="00701237"/>
    <w:rsid w:val="007024BB"/>
    <w:rsid w:val="0070480E"/>
    <w:rsid w:val="007061CB"/>
    <w:rsid w:val="00714490"/>
    <w:rsid w:val="00714792"/>
    <w:rsid w:val="00716471"/>
    <w:rsid w:val="007218A0"/>
    <w:rsid w:val="00723691"/>
    <w:rsid w:val="00723B1A"/>
    <w:rsid w:val="00725AF7"/>
    <w:rsid w:val="00730D72"/>
    <w:rsid w:val="00733F5E"/>
    <w:rsid w:val="00734803"/>
    <w:rsid w:val="007360FE"/>
    <w:rsid w:val="0074240A"/>
    <w:rsid w:val="007426DF"/>
    <w:rsid w:val="00742822"/>
    <w:rsid w:val="0074438D"/>
    <w:rsid w:val="00746F51"/>
    <w:rsid w:val="007475A3"/>
    <w:rsid w:val="00753BB7"/>
    <w:rsid w:val="007540A5"/>
    <w:rsid w:val="007546D4"/>
    <w:rsid w:val="00754D25"/>
    <w:rsid w:val="007568B0"/>
    <w:rsid w:val="00756AAA"/>
    <w:rsid w:val="0076099D"/>
    <w:rsid w:val="007611D4"/>
    <w:rsid w:val="00766274"/>
    <w:rsid w:val="0077036A"/>
    <w:rsid w:val="00771DF1"/>
    <w:rsid w:val="00773596"/>
    <w:rsid w:val="00774563"/>
    <w:rsid w:val="007769B5"/>
    <w:rsid w:val="00783B6D"/>
    <w:rsid w:val="00786F6B"/>
    <w:rsid w:val="007909ED"/>
    <w:rsid w:val="00792BC3"/>
    <w:rsid w:val="00793DE9"/>
    <w:rsid w:val="00793F80"/>
    <w:rsid w:val="007A369E"/>
    <w:rsid w:val="007A3A68"/>
    <w:rsid w:val="007A3ABD"/>
    <w:rsid w:val="007A471F"/>
    <w:rsid w:val="007A50BE"/>
    <w:rsid w:val="007A686A"/>
    <w:rsid w:val="007A7955"/>
    <w:rsid w:val="007B35CE"/>
    <w:rsid w:val="007C062E"/>
    <w:rsid w:val="007C291E"/>
    <w:rsid w:val="007C32AB"/>
    <w:rsid w:val="007C3708"/>
    <w:rsid w:val="007C5627"/>
    <w:rsid w:val="007C578C"/>
    <w:rsid w:val="007C7B1A"/>
    <w:rsid w:val="007C7D33"/>
    <w:rsid w:val="007D213E"/>
    <w:rsid w:val="007D280D"/>
    <w:rsid w:val="007D7228"/>
    <w:rsid w:val="007E07B1"/>
    <w:rsid w:val="007E2494"/>
    <w:rsid w:val="007E29C6"/>
    <w:rsid w:val="007E368E"/>
    <w:rsid w:val="007E60CD"/>
    <w:rsid w:val="007F1949"/>
    <w:rsid w:val="007F21BC"/>
    <w:rsid w:val="007F471A"/>
    <w:rsid w:val="007F4C08"/>
    <w:rsid w:val="007F55BF"/>
    <w:rsid w:val="00800F3C"/>
    <w:rsid w:val="00805590"/>
    <w:rsid w:val="008064CA"/>
    <w:rsid w:val="008079AB"/>
    <w:rsid w:val="00810262"/>
    <w:rsid w:val="00811C94"/>
    <w:rsid w:val="00811CF2"/>
    <w:rsid w:val="00817309"/>
    <w:rsid w:val="00820D4C"/>
    <w:rsid w:val="00824906"/>
    <w:rsid w:val="00825621"/>
    <w:rsid w:val="00830CF0"/>
    <w:rsid w:val="0083316B"/>
    <w:rsid w:val="00833813"/>
    <w:rsid w:val="008361F9"/>
    <w:rsid w:val="00842042"/>
    <w:rsid w:val="008424AD"/>
    <w:rsid w:val="00843A7B"/>
    <w:rsid w:val="008456D2"/>
    <w:rsid w:val="008464B2"/>
    <w:rsid w:val="008509E3"/>
    <w:rsid w:val="00855040"/>
    <w:rsid w:val="0085756C"/>
    <w:rsid w:val="00860422"/>
    <w:rsid w:val="0086061E"/>
    <w:rsid w:val="00861EFF"/>
    <w:rsid w:val="00862526"/>
    <w:rsid w:val="00863E0C"/>
    <w:rsid w:val="00864F80"/>
    <w:rsid w:val="008657F1"/>
    <w:rsid w:val="008726D0"/>
    <w:rsid w:val="00873DA8"/>
    <w:rsid w:val="008763D8"/>
    <w:rsid w:val="008804E2"/>
    <w:rsid w:val="008820CA"/>
    <w:rsid w:val="008833B9"/>
    <w:rsid w:val="00884C18"/>
    <w:rsid w:val="00885B6F"/>
    <w:rsid w:val="008865A5"/>
    <w:rsid w:val="00886A04"/>
    <w:rsid w:val="008875C4"/>
    <w:rsid w:val="0089132E"/>
    <w:rsid w:val="00892620"/>
    <w:rsid w:val="00892E29"/>
    <w:rsid w:val="008934AF"/>
    <w:rsid w:val="008973F0"/>
    <w:rsid w:val="008A3735"/>
    <w:rsid w:val="008A7336"/>
    <w:rsid w:val="008B157B"/>
    <w:rsid w:val="008B2BFD"/>
    <w:rsid w:val="008B37A8"/>
    <w:rsid w:val="008B4F1E"/>
    <w:rsid w:val="008B59BC"/>
    <w:rsid w:val="008B648A"/>
    <w:rsid w:val="008B6C09"/>
    <w:rsid w:val="008B7C50"/>
    <w:rsid w:val="008C19E1"/>
    <w:rsid w:val="008C3626"/>
    <w:rsid w:val="008C3D24"/>
    <w:rsid w:val="008C42E6"/>
    <w:rsid w:val="008C6917"/>
    <w:rsid w:val="008C76FC"/>
    <w:rsid w:val="008C7DAA"/>
    <w:rsid w:val="008D224D"/>
    <w:rsid w:val="008D26F0"/>
    <w:rsid w:val="008D2A34"/>
    <w:rsid w:val="008D2FAC"/>
    <w:rsid w:val="008D6C31"/>
    <w:rsid w:val="008E1321"/>
    <w:rsid w:val="008E440C"/>
    <w:rsid w:val="008E59F2"/>
    <w:rsid w:val="008E6238"/>
    <w:rsid w:val="008E66F0"/>
    <w:rsid w:val="008E6E05"/>
    <w:rsid w:val="008F0918"/>
    <w:rsid w:val="008F10B1"/>
    <w:rsid w:val="008F1192"/>
    <w:rsid w:val="008F1609"/>
    <w:rsid w:val="008F32CC"/>
    <w:rsid w:val="008F3414"/>
    <w:rsid w:val="008F5383"/>
    <w:rsid w:val="008F7983"/>
    <w:rsid w:val="0090016C"/>
    <w:rsid w:val="0090320E"/>
    <w:rsid w:val="00904F12"/>
    <w:rsid w:val="00906A75"/>
    <w:rsid w:val="00906A97"/>
    <w:rsid w:val="0091349E"/>
    <w:rsid w:val="00915D97"/>
    <w:rsid w:val="00916953"/>
    <w:rsid w:val="00921662"/>
    <w:rsid w:val="00921C9F"/>
    <w:rsid w:val="00921EE7"/>
    <w:rsid w:val="009250EA"/>
    <w:rsid w:val="009271CC"/>
    <w:rsid w:val="00927D90"/>
    <w:rsid w:val="00930AC6"/>
    <w:rsid w:val="009339ED"/>
    <w:rsid w:val="009355AE"/>
    <w:rsid w:val="009356AC"/>
    <w:rsid w:val="00936983"/>
    <w:rsid w:val="0094003B"/>
    <w:rsid w:val="009433FE"/>
    <w:rsid w:val="0094341B"/>
    <w:rsid w:val="00945ADE"/>
    <w:rsid w:val="009464FC"/>
    <w:rsid w:val="00947DC1"/>
    <w:rsid w:val="00952B1E"/>
    <w:rsid w:val="00953983"/>
    <w:rsid w:val="009572E2"/>
    <w:rsid w:val="00962A1D"/>
    <w:rsid w:val="00963FAD"/>
    <w:rsid w:val="00965B5A"/>
    <w:rsid w:val="00971B92"/>
    <w:rsid w:val="00974E67"/>
    <w:rsid w:val="00974F53"/>
    <w:rsid w:val="009762F3"/>
    <w:rsid w:val="00981F89"/>
    <w:rsid w:val="009845EB"/>
    <w:rsid w:val="00987B69"/>
    <w:rsid w:val="0099056C"/>
    <w:rsid w:val="00990DC1"/>
    <w:rsid w:val="00992D69"/>
    <w:rsid w:val="0099345A"/>
    <w:rsid w:val="00995027"/>
    <w:rsid w:val="009964E3"/>
    <w:rsid w:val="009970A9"/>
    <w:rsid w:val="009A24A9"/>
    <w:rsid w:val="009A55EB"/>
    <w:rsid w:val="009A6296"/>
    <w:rsid w:val="009B06C9"/>
    <w:rsid w:val="009B0A4F"/>
    <w:rsid w:val="009B1102"/>
    <w:rsid w:val="009B124F"/>
    <w:rsid w:val="009B1A02"/>
    <w:rsid w:val="009B2E0C"/>
    <w:rsid w:val="009B2F93"/>
    <w:rsid w:val="009B48F7"/>
    <w:rsid w:val="009B58E7"/>
    <w:rsid w:val="009B5966"/>
    <w:rsid w:val="009B5E66"/>
    <w:rsid w:val="009B5EC0"/>
    <w:rsid w:val="009B7365"/>
    <w:rsid w:val="009C0EDF"/>
    <w:rsid w:val="009C33D6"/>
    <w:rsid w:val="009C3994"/>
    <w:rsid w:val="009C3D5C"/>
    <w:rsid w:val="009C53DA"/>
    <w:rsid w:val="009C6A9D"/>
    <w:rsid w:val="009D16E2"/>
    <w:rsid w:val="009D2E50"/>
    <w:rsid w:val="009D4E49"/>
    <w:rsid w:val="009D521B"/>
    <w:rsid w:val="009D62F3"/>
    <w:rsid w:val="009D64CB"/>
    <w:rsid w:val="009D68DC"/>
    <w:rsid w:val="009E0A8A"/>
    <w:rsid w:val="009E454E"/>
    <w:rsid w:val="009E4C6B"/>
    <w:rsid w:val="009E6F25"/>
    <w:rsid w:val="009F1B0A"/>
    <w:rsid w:val="009F315D"/>
    <w:rsid w:val="009F5C0D"/>
    <w:rsid w:val="009F6984"/>
    <w:rsid w:val="009F7DC5"/>
    <w:rsid w:val="00A03730"/>
    <w:rsid w:val="00A065D9"/>
    <w:rsid w:val="00A12DA2"/>
    <w:rsid w:val="00A15CB3"/>
    <w:rsid w:val="00A16094"/>
    <w:rsid w:val="00A20052"/>
    <w:rsid w:val="00A237AF"/>
    <w:rsid w:val="00A24064"/>
    <w:rsid w:val="00A24207"/>
    <w:rsid w:val="00A25E3D"/>
    <w:rsid w:val="00A2744B"/>
    <w:rsid w:val="00A274F6"/>
    <w:rsid w:val="00A30E3B"/>
    <w:rsid w:val="00A31366"/>
    <w:rsid w:val="00A32317"/>
    <w:rsid w:val="00A35B00"/>
    <w:rsid w:val="00A36B0E"/>
    <w:rsid w:val="00A374F9"/>
    <w:rsid w:val="00A37A89"/>
    <w:rsid w:val="00A41173"/>
    <w:rsid w:val="00A46A6D"/>
    <w:rsid w:val="00A53586"/>
    <w:rsid w:val="00A60D9B"/>
    <w:rsid w:val="00A619E8"/>
    <w:rsid w:val="00A65B25"/>
    <w:rsid w:val="00A6622C"/>
    <w:rsid w:val="00A666FA"/>
    <w:rsid w:val="00A66E59"/>
    <w:rsid w:val="00A70899"/>
    <w:rsid w:val="00A710FA"/>
    <w:rsid w:val="00A7142B"/>
    <w:rsid w:val="00A717B2"/>
    <w:rsid w:val="00A72CF0"/>
    <w:rsid w:val="00A72F6B"/>
    <w:rsid w:val="00A7376E"/>
    <w:rsid w:val="00A76A3E"/>
    <w:rsid w:val="00A771B0"/>
    <w:rsid w:val="00A801DD"/>
    <w:rsid w:val="00A82C99"/>
    <w:rsid w:val="00A8414F"/>
    <w:rsid w:val="00A845E7"/>
    <w:rsid w:val="00A85505"/>
    <w:rsid w:val="00A876C1"/>
    <w:rsid w:val="00A9084C"/>
    <w:rsid w:val="00A914FC"/>
    <w:rsid w:val="00A93B8A"/>
    <w:rsid w:val="00A95707"/>
    <w:rsid w:val="00AA0083"/>
    <w:rsid w:val="00AA088A"/>
    <w:rsid w:val="00AA3E2E"/>
    <w:rsid w:val="00AA6D95"/>
    <w:rsid w:val="00AB2EC5"/>
    <w:rsid w:val="00AB58F2"/>
    <w:rsid w:val="00AB7488"/>
    <w:rsid w:val="00AB7B9E"/>
    <w:rsid w:val="00AC146B"/>
    <w:rsid w:val="00AC5F8A"/>
    <w:rsid w:val="00AC6D28"/>
    <w:rsid w:val="00AC7D33"/>
    <w:rsid w:val="00AD2B29"/>
    <w:rsid w:val="00AD3391"/>
    <w:rsid w:val="00AD487A"/>
    <w:rsid w:val="00AD4B35"/>
    <w:rsid w:val="00AE2856"/>
    <w:rsid w:val="00AE2D09"/>
    <w:rsid w:val="00AE56C6"/>
    <w:rsid w:val="00AE6422"/>
    <w:rsid w:val="00AE782F"/>
    <w:rsid w:val="00AF7A6B"/>
    <w:rsid w:val="00B04FDB"/>
    <w:rsid w:val="00B0650D"/>
    <w:rsid w:val="00B07823"/>
    <w:rsid w:val="00B07C7B"/>
    <w:rsid w:val="00B123C8"/>
    <w:rsid w:val="00B16730"/>
    <w:rsid w:val="00B202F8"/>
    <w:rsid w:val="00B20E4E"/>
    <w:rsid w:val="00B2110A"/>
    <w:rsid w:val="00B247D8"/>
    <w:rsid w:val="00B248A6"/>
    <w:rsid w:val="00B2581E"/>
    <w:rsid w:val="00B27947"/>
    <w:rsid w:val="00B320B5"/>
    <w:rsid w:val="00B338D4"/>
    <w:rsid w:val="00B348D0"/>
    <w:rsid w:val="00B357F4"/>
    <w:rsid w:val="00B40D45"/>
    <w:rsid w:val="00B46102"/>
    <w:rsid w:val="00B46347"/>
    <w:rsid w:val="00B47C99"/>
    <w:rsid w:val="00B512F7"/>
    <w:rsid w:val="00B51D28"/>
    <w:rsid w:val="00B534A4"/>
    <w:rsid w:val="00B5487F"/>
    <w:rsid w:val="00B54975"/>
    <w:rsid w:val="00B553E5"/>
    <w:rsid w:val="00B61693"/>
    <w:rsid w:val="00B61BB0"/>
    <w:rsid w:val="00B635C2"/>
    <w:rsid w:val="00B65F15"/>
    <w:rsid w:val="00B66393"/>
    <w:rsid w:val="00B73EA0"/>
    <w:rsid w:val="00B76E8E"/>
    <w:rsid w:val="00B81C84"/>
    <w:rsid w:val="00B82B54"/>
    <w:rsid w:val="00B85389"/>
    <w:rsid w:val="00B85653"/>
    <w:rsid w:val="00B86C3D"/>
    <w:rsid w:val="00B91488"/>
    <w:rsid w:val="00B920B4"/>
    <w:rsid w:val="00B920E4"/>
    <w:rsid w:val="00B9282D"/>
    <w:rsid w:val="00B938AD"/>
    <w:rsid w:val="00B9396F"/>
    <w:rsid w:val="00B93EEE"/>
    <w:rsid w:val="00B97083"/>
    <w:rsid w:val="00B97D72"/>
    <w:rsid w:val="00BA00D4"/>
    <w:rsid w:val="00BA46F4"/>
    <w:rsid w:val="00BA4F33"/>
    <w:rsid w:val="00BA5740"/>
    <w:rsid w:val="00BB421E"/>
    <w:rsid w:val="00BB5DBD"/>
    <w:rsid w:val="00BB6638"/>
    <w:rsid w:val="00BB6FF2"/>
    <w:rsid w:val="00BC064C"/>
    <w:rsid w:val="00BC161F"/>
    <w:rsid w:val="00BC2DDB"/>
    <w:rsid w:val="00BC2DE2"/>
    <w:rsid w:val="00BC43B7"/>
    <w:rsid w:val="00BC45F6"/>
    <w:rsid w:val="00BC5A0F"/>
    <w:rsid w:val="00BC7FD6"/>
    <w:rsid w:val="00BD0F4B"/>
    <w:rsid w:val="00BD10C1"/>
    <w:rsid w:val="00BD152A"/>
    <w:rsid w:val="00BD30D9"/>
    <w:rsid w:val="00BD47FB"/>
    <w:rsid w:val="00BD5861"/>
    <w:rsid w:val="00BD5CC6"/>
    <w:rsid w:val="00BD6284"/>
    <w:rsid w:val="00BD760A"/>
    <w:rsid w:val="00BE109C"/>
    <w:rsid w:val="00BE351C"/>
    <w:rsid w:val="00BE4FAC"/>
    <w:rsid w:val="00BE5315"/>
    <w:rsid w:val="00BE7ECD"/>
    <w:rsid w:val="00BE7F3F"/>
    <w:rsid w:val="00BF1FAF"/>
    <w:rsid w:val="00BF4980"/>
    <w:rsid w:val="00BF4F34"/>
    <w:rsid w:val="00BF5A8F"/>
    <w:rsid w:val="00BF622B"/>
    <w:rsid w:val="00C00644"/>
    <w:rsid w:val="00C00E9A"/>
    <w:rsid w:val="00C02253"/>
    <w:rsid w:val="00C030E7"/>
    <w:rsid w:val="00C1391E"/>
    <w:rsid w:val="00C14049"/>
    <w:rsid w:val="00C15074"/>
    <w:rsid w:val="00C168C4"/>
    <w:rsid w:val="00C16B39"/>
    <w:rsid w:val="00C17AF0"/>
    <w:rsid w:val="00C204F5"/>
    <w:rsid w:val="00C24FE6"/>
    <w:rsid w:val="00C30BFB"/>
    <w:rsid w:val="00C32FC3"/>
    <w:rsid w:val="00C3581C"/>
    <w:rsid w:val="00C41444"/>
    <w:rsid w:val="00C42C46"/>
    <w:rsid w:val="00C45669"/>
    <w:rsid w:val="00C46671"/>
    <w:rsid w:val="00C469CA"/>
    <w:rsid w:val="00C50681"/>
    <w:rsid w:val="00C50D5C"/>
    <w:rsid w:val="00C50D6B"/>
    <w:rsid w:val="00C50E34"/>
    <w:rsid w:val="00C52D53"/>
    <w:rsid w:val="00C53087"/>
    <w:rsid w:val="00C55A34"/>
    <w:rsid w:val="00C60583"/>
    <w:rsid w:val="00C614E2"/>
    <w:rsid w:val="00C61C45"/>
    <w:rsid w:val="00C627AE"/>
    <w:rsid w:val="00C63F33"/>
    <w:rsid w:val="00C64079"/>
    <w:rsid w:val="00C64AEF"/>
    <w:rsid w:val="00C64CDC"/>
    <w:rsid w:val="00C65737"/>
    <w:rsid w:val="00C66210"/>
    <w:rsid w:val="00C6732C"/>
    <w:rsid w:val="00C70585"/>
    <w:rsid w:val="00C710C3"/>
    <w:rsid w:val="00C7148B"/>
    <w:rsid w:val="00C71C6E"/>
    <w:rsid w:val="00C72391"/>
    <w:rsid w:val="00C727E4"/>
    <w:rsid w:val="00C744A3"/>
    <w:rsid w:val="00C75054"/>
    <w:rsid w:val="00C776F9"/>
    <w:rsid w:val="00C82384"/>
    <w:rsid w:val="00C837DF"/>
    <w:rsid w:val="00C83F4A"/>
    <w:rsid w:val="00C84D16"/>
    <w:rsid w:val="00C909C1"/>
    <w:rsid w:val="00C96516"/>
    <w:rsid w:val="00C969BE"/>
    <w:rsid w:val="00C97797"/>
    <w:rsid w:val="00CA0884"/>
    <w:rsid w:val="00CA0F9F"/>
    <w:rsid w:val="00CA104F"/>
    <w:rsid w:val="00CA3C1D"/>
    <w:rsid w:val="00CA4214"/>
    <w:rsid w:val="00CB0E11"/>
    <w:rsid w:val="00CB6147"/>
    <w:rsid w:val="00CB72D0"/>
    <w:rsid w:val="00CB73BC"/>
    <w:rsid w:val="00CC0CCD"/>
    <w:rsid w:val="00CC34A5"/>
    <w:rsid w:val="00CC6668"/>
    <w:rsid w:val="00CD1130"/>
    <w:rsid w:val="00CD6B28"/>
    <w:rsid w:val="00CD7814"/>
    <w:rsid w:val="00CE0E8B"/>
    <w:rsid w:val="00CE3532"/>
    <w:rsid w:val="00CE7900"/>
    <w:rsid w:val="00CF097E"/>
    <w:rsid w:val="00CF60B6"/>
    <w:rsid w:val="00CF7D54"/>
    <w:rsid w:val="00D01E1F"/>
    <w:rsid w:val="00D01FFC"/>
    <w:rsid w:val="00D0416A"/>
    <w:rsid w:val="00D04D38"/>
    <w:rsid w:val="00D04D8E"/>
    <w:rsid w:val="00D10F18"/>
    <w:rsid w:val="00D17454"/>
    <w:rsid w:val="00D20502"/>
    <w:rsid w:val="00D20ABD"/>
    <w:rsid w:val="00D21136"/>
    <w:rsid w:val="00D2122A"/>
    <w:rsid w:val="00D21234"/>
    <w:rsid w:val="00D22D5D"/>
    <w:rsid w:val="00D24FB8"/>
    <w:rsid w:val="00D257E5"/>
    <w:rsid w:val="00D26D18"/>
    <w:rsid w:val="00D316CB"/>
    <w:rsid w:val="00D3197F"/>
    <w:rsid w:val="00D34F25"/>
    <w:rsid w:val="00D362E9"/>
    <w:rsid w:val="00D378EB"/>
    <w:rsid w:val="00D42168"/>
    <w:rsid w:val="00D465D6"/>
    <w:rsid w:val="00D46FA0"/>
    <w:rsid w:val="00D511AE"/>
    <w:rsid w:val="00D52852"/>
    <w:rsid w:val="00D5288D"/>
    <w:rsid w:val="00D53AF0"/>
    <w:rsid w:val="00D54680"/>
    <w:rsid w:val="00D564B8"/>
    <w:rsid w:val="00D564E2"/>
    <w:rsid w:val="00D56CEA"/>
    <w:rsid w:val="00D61392"/>
    <w:rsid w:val="00D61528"/>
    <w:rsid w:val="00D63D85"/>
    <w:rsid w:val="00D65332"/>
    <w:rsid w:val="00D66118"/>
    <w:rsid w:val="00D6654F"/>
    <w:rsid w:val="00D6797D"/>
    <w:rsid w:val="00D72243"/>
    <w:rsid w:val="00D748CE"/>
    <w:rsid w:val="00D76624"/>
    <w:rsid w:val="00D7771A"/>
    <w:rsid w:val="00D81EC3"/>
    <w:rsid w:val="00D90845"/>
    <w:rsid w:val="00D91881"/>
    <w:rsid w:val="00D91EF3"/>
    <w:rsid w:val="00D94417"/>
    <w:rsid w:val="00D94BC7"/>
    <w:rsid w:val="00D95E5A"/>
    <w:rsid w:val="00D978EA"/>
    <w:rsid w:val="00DA2941"/>
    <w:rsid w:val="00DA53DD"/>
    <w:rsid w:val="00DA55C4"/>
    <w:rsid w:val="00DA7335"/>
    <w:rsid w:val="00DA7434"/>
    <w:rsid w:val="00DB06C4"/>
    <w:rsid w:val="00DB0E74"/>
    <w:rsid w:val="00DB2B5D"/>
    <w:rsid w:val="00DB3DA5"/>
    <w:rsid w:val="00DB3FAC"/>
    <w:rsid w:val="00DB4B00"/>
    <w:rsid w:val="00DB4F35"/>
    <w:rsid w:val="00DB5E3E"/>
    <w:rsid w:val="00DC4FF7"/>
    <w:rsid w:val="00DC557C"/>
    <w:rsid w:val="00DC6511"/>
    <w:rsid w:val="00DC77E3"/>
    <w:rsid w:val="00DD4332"/>
    <w:rsid w:val="00DD6F13"/>
    <w:rsid w:val="00DD7CC7"/>
    <w:rsid w:val="00DE03F0"/>
    <w:rsid w:val="00DE5A9C"/>
    <w:rsid w:val="00DF2044"/>
    <w:rsid w:val="00DF2530"/>
    <w:rsid w:val="00DF25DD"/>
    <w:rsid w:val="00DF2E6F"/>
    <w:rsid w:val="00DF3ACD"/>
    <w:rsid w:val="00DF3AE7"/>
    <w:rsid w:val="00DF46BB"/>
    <w:rsid w:val="00DF4F8B"/>
    <w:rsid w:val="00DF76F9"/>
    <w:rsid w:val="00E01F82"/>
    <w:rsid w:val="00E02C3F"/>
    <w:rsid w:val="00E02E90"/>
    <w:rsid w:val="00E04083"/>
    <w:rsid w:val="00E04726"/>
    <w:rsid w:val="00E1138C"/>
    <w:rsid w:val="00E11E40"/>
    <w:rsid w:val="00E14773"/>
    <w:rsid w:val="00E16E99"/>
    <w:rsid w:val="00E20868"/>
    <w:rsid w:val="00E24641"/>
    <w:rsid w:val="00E24D67"/>
    <w:rsid w:val="00E2741D"/>
    <w:rsid w:val="00E31353"/>
    <w:rsid w:val="00E357F7"/>
    <w:rsid w:val="00E4151A"/>
    <w:rsid w:val="00E421D0"/>
    <w:rsid w:val="00E43FEE"/>
    <w:rsid w:val="00E44FEC"/>
    <w:rsid w:val="00E4570B"/>
    <w:rsid w:val="00E46530"/>
    <w:rsid w:val="00E47434"/>
    <w:rsid w:val="00E50F7D"/>
    <w:rsid w:val="00E513B5"/>
    <w:rsid w:val="00E518EC"/>
    <w:rsid w:val="00E5286C"/>
    <w:rsid w:val="00E52E6C"/>
    <w:rsid w:val="00E544EF"/>
    <w:rsid w:val="00E55202"/>
    <w:rsid w:val="00E56BB7"/>
    <w:rsid w:val="00E57346"/>
    <w:rsid w:val="00E5751E"/>
    <w:rsid w:val="00E57BFA"/>
    <w:rsid w:val="00E60BA3"/>
    <w:rsid w:val="00E60E9F"/>
    <w:rsid w:val="00E646F3"/>
    <w:rsid w:val="00E66633"/>
    <w:rsid w:val="00E706B1"/>
    <w:rsid w:val="00E725BE"/>
    <w:rsid w:val="00E72705"/>
    <w:rsid w:val="00E729B3"/>
    <w:rsid w:val="00E7400C"/>
    <w:rsid w:val="00E7482D"/>
    <w:rsid w:val="00E74A1B"/>
    <w:rsid w:val="00E77A7F"/>
    <w:rsid w:val="00E843B6"/>
    <w:rsid w:val="00E85B94"/>
    <w:rsid w:val="00E86EF2"/>
    <w:rsid w:val="00E9026A"/>
    <w:rsid w:val="00E93436"/>
    <w:rsid w:val="00E95DAD"/>
    <w:rsid w:val="00E9619C"/>
    <w:rsid w:val="00EA0122"/>
    <w:rsid w:val="00EA4DAC"/>
    <w:rsid w:val="00EA5BCD"/>
    <w:rsid w:val="00EA6D33"/>
    <w:rsid w:val="00EA7A4B"/>
    <w:rsid w:val="00EB2704"/>
    <w:rsid w:val="00EB4018"/>
    <w:rsid w:val="00EB56A1"/>
    <w:rsid w:val="00EB5DB9"/>
    <w:rsid w:val="00EB5FE5"/>
    <w:rsid w:val="00EB6117"/>
    <w:rsid w:val="00EB652F"/>
    <w:rsid w:val="00EC0AAF"/>
    <w:rsid w:val="00EC15D4"/>
    <w:rsid w:val="00EC23DA"/>
    <w:rsid w:val="00EC26B2"/>
    <w:rsid w:val="00EC2F3F"/>
    <w:rsid w:val="00EC5325"/>
    <w:rsid w:val="00EC63AE"/>
    <w:rsid w:val="00EC64E7"/>
    <w:rsid w:val="00EC69D9"/>
    <w:rsid w:val="00ED178E"/>
    <w:rsid w:val="00ED4482"/>
    <w:rsid w:val="00ED60A3"/>
    <w:rsid w:val="00ED6639"/>
    <w:rsid w:val="00ED782B"/>
    <w:rsid w:val="00ED7D6B"/>
    <w:rsid w:val="00EE13D4"/>
    <w:rsid w:val="00EE2216"/>
    <w:rsid w:val="00EE26BE"/>
    <w:rsid w:val="00EE38C6"/>
    <w:rsid w:val="00EF1013"/>
    <w:rsid w:val="00EF3885"/>
    <w:rsid w:val="00EF5759"/>
    <w:rsid w:val="00EF5FDA"/>
    <w:rsid w:val="00F002D0"/>
    <w:rsid w:val="00F00F6E"/>
    <w:rsid w:val="00F04B2A"/>
    <w:rsid w:val="00F04F8D"/>
    <w:rsid w:val="00F05276"/>
    <w:rsid w:val="00F06CD2"/>
    <w:rsid w:val="00F071A2"/>
    <w:rsid w:val="00F07AA7"/>
    <w:rsid w:val="00F10815"/>
    <w:rsid w:val="00F14FE5"/>
    <w:rsid w:val="00F15124"/>
    <w:rsid w:val="00F24CD0"/>
    <w:rsid w:val="00F256F8"/>
    <w:rsid w:val="00F276B3"/>
    <w:rsid w:val="00F31551"/>
    <w:rsid w:val="00F31B4B"/>
    <w:rsid w:val="00F440C4"/>
    <w:rsid w:val="00F4421F"/>
    <w:rsid w:val="00F4584A"/>
    <w:rsid w:val="00F461D9"/>
    <w:rsid w:val="00F4669A"/>
    <w:rsid w:val="00F47DCC"/>
    <w:rsid w:val="00F5090C"/>
    <w:rsid w:val="00F53A2E"/>
    <w:rsid w:val="00F55A8E"/>
    <w:rsid w:val="00F575CC"/>
    <w:rsid w:val="00F60037"/>
    <w:rsid w:val="00F610C9"/>
    <w:rsid w:val="00F622F8"/>
    <w:rsid w:val="00F62564"/>
    <w:rsid w:val="00F636E2"/>
    <w:rsid w:val="00F63985"/>
    <w:rsid w:val="00F64409"/>
    <w:rsid w:val="00F70910"/>
    <w:rsid w:val="00F70CE7"/>
    <w:rsid w:val="00F80774"/>
    <w:rsid w:val="00F825A2"/>
    <w:rsid w:val="00F83284"/>
    <w:rsid w:val="00F835D9"/>
    <w:rsid w:val="00F8426B"/>
    <w:rsid w:val="00F8530C"/>
    <w:rsid w:val="00F87250"/>
    <w:rsid w:val="00F872E6"/>
    <w:rsid w:val="00F87E35"/>
    <w:rsid w:val="00F90987"/>
    <w:rsid w:val="00F909F0"/>
    <w:rsid w:val="00F935B8"/>
    <w:rsid w:val="00F93A7B"/>
    <w:rsid w:val="00F95A4C"/>
    <w:rsid w:val="00F97B87"/>
    <w:rsid w:val="00FA13E3"/>
    <w:rsid w:val="00FA632B"/>
    <w:rsid w:val="00FB50DD"/>
    <w:rsid w:val="00FB647A"/>
    <w:rsid w:val="00FC0C89"/>
    <w:rsid w:val="00FC13CA"/>
    <w:rsid w:val="00FC22B9"/>
    <w:rsid w:val="00FC23CD"/>
    <w:rsid w:val="00FC395E"/>
    <w:rsid w:val="00FC6B89"/>
    <w:rsid w:val="00FC7F2D"/>
    <w:rsid w:val="00FD07AB"/>
    <w:rsid w:val="00FD2066"/>
    <w:rsid w:val="00FD2E76"/>
    <w:rsid w:val="00FD46D0"/>
    <w:rsid w:val="00FD48EB"/>
    <w:rsid w:val="00FD5C56"/>
    <w:rsid w:val="00FD66E4"/>
    <w:rsid w:val="00FD783E"/>
    <w:rsid w:val="00FE0131"/>
    <w:rsid w:val="00FE0136"/>
    <w:rsid w:val="00FE0B01"/>
    <w:rsid w:val="00FE0B0E"/>
    <w:rsid w:val="00FE1149"/>
    <w:rsid w:val="00FE4BAF"/>
    <w:rsid w:val="00FE56E3"/>
    <w:rsid w:val="00FE585C"/>
    <w:rsid w:val="00FE64DD"/>
    <w:rsid w:val="00FE7C2E"/>
    <w:rsid w:val="00FE7D63"/>
    <w:rsid w:val="00FF3696"/>
    <w:rsid w:val="00FF47BB"/>
    <w:rsid w:val="00FF58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35268E"/>
  <w15:docId w15:val="{554C6866-EA83-4BA7-9B2D-F668B135A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68C4"/>
  </w:style>
  <w:style w:type="paragraph" w:styleId="Nagwek1">
    <w:name w:val="heading 1"/>
    <w:basedOn w:val="Normalny"/>
    <w:next w:val="Normalny"/>
    <w:link w:val="Nagwek1Znak"/>
    <w:uiPriority w:val="99"/>
    <w:qFormat/>
    <w:rsid w:val="009B5966"/>
    <w:pPr>
      <w:keepNext/>
      <w:spacing w:before="240" w:after="60"/>
      <w:outlineLvl w:val="0"/>
    </w:pPr>
    <w:rPr>
      <w:rFonts w:ascii="Arial" w:eastAsia="Times New Roman" w:hAnsi="Arial" w:cs="Times New Roman"/>
      <w:b/>
      <w:kern w:val="32"/>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CW_Lista,Colorful List Accent 1,List Paragraph,Akapit z listą4,Akapit z listą1,Średnia siatka 1 — akcent 21,sw tekst,Obiekt,l"/>
    <w:basedOn w:val="Normalny"/>
    <w:link w:val="AkapitzlistZnak"/>
    <w:uiPriority w:val="34"/>
    <w:qFormat/>
    <w:rsid w:val="006A08C1"/>
    <w:pPr>
      <w:ind w:left="720"/>
      <w:contextualSpacing/>
    </w:pPr>
  </w:style>
  <w:style w:type="paragraph" w:customStyle="1" w:styleId="Default">
    <w:name w:val="Default"/>
    <w:qFormat/>
    <w:rsid w:val="00F14FE5"/>
    <w:pPr>
      <w:autoSpaceDE w:val="0"/>
      <w:autoSpaceDN w:val="0"/>
      <w:adjustRightInd w:val="0"/>
    </w:pPr>
    <w:rPr>
      <w:rFonts w:ascii="Arial" w:eastAsia="Calibri" w:hAnsi="Arial" w:cs="Arial"/>
      <w:color w:val="000000"/>
    </w:rPr>
  </w:style>
  <w:style w:type="paragraph" w:styleId="Tekstprzypisudolnego">
    <w:name w:val="footnote text"/>
    <w:aliases w:val="Podrozdział,Footnote,Podrozdzia3"/>
    <w:basedOn w:val="Normalny"/>
    <w:link w:val="TekstprzypisudolnegoZnak"/>
    <w:unhideWhenUsed/>
    <w:rsid w:val="00F14FE5"/>
    <w:pPr>
      <w:ind w:left="720" w:hanging="720"/>
      <w:jc w:val="both"/>
    </w:pPr>
    <w:rPr>
      <w:rFonts w:ascii="Times New Roman" w:eastAsia="Calibri" w:hAnsi="Times New Roman" w:cs="Times New Roman"/>
      <w:sz w:val="20"/>
      <w:szCs w:val="20"/>
      <w:u w:color="000000"/>
      <w:lang w:eastAsia="en-GB"/>
    </w:rPr>
  </w:style>
  <w:style w:type="character" w:customStyle="1" w:styleId="TekstprzypisudolnegoZnak">
    <w:name w:val="Tekst przypisu dolnego Znak"/>
    <w:aliases w:val="Podrozdział Znak,Footnote Znak,Podrozdzia3 Znak"/>
    <w:basedOn w:val="Domylnaczcionkaakapitu"/>
    <w:link w:val="Tekstprzypisudolnego"/>
    <w:qFormat/>
    <w:rsid w:val="00F14FE5"/>
    <w:rPr>
      <w:rFonts w:ascii="Times New Roman" w:eastAsia="Calibri" w:hAnsi="Times New Roman" w:cs="Times New Roman"/>
      <w:sz w:val="20"/>
      <w:szCs w:val="20"/>
      <w:u w:color="000000"/>
      <w:lang w:eastAsia="en-GB"/>
    </w:rPr>
  </w:style>
  <w:style w:type="character" w:styleId="Odwoanieprzypisudolnego">
    <w:name w:val="footnote reference"/>
    <w:uiPriority w:val="99"/>
    <w:unhideWhenUsed/>
    <w:qFormat/>
    <w:rsid w:val="00F14FE5"/>
    <w:rPr>
      <w:shd w:val="clear" w:color="auto" w:fill="auto"/>
      <w:vertAlign w:val="superscript"/>
    </w:rPr>
  </w:style>
  <w:style w:type="paragraph" w:styleId="Nagwek">
    <w:name w:val="header"/>
    <w:aliases w:val="Nagłówek strony"/>
    <w:basedOn w:val="Normalny"/>
    <w:link w:val="NagwekZnak"/>
    <w:uiPriority w:val="99"/>
    <w:unhideWhenUsed/>
    <w:rsid w:val="00F14FE5"/>
    <w:pPr>
      <w:tabs>
        <w:tab w:val="center" w:pos="4536"/>
        <w:tab w:val="right" w:pos="9072"/>
      </w:tabs>
    </w:pPr>
  </w:style>
  <w:style w:type="character" w:customStyle="1" w:styleId="NagwekZnak">
    <w:name w:val="Nagłówek Znak"/>
    <w:aliases w:val="Nagłówek strony Znak"/>
    <w:basedOn w:val="Domylnaczcionkaakapitu"/>
    <w:link w:val="Nagwek"/>
    <w:uiPriority w:val="99"/>
    <w:qFormat/>
    <w:rsid w:val="00F14FE5"/>
  </w:style>
  <w:style w:type="paragraph" w:styleId="Stopka">
    <w:name w:val="footer"/>
    <w:basedOn w:val="Normalny"/>
    <w:link w:val="StopkaZnak"/>
    <w:uiPriority w:val="99"/>
    <w:unhideWhenUsed/>
    <w:rsid w:val="00F14FE5"/>
    <w:pPr>
      <w:tabs>
        <w:tab w:val="center" w:pos="4536"/>
        <w:tab w:val="right" w:pos="9072"/>
      </w:tabs>
    </w:pPr>
  </w:style>
  <w:style w:type="character" w:customStyle="1" w:styleId="StopkaZnak">
    <w:name w:val="Stopka Znak"/>
    <w:basedOn w:val="Domylnaczcionkaakapitu"/>
    <w:link w:val="Stopka"/>
    <w:uiPriority w:val="99"/>
    <w:rsid w:val="00F14FE5"/>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99"/>
    <w:qFormat/>
    <w:locked/>
    <w:rsid w:val="00592852"/>
  </w:style>
  <w:style w:type="paragraph" w:styleId="Tekstpodstawowy">
    <w:name w:val="Body Text"/>
    <w:basedOn w:val="Normalny"/>
    <w:link w:val="TekstpodstawowyZnak1"/>
    <w:rsid w:val="00592852"/>
    <w:pPr>
      <w:suppressAutoHyphens/>
      <w:spacing w:line="360" w:lineRule="auto"/>
      <w:jc w:val="both"/>
    </w:pPr>
    <w:rPr>
      <w:rFonts w:ascii="Arial" w:eastAsia="Times New Roman" w:hAnsi="Arial" w:cs="Arial"/>
      <w:b/>
      <w:bCs/>
      <w:sz w:val="20"/>
      <w:szCs w:val="20"/>
      <w:lang w:eastAsia="ar-SA"/>
    </w:rPr>
  </w:style>
  <w:style w:type="character" w:customStyle="1" w:styleId="TekstpodstawowyZnak">
    <w:name w:val="Tekst podstawowy Znak"/>
    <w:basedOn w:val="Domylnaczcionkaakapitu"/>
    <w:uiPriority w:val="99"/>
    <w:semiHidden/>
    <w:rsid w:val="00592852"/>
  </w:style>
  <w:style w:type="character" w:customStyle="1" w:styleId="TekstpodstawowyZnak1">
    <w:name w:val="Tekst podstawowy Znak1"/>
    <w:basedOn w:val="Domylnaczcionkaakapitu"/>
    <w:link w:val="Tekstpodstawowy"/>
    <w:rsid w:val="00592852"/>
    <w:rPr>
      <w:rFonts w:ascii="Arial" w:eastAsia="Times New Roman" w:hAnsi="Arial" w:cs="Arial"/>
      <w:b/>
      <w:bCs/>
      <w:sz w:val="20"/>
      <w:szCs w:val="20"/>
      <w:lang w:eastAsia="ar-SA"/>
    </w:rPr>
  </w:style>
  <w:style w:type="character" w:styleId="Odwoaniedokomentarza">
    <w:name w:val="annotation reference"/>
    <w:basedOn w:val="Domylnaczcionkaakapitu"/>
    <w:uiPriority w:val="99"/>
    <w:unhideWhenUsed/>
    <w:qFormat/>
    <w:rsid w:val="00592852"/>
    <w:rPr>
      <w:sz w:val="18"/>
      <w:szCs w:val="18"/>
    </w:rPr>
  </w:style>
  <w:style w:type="paragraph" w:styleId="Tekstkomentarza">
    <w:name w:val="annotation text"/>
    <w:basedOn w:val="Normalny"/>
    <w:link w:val="TekstkomentarzaZnak"/>
    <w:uiPriority w:val="99"/>
    <w:unhideWhenUsed/>
    <w:qFormat/>
    <w:rsid w:val="00592852"/>
  </w:style>
  <w:style w:type="character" w:customStyle="1" w:styleId="TekstkomentarzaZnak">
    <w:name w:val="Tekst komentarza Znak"/>
    <w:basedOn w:val="Domylnaczcionkaakapitu"/>
    <w:link w:val="Tekstkomentarza"/>
    <w:uiPriority w:val="99"/>
    <w:qFormat/>
    <w:rsid w:val="00592852"/>
  </w:style>
  <w:style w:type="paragraph" w:styleId="Tematkomentarza">
    <w:name w:val="annotation subject"/>
    <w:basedOn w:val="Tekstkomentarza"/>
    <w:next w:val="Tekstkomentarza"/>
    <w:link w:val="TematkomentarzaZnak"/>
    <w:uiPriority w:val="99"/>
    <w:semiHidden/>
    <w:unhideWhenUsed/>
    <w:rsid w:val="00592852"/>
    <w:rPr>
      <w:b/>
      <w:bCs/>
      <w:sz w:val="20"/>
      <w:szCs w:val="20"/>
    </w:rPr>
  </w:style>
  <w:style w:type="character" w:customStyle="1" w:styleId="TematkomentarzaZnak">
    <w:name w:val="Temat komentarza Znak"/>
    <w:basedOn w:val="TekstkomentarzaZnak"/>
    <w:link w:val="Tematkomentarza"/>
    <w:uiPriority w:val="99"/>
    <w:semiHidden/>
    <w:rsid w:val="00592852"/>
    <w:rPr>
      <w:b/>
      <w:bCs/>
      <w:sz w:val="20"/>
      <w:szCs w:val="20"/>
    </w:rPr>
  </w:style>
  <w:style w:type="paragraph" w:styleId="Tekstdymka">
    <w:name w:val="Balloon Text"/>
    <w:basedOn w:val="Normalny"/>
    <w:link w:val="TekstdymkaZnak"/>
    <w:uiPriority w:val="99"/>
    <w:semiHidden/>
    <w:unhideWhenUsed/>
    <w:rsid w:val="00592852"/>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592852"/>
    <w:rPr>
      <w:rFonts w:ascii="Times New Roman" w:hAnsi="Times New Roman" w:cs="Times New Roman"/>
      <w:sz w:val="18"/>
      <w:szCs w:val="18"/>
    </w:rPr>
  </w:style>
  <w:style w:type="paragraph" w:styleId="Lista">
    <w:name w:val="List"/>
    <w:basedOn w:val="Tekstpodstawowy"/>
    <w:rsid w:val="00230D9C"/>
  </w:style>
  <w:style w:type="paragraph" w:customStyle="1" w:styleId="tyt">
    <w:name w:val="tyt"/>
    <w:basedOn w:val="Normalny"/>
    <w:uiPriority w:val="99"/>
    <w:qFormat/>
    <w:rsid w:val="0007431A"/>
    <w:pPr>
      <w:keepNext/>
      <w:spacing w:before="60" w:after="60"/>
      <w:jc w:val="center"/>
    </w:pPr>
    <w:rPr>
      <w:rFonts w:ascii="Times New Roman" w:eastAsia="Times New Roman" w:hAnsi="Times New Roman" w:cs="Times New Roman"/>
      <w:b/>
      <w:bCs/>
      <w:lang w:eastAsia="pl-PL"/>
    </w:rPr>
  </w:style>
  <w:style w:type="table" w:styleId="Tabela-Siatka">
    <w:name w:val="Table Grid"/>
    <w:basedOn w:val="Standardowy"/>
    <w:uiPriority w:val="39"/>
    <w:rsid w:val="00850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7208E"/>
    <w:rPr>
      <w:color w:val="0563C1" w:themeColor="hyperlink"/>
      <w:u w:val="single"/>
    </w:rPr>
  </w:style>
  <w:style w:type="paragraph" w:customStyle="1" w:styleId="p1">
    <w:name w:val="p1"/>
    <w:basedOn w:val="Normalny"/>
    <w:rsid w:val="007360FE"/>
    <w:rPr>
      <w:rFonts w:ascii="Helvetica" w:hAnsi="Helvetica" w:cs="Times New Roman"/>
      <w:sz w:val="15"/>
      <w:szCs w:val="15"/>
      <w:lang w:eastAsia="pl-PL"/>
    </w:rPr>
  </w:style>
  <w:style w:type="character" w:customStyle="1" w:styleId="apple-converted-space">
    <w:name w:val="apple-converted-space"/>
    <w:basedOn w:val="Domylnaczcionkaakapitu"/>
    <w:rsid w:val="007360FE"/>
  </w:style>
  <w:style w:type="paragraph" w:customStyle="1" w:styleId="ox-5f93f263b1-msonormal">
    <w:name w:val="ox-5f93f263b1-msonormal"/>
    <w:basedOn w:val="Normalny"/>
    <w:rsid w:val="00390B06"/>
    <w:pPr>
      <w:spacing w:before="100" w:beforeAutospacing="1" w:after="100" w:afterAutospacing="1"/>
    </w:pPr>
    <w:rPr>
      <w:rFonts w:ascii="Times New Roman" w:eastAsia="Calibri" w:hAnsi="Times New Roman" w:cs="Times New Roman"/>
      <w:lang w:eastAsia="pl-PL"/>
    </w:rPr>
  </w:style>
  <w:style w:type="paragraph" w:styleId="Tekstprzypisukocowego">
    <w:name w:val="endnote text"/>
    <w:basedOn w:val="Normalny"/>
    <w:link w:val="TekstprzypisukocowegoZnak"/>
    <w:uiPriority w:val="99"/>
    <w:semiHidden/>
    <w:unhideWhenUsed/>
    <w:rsid w:val="00C64079"/>
    <w:rPr>
      <w:sz w:val="20"/>
      <w:szCs w:val="20"/>
    </w:rPr>
  </w:style>
  <w:style w:type="character" w:customStyle="1" w:styleId="TekstprzypisukocowegoZnak">
    <w:name w:val="Tekst przypisu końcowego Znak"/>
    <w:basedOn w:val="Domylnaczcionkaakapitu"/>
    <w:link w:val="Tekstprzypisukocowego"/>
    <w:uiPriority w:val="99"/>
    <w:semiHidden/>
    <w:rsid w:val="00C64079"/>
    <w:rPr>
      <w:sz w:val="20"/>
      <w:szCs w:val="20"/>
    </w:rPr>
  </w:style>
  <w:style w:type="character" w:styleId="Odwoanieprzypisukocowego">
    <w:name w:val="endnote reference"/>
    <w:basedOn w:val="Domylnaczcionkaakapitu"/>
    <w:uiPriority w:val="99"/>
    <w:semiHidden/>
    <w:unhideWhenUsed/>
    <w:rsid w:val="00C64079"/>
    <w:rPr>
      <w:vertAlign w:val="superscript"/>
    </w:rPr>
  </w:style>
  <w:style w:type="paragraph" w:customStyle="1" w:styleId="ox-2f2e412c31-msolistparagraph">
    <w:name w:val="ox-2f2e412c31-msolistparagraph"/>
    <w:basedOn w:val="Normalny"/>
    <w:uiPriority w:val="99"/>
    <w:rsid w:val="00277383"/>
    <w:pPr>
      <w:spacing w:before="100" w:beforeAutospacing="1" w:after="100" w:afterAutospacing="1"/>
    </w:pPr>
    <w:rPr>
      <w:rFonts w:ascii="Times New Roman" w:eastAsia="Calibri" w:hAnsi="Times New Roman" w:cs="Times New Roman"/>
      <w:lang w:eastAsia="pl-PL"/>
    </w:rPr>
  </w:style>
  <w:style w:type="character" w:customStyle="1" w:styleId="Nagwek1Znak">
    <w:name w:val="Nagłówek 1 Znak"/>
    <w:basedOn w:val="Domylnaczcionkaakapitu"/>
    <w:link w:val="Nagwek1"/>
    <w:uiPriority w:val="99"/>
    <w:rsid w:val="009B5966"/>
    <w:rPr>
      <w:rFonts w:ascii="Arial" w:eastAsia="Times New Roman" w:hAnsi="Arial" w:cs="Times New Roman"/>
      <w:b/>
      <w:kern w:val="32"/>
      <w:sz w:val="32"/>
      <w:szCs w:val="20"/>
      <w:lang w:eastAsia="pl-PL"/>
    </w:rPr>
  </w:style>
  <w:style w:type="paragraph" w:customStyle="1" w:styleId="m8069290857866364993gmail-text-justify">
    <w:name w:val="m_8069290857866364993gmail-text-justify"/>
    <w:basedOn w:val="Normalny"/>
    <w:qFormat/>
    <w:rsid w:val="00CA104F"/>
    <w:pPr>
      <w:spacing w:before="100" w:beforeAutospacing="1" w:after="100" w:afterAutospacing="1"/>
    </w:pPr>
    <w:rPr>
      <w:rFonts w:ascii="Times New Roman" w:eastAsia="Times New Roman" w:hAnsi="Times New Roman" w:cs="Times New Roman"/>
      <w:lang w:eastAsia="pl-PL"/>
    </w:rPr>
  </w:style>
  <w:style w:type="character" w:customStyle="1" w:styleId="Zakotwiczenieprzypisudolnego">
    <w:name w:val="Zakotwiczenie przypisu dolnego"/>
    <w:rsid w:val="00FB647A"/>
    <w:rPr>
      <w:vertAlign w:val="superscript"/>
    </w:rPr>
  </w:style>
  <w:style w:type="character" w:customStyle="1" w:styleId="Znakiprzypiswdolnych">
    <w:name w:val="Znaki przypisów dolnych"/>
    <w:qFormat/>
    <w:rsid w:val="00FB647A"/>
  </w:style>
  <w:style w:type="character" w:customStyle="1" w:styleId="Domylnaczcionkaakapitu1">
    <w:name w:val="Domyślna czcionka akapitu1"/>
    <w:qFormat/>
    <w:rsid w:val="00800F3C"/>
  </w:style>
  <w:style w:type="paragraph" w:customStyle="1" w:styleId="Standarduser">
    <w:name w:val="Standard (user)"/>
    <w:rsid w:val="00800F3C"/>
    <w:pPr>
      <w:widowControl w:val="0"/>
      <w:suppressAutoHyphens/>
      <w:textAlignment w:val="baseline"/>
    </w:pPr>
    <w:rPr>
      <w:rFonts w:ascii="Times New Roman" w:eastAsia="Times New Roman" w:hAnsi="Times New Roman" w:cs="Times New Roman"/>
      <w:sz w:val="20"/>
      <w:szCs w:val="20"/>
      <w:lang w:eastAsia="pl-PL"/>
    </w:rPr>
  </w:style>
  <w:style w:type="paragraph" w:customStyle="1" w:styleId="Textbody">
    <w:name w:val="Text body"/>
    <w:basedOn w:val="Normalny"/>
    <w:rsid w:val="00BB6FF2"/>
    <w:pPr>
      <w:widowControl w:val="0"/>
      <w:suppressAutoHyphens/>
      <w:autoSpaceDN w:val="0"/>
      <w:spacing w:after="120"/>
      <w:textAlignment w:val="baseline"/>
    </w:pPr>
    <w:rPr>
      <w:rFonts w:ascii="Times New Roman" w:eastAsia="SimSun" w:hAnsi="Times New Roman" w:cs="Mangal"/>
      <w:kern w:val="3"/>
      <w:lang w:eastAsia="zh-CN" w:bidi="hi-IN"/>
    </w:rPr>
  </w:style>
  <w:style w:type="paragraph" w:styleId="Bezodstpw">
    <w:name w:val="No Spacing"/>
    <w:basedOn w:val="Normalny"/>
    <w:uiPriority w:val="1"/>
    <w:qFormat/>
    <w:rsid w:val="006512F1"/>
    <w:pPr>
      <w:spacing w:before="100" w:beforeAutospacing="1" w:after="100" w:afterAutospacing="1"/>
    </w:pPr>
    <w:rPr>
      <w:rFonts w:ascii="Times New Roman" w:eastAsia="Times New Roman" w:hAnsi="Times New Roman" w:cs="Times New Roman"/>
      <w:lang w:eastAsia="pl-PL"/>
    </w:rPr>
  </w:style>
  <w:style w:type="paragraph" w:customStyle="1" w:styleId="pkt">
    <w:name w:val="pkt"/>
    <w:basedOn w:val="Normalny"/>
    <w:link w:val="pktZnak"/>
    <w:qFormat/>
    <w:rsid w:val="00C204F5"/>
    <w:pPr>
      <w:autoSpaceDE w:val="0"/>
      <w:autoSpaceDN w:val="0"/>
      <w:spacing w:before="60" w:after="60" w:line="360" w:lineRule="auto"/>
      <w:ind w:left="851" w:hanging="295"/>
      <w:jc w:val="both"/>
    </w:pPr>
    <w:rPr>
      <w:rFonts w:ascii="Univers-PL" w:eastAsia="Times New Roman" w:hAnsi="Univers-PL" w:cs="Times New Roman"/>
      <w:sz w:val="19"/>
      <w:szCs w:val="19"/>
      <w:u w:color="000000"/>
      <w:lang w:eastAsia="pl-PL"/>
    </w:rPr>
  </w:style>
  <w:style w:type="paragraph" w:customStyle="1" w:styleId="redniasiatka21">
    <w:name w:val="Średnia siatka 21"/>
    <w:link w:val="redniasiatka2Znak"/>
    <w:uiPriority w:val="99"/>
    <w:qFormat/>
    <w:rsid w:val="00F93A7B"/>
    <w:pPr>
      <w:suppressAutoHyphens/>
      <w:autoSpaceDN w:val="0"/>
      <w:ind w:left="190" w:hanging="10"/>
      <w:jc w:val="both"/>
      <w:textAlignment w:val="baseline"/>
    </w:pPr>
    <w:rPr>
      <w:rFonts w:ascii="Times New Roman" w:eastAsia="Calibri" w:hAnsi="Times New Roman" w:cs="Times New Roman"/>
      <w:color w:val="000000"/>
      <w:sz w:val="22"/>
      <w:szCs w:val="22"/>
      <w:lang w:eastAsia="pl-PL"/>
    </w:rPr>
  </w:style>
  <w:style w:type="character" w:customStyle="1" w:styleId="redniasiatka2Znak">
    <w:name w:val="Średnia siatka 2 Znak"/>
    <w:link w:val="redniasiatka21"/>
    <w:uiPriority w:val="99"/>
    <w:locked/>
    <w:rsid w:val="00F93A7B"/>
    <w:rPr>
      <w:rFonts w:ascii="Times New Roman" w:eastAsia="Calibri" w:hAnsi="Times New Roman" w:cs="Times New Roman"/>
      <w:color w:val="000000"/>
      <w:sz w:val="22"/>
      <w:szCs w:val="22"/>
      <w:lang w:eastAsia="pl-PL"/>
    </w:rPr>
  </w:style>
  <w:style w:type="paragraph" w:styleId="Poprawka">
    <w:name w:val="Revision"/>
    <w:hidden/>
    <w:uiPriority w:val="99"/>
    <w:semiHidden/>
    <w:rsid w:val="002C710A"/>
  </w:style>
  <w:style w:type="paragraph" w:styleId="NormalnyWeb">
    <w:name w:val="Normal (Web)"/>
    <w:basedOn w:val="Normalny"/>
    <w:uiPriority w:val="99"/>
    <w:semiHidden/>
    <w:unhideWhenUsed/>
    <w:rsid w:val="00DB2B5D"/>
    <w:pPr>
      <w:spacing w:before="100" w:beforeAutospacing="1" w:after="119"/>
    </w:pPr>
    <w:rPr>
      <w:rFonts w:ascii="Times New Roman" w:eastAsia="Times New Roman" w:hAnsi="Times New Roman" w:cs="Times New Roman"/>
      <w:lang w:eastAsia="pl-PL"/>
    </w:rPr>
  </w:style>
  <w:style w:type="paragraph" w:styleId="HTML-wstpniesformatowany">
    <w:name w:val="HTML Preformatted"/>
    <w:basedOn w:val="Normalny"/>
    <w:link w:val="HTML-wstpniesformatowanyZnak"/>
    <w:uiPriority w:val="99"/>
    <w:semiHidden/>
    <w:unhideWhenUsed/>
    <w:rsid w:val="00451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451BF3"/>
    <w:rPr>
      <w:rFonts w:ascii="Courier New" w:eastAsia="Times New Roman" w:hAnsi="Courier New" w:cs="Courier New"/>
      <w:sz w:val="20"/>
      <w:szCs w:val="20"/>
      <w:lang w:eastAsia="pl-PL"/>
    </w:rPr>
  </w:style>
  <w:style w:type="character" w:customStyle="1" w:styleId="Teksttreci">
    <w:name w:val="Tekst treści_"/>
    <w:basedOn w:val="Domylnaczcionkaakapitu"/>
    <w:link w:val="Teksttreci0"/>
    <w:rsid w:val="00361B3F"/>
    <w:rPr>
      <w:rFonts w:ascii="Cambria" w:eastAsia="Cambria" w:hAnsi="Cambria" w:cs="Cambria"/>
      <w:shd w:val="clear" w:color="auto" w:fill="FFFFFF"/>
    </w:rPr>
  </w:style>
  <w:style w:type="paragraph" w:customStyle="1" w:styleId="Teksttreci0">
    <w:name w:val="Tekst treści"/>
    <w:basedOn w:val="Normalny"/>
    <w:link w:val="Teksttreci"/>
    <w:rsid w:val="00361B3F"/>
    <w:pPr>
      <w:widowControl w:val="0"/>
      <w:shd w:val="clear" w:color="auto" w:fill="FFFFFF"/>
      <w:spacing w:line="288" w:lineRule="auto"/>
    </w:pPr>
    <w:rPr>
      <w:rFonts w:ascii="Cambria" w:eastAsia="Cambria" w:hAnsi="Cambria" w:cs="Cambria"/>
    </w:rPr>
  </w:style>
  <w:style w:type="character" w:customStyle="1" w:styleId="x4k7w5x">
    <w:name w:val="x4k7w5x"/>
    <w:basedOn w:val="Domylnaczcionkaakapitu"/>
    <w:rsid w:val="00892620"/>
  </w:style>
  <w:style w:type="paragraph" w:customStyle="1" w:styleId="NEOmylniki">
    <w:name w:val="NEO myślniki"/>
    <w:basedOn w:val="Akapitzlist"/>
    <w:link w:val="NEOmylnikiZnak"/>
    <w:qFormat/>
    <w:rsid w:val="0017300E"/>
    <w:pPr>
      <w:numPr>
        <w:numId w:val="55"/>
      </w:numPr>
      <w:spacing w:after="120" w:line="360" w:lineRule="auto"/>
      <w:ind w:left="567"/>
      <w:jc w:val="both"/>
    </w:pPr>
    <w:rPr>
      <w:rFonts w:eastAsia="Times New Roman" w:cs="Times New Roman"/>
      <w:szCs w:val="20"/>
      <w:lang w:eastAsia="pl-PL"/>
    </w:rPr>
  </w:style>
  <w:style w:type="character" w:customStyle="1" w:styleId="NEOmylnikiZnak">
    <w:name w:val="NEO myślniki Znak"/>
    <w:basedOn w:val="Domylnaczcionkaakapitu"/>
    <w:link w:val="NEOmylniki"/>
    <w:rsid w:val="0017300E"/>
    <w:rPr>
      <w:rFonts w:eastAsia="Times New Roman" w:cs="Times New Roman"/>
      <w:szCs w:val="20"/>
      <w:lang w:eastAsia="pl-PL"/>
    </w:rPr>
  </w:style>
  <w:style w:type="paragraph" w:customStyle="1" w:styleId="NEOkwadraty">
    <w:name w:val="NEO kwadraty"/>
    <w:basedOn w:val="NEOmylniki"/>
    <w:qFormat/>
    <w:rsid w:val="005606E4"/>
    <w:pPr>
      <w:numPr>
        <w:numId w:val="0"/>
      </w:numPr>
      <w:spacing w:after="0" w:line="264" w:lineRule="auto"/>
      <w:ind w:left="936" w:hanging="227"/>
      <w:jc w:val="left"/>
    </w:pPr>
    <w:rPr>
      <w:rFonts w:ascii="Times New Roman" w:eastAsia="Arial,Bold" w:hAnsi="Times New Roman"/>
    </w:rPr>
  </w:style>
  <w:style w:type="character" w:customStyle="1" w:styleId="pktZnak">
    <w:name w:val="pkt Znak"/>
    <w:link w:val="pkt"/>
    <w:locked/>
    <w:rsid w:val="00126C54"/>
    <w:rPr>
      <w:rFonts w:ascii="Univers-PL" w:eastAsia="Times New Roman" w:hAnsi="Univers-PL" w:cs="Times New Roman"/>
      <w:sz w:val="19"/>
      <w:szCs w:val="19"/>
      <w:u w:color="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536239">
      <w:bodyDiv w:val="1"/>
      <w:marLeft w:val="0"/>
      <w:marRight w:val="0"/>
      <w:marTop w:val="0"/>
      <w:marBottom w:val="0"/>
      <w:divBdr>
        <w:top w:val="none" w:sz="0" w:space="0" w:color="auto"/>
        <w:left w:val="none" w:sz="0" w:space="0" w:color="auto"/>
        <w:bottom w:val="none" w:sz="0" w:space="0" w:color="auto"/>
        <w:right w:val="none" w:sz="0" w:space="0" w:color="auto"/>
      </w:divBdr>
    </w:div>
    <w:div w:id="432553941">
      <w:bodyDiv w:val="1"/>
      <w:marLeft w:val="0"/>
      <w:marRight w:val="0"/>
      <w:marTop w:val="0"/>
      <w:marBottom w:val="0"/>
      <w:divBdr>
        <w:top w:val="none" w:sz="0" w:space="0" w:color="auto"/>
        <w:left w:val="none" w:sz="0" w:space="0" w:color="auto"/>
        <w:bottom w:val="none" w:sz="0" w:space="0" w:color="auto"/>
        <w:right w:val="none" w:sz="0" w:space="0" w:color="auto"/>
      </w:divBdr>
    </w:div>
    <w:div w:id="552933626">
      <w:bodyDiv w:val="1"/>
      <w:marLeft w:val="0"/>
      <w:marRight w:val="0"/>
      <w:marTop w:val="0"/>
      <w:marBottom w:val="0"/>
      <w:divBdr>
        <w:top w:val="none" w:sz="0" w:space="0" w:color="auto"/>
        <w:left w:val="none" w:sz="0" w:space="0" w:color="auto"/>
        <w:bottom w:val="none" w:sz="0" w:space="0" w:color="auto"/>
        <w:right w:val="none" w:sz="0" w:space="0" w:color="auto"/>
      </w:divBdr>
      <w:divsChild>
        <w:div w:id="160509698">
          <w:marLeft w:val="0"/>
          <w:marRight w:val="0"/>
          <w:marTop w:val="72"/>
          <w:marBottom w:val="0"/>
          <w:divBdr>
            <w:top w:val="none" w:sz="0" w:space="0" w:color="auto"/>
            <w:left w:val="none" w:sz="0" w:space="0" w:color="auto"/>
            <w:bottom w:val="none" w:sz="0" w:space="0" w:color="auto"/>
            <w:right w:val="none" w:sz="0" w:space="0" w:color="auto"/>
          </w:divBdr>
          <w:divsChild>
            <w:div w:id="1117022705">
              <w:marLeft w:val="360"/>
              <w:marRight w:val="0"/>
              <w:marTop w:val="72"/>
              <w:marBottom w:val="72"/>
              <w:divBdr>
                <w:top w:val="none" w:sz="0" w:space="0" w:color="auto"/>
                <w:left w:val="none" w:sz="0" w:space="0" w:color="auto"/>
                <w:bottom w:val="none" w:sz="0" w:space="0" w:color="auto"/>
                <w:right w:val="none" w:sz="0" w:space="0" w:color="auto"/>
              </w:divBdr>
            </w:div>
            <w:div w:id="1705133735">
              <w:marLeft w:val="360"/>
              <w:marRight w:val="0"/>
              <w:marTop w:val="0"/>
              <w:marBottom w:val="72"/>
              <w:divBdr>
                <w:top w:val="none" w:sz="0" w:space="0" w:color="auto"/>
                <w:left w:val="none" w:sz="0" w:space="0" w:color="auto"/>
                <w:bottom w:val="none" w:sz="0" w:space="0" w:color="auto"/>
                <w:right w:val="none" w:sz="0" w:space="0" w:color="auto"/>
              </w:divBdr>
              <w:divsChild>
                <w:div w:id="1734886945">
                  <w:marLeft w:val="360"/>
                  <w:marRight w:val="0"/>
                  <w:marTop w:val="0"/>
                  <w:marBottom w:val="0"/>
                  <w:divBdr>
                    <w:top w:val="none" w:sz="0" w:space="0" w:color="auto"/>
                    <w:left w:val="none" w:sz="0" w:space="0" w:color="auto"/>
                    <w:bottom w:val="none" w:sz="0" w:space="0" w:color="auto"/>
                    <w:right w:val="none" w:sz="0" w:space="0" w:color="auto"/>
                  </w:divBdr>
                </w:div>
                <w:div w:id="1798182980">
                  <w:marLeft w:val="360"/>
                  <w:marRight w:val="0"/>
                  <w:marTop w:val="0"/>
                  <w:marBottom w:val="0"/>
                  <w:divBdr>
                    <w:top w:val="none" w:sz="0" w:space="0" w:color="auto"/>
                    <w:left w:val="none" w:sz="0" w:space="0" w:color="auto"/>
                    <w:bottom w:val="none" w:sz="0" w:space="0" w:color="auto"/>
                    <w:right w:val="none" w:sz="0" w:space="0" w:color="auto"/>
                  </w:divBdr>
                </w:div>
                <w:div w:id="1851138640">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90942313">
          <w:marLeft w:val="0"/>
          <w:marRight w:val="0"/>
          <w:marTop w:val="72"/>
          <w:marBottom w:val="0"/>
          <w:divBdr>
            <w:top w:val="none" w:sz="0" w:space="0" w:color="auto"/>
            <w:left w:val="none" w:sz="0" w:space="0" w:color="auto"/>
            <w:bottom w:val="none" w:sz="0" w:space="0" w:color="auto"/>
            <w:right w:val="none" w:sz="0" w:space="0" w:color="auto"/>
          </w:divBdr>
        </w:div>
        <w:div w:id="1936202448">
          <w:marLeft w:val="0"/>
          <w:marRight w:val="0"/>
          <w:marTop w:val="72"/>
          <w:marBottom w:val="0"/>
          <w:divBdr>
            <w:top w:val="none" w:sz="0" w:space="0" w:color="auto"/>
            <w:left w:val="none" w:sz="0" w:space="0" w:color="auto"/>
            <w:bottom w:val="none" w:sz="0" w:space="0" w:color="auto"/>
            <w:right w:val="none" w:sz="0" w:space="0" w:color="auto"/>
          </w:divBdr>
        </w:div>
      </w:divsChild>
    </w:div>
    <w:div w:id="639532273">
      <w:bodyDiv w:val="1"/>
      <w:marLeft w:val="0"/>
      <w:marRight w:val="0"/>
      <w:marTop w:val="0"/>
      <w:marBottom w:val="0"/>
      <w:divBdr>
        <w:top w:val="none" w:sz="0" w:space="0" w:color="auto"/>
        <w:left w:val="none" w:sz="0" w:space="0" w:color="auto"/>
        <w:bottom w:val="none" w:sz="0" w:space="0" w:color="auto"/>
        <w:right w:val="none" w:sz="0" w:space="0" w:color="auto"/>
      </w:divBdr>
    </w:div>
    <w:div w:id="722413706">
      <w:bodyDiv w:val="1"/>
      <w:marLeft w:val="0"/>
      <w:marRight w:val="0"/>
      <w:marTop w:val="0"/>
      <w:marBottom w:val="0"/>
      <w:divBdr>
        <w:top w:val="none" w:sz="0" w:space="0" w:color="auto"/>
        <w:left w:val="none" w:sz="0" w:space="0" w:color="auto"/>
        <w:bottom w:val="none" w:sz="0" w:space="0" w:color="auto"/>
        <w:right w:val="none" w:sz="0" w:space="0" w:color="auto"/>
      </w:divBdr>
    </w:div>
    <w:div w:id="1192066737">
      <w:bodyDiv w:val="1"/>
      <w:marLeft w:val="0"/>
      <w:marRight w:val="0"/>
      <w:marTop w:val="0"/>
      <w:marBottom w:val="0"/>
      <w:divBdr>
        <w:top w:val="none" w:sz="0" w:space="0" w:color="auto"/>
        <w:left w:val="none" w:sz="0" w:space="0" w:color="auto"/>
        <w:bottom w:val="none" w:sz="0" w:space="0" w:color="auto"/>
        <w:right w:val="none" w:sz="0" w:space="0" w:color="auto"/>
      </w:divBdr>
    </w:div>
    <w:div w:id="1713572758">
      <w:bodyDiv w:val="1"/>
      <w:marLeft w:val="0"/>
      <w:marRight w:val="0"/>
      <w:marTop w:val="0"/>
      <w:marBottom w:val="0"/>
      <w:divBdr>
        <w:top w:val="none" w:sz="0" w:space="0" w:color="auto"/>
        <w:left w:val="none" w:sz="0" w:space="0" w:color="auto"/>
        <w:bottom w:val="none" w:sz="0" w:space="0" w:color="auto"/>
        <w:right w:val="none" w:sz="0" w:space="0" w:color="auto"/>
      </w:divBdr>
    </w:div>
    <w:div w:id="1737824185">
      <w:bodyDiv w:val="1"/>
      <w:marLeft w:val="0"/>
      <w:marRight w:val="0"/>
      <w:marTop w:val="0"/>
      <w:marBottom w:val="0"/>
      <w:divBdr>
        <w:top w:val="none" w:sz="0" w:space="0" w:color="auto"/>
        <w:left w:val="none" w:sz="0" w:space="0" w:color="auto"/>
        <w:bottom w:val="none" w:sz="0" w:space="0" w:color="auto"/>
        <w:right w:val="none" w:sz="0" w:space="0" w:color="auto"/>
      </w:divBdr>
    </w:div>
    <w:div w:id="18377653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buczkowi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F5648C3-D94A-4671-BC27-22A6CECE8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844</TotalTime>
  <Pages>37</Pages>
  <Words>12934</Words>
  <Characters>77607</Characters>
  <Application>Microsoft Office Word</Application>
  <DocSecurity>0</DocSecurity>
  <Lines>646</Lines>
  <Paragraphs>180</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90361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Robert Słowikowski</cp:lastModifiedBy>
  <cp:revision>335</cp:revision>
  <cp:lastPrinted>2022-03-02T08:23:00Z</cp:lastPrinted>
  <dcterms:created xsi:type="dcterms:W3CDTF">2022-05-24T11:45:00Z</dcterms:created>
  <dcterms:modified xsi:type="dcterms:W3CDTF">2025-10-14T17:54:00Z</dcterms:modified>
  <cp:category/>
</cp:coreProperties>
</file>